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46CAE" w14:textId="77777777" w:rsidR="00D04B75" w:rsidRPr="00B74CAF" w:rsidRDefault="00D04B75">
      <w:pPr>
        <w:rPr>
          <w:sz w:val="2"/>
          <w:szCs w:val="36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EC003F" w14:paraId="0C46B2B6" w14:textId="77777777" w:rsidTr="00B74CAF">
        <w:trPr>
          <w:trHeight w:val="416"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14:paraId="594A23A7" w14:textId="77777777" w:rsidR="00EC003F" w:rsidRPr="007B0404" w:rsidRDefault="00EC003F" w:rsidP="00B74CAF">
            <w:pPr>
              <w:jc w:val="center"/>
              <w:rPr>
                <w:b/>
              </w:rPr>
            </w:pPr>
            <w:r w:rsidRPr="007B0404">
              <w:rPr>
                <w:b/>
                <w:color w:val="000000" w:themeColor="text1"/>
              </w:rPr>
              <w:t>Name</w:t>
            </w:r>
          </w:p>
        </w:tc>
      </w:tr>
      <w:tr w:rsidR="00EC003F" w14:paraId="08F2A242" w14:textId="77777777" w:rsidTr="00B74CAF">
        <w:trPr>
          <w:trHeight w:val="589"/>
        </w:trPr>
        <w:tc>
          <w:tcPr>
            <w:tcW w:w="5000" w:type="pct"/>
            <w:vAlign w:val="center"/>
          </w:tcPr>
          <w:p w14:paraId="0F4298F5" w14:textId="77777777" w:rsidR="00B74CAF" w:rsidRDefault="00B74CAF" w:rsidP="00B74CAF">
            <w:pPr>
              <w:jc w:val="center"/>
            </w:pPr>
          </w:p>
        </w:tc>
      </w:tr>
      <w:tr w:rsidR="00EC003F" w14:paraId="543CB0C6" w14:textId="77777777" w:rsidTr="00B74CAF">
        <w:trPr>
          <w:trHeight w:val="390"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14:paraId="5F477ABE" w14:textId="77777777" w:rsidR="00EC003F" w:rsidRPr="007B0404" w:rsidRDefault="00EC003F" w:rsidP="00B74CAF">
            <w:pPr>
              <w:jc w:val="center"/>
              <w:rPr>
                <w:b/>
              </w:rPr>
            </w:pPr>
            <w:r w:rsidRPr="007B0404">
              <w:rPr>
                <w:b/>
              </w:rPr>
              <w:t>Name of school</w:t>
            </w:r>
          </w:p>
        </w:tc>
      </w:tr>
      <w:tr w:rsidR="00EC003F" w14:paraId="26B5EC29" w14:textId="77777777" w:rsidTr="00B74CAF">
        <w:trPr>
          <w:trHeight w:val="579"/>
        </w:trPr>
        <w:tc>
          <w:tcPr>
            <w:tcW w:w="5000" w:type="pct"/>
            <w:vAlign w:val="center"/>
          </w:tcPr>
          <w:p w14:paraId="37568F65" w14:textId="77777777" w:rsidR="00EC003F" w:rsidRDefault="00EC003F" w:rsidP="00B74CAF">
            <w:pPr>
              <w:jc w:val="center"/>
            </w:pPr>
          </w:p>
          <w:p w14:paraId="0EC7EC03" w14:textId="77777777" w:rsidR="00B74CAF" w:rsidRDefault="00B74CAF" w:rsidP="00B74CAF">
            <w:pPr>
              <w:jc w:val="center"/>
            </w:pPr>
          </w:p>
        </w:tc>
      </w:tr>
      <w:tr w:rsidR="00EC003F" w14:paraId="054C6FBB" w14:textId="77777777" w:rsidTr="00B74CAF">
        <w:trPr>
          <w:trHeight w:val="405"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14:paraId="2C3195CC" w14:textId="77777777" w:rsidR="00EC003F" w:rsidRPr="007B0404" w:rsidRDefault="00EC003F" w:rsidP="00B74CAF">
            <w:pPr>
              <w:jc w:val="center"/>
              <w:rPr>
                <w:b/>
              </w:rPr>
            </w:pPr>
            <w:r w:rsidRPr="007B0404">
              <w:rPr>
                <w:b/>
              </w:rPr>
              <w:t>Date</w:t>
            </w:r>
          </w:p>
        </w:tc>
      </w:tr>
      <w:tr w:rsidR="00EC003F" w14:paraId="6C064D4E" w14:textId="77777777" w:rsidTr="00B74CAF">
        <w:trPr>
          <w:trHeight w:val="578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0670A62" w14:textId="77777777" w:rsidR="00EC003F" w:rsidRDefault="00EC003F" w:rsidP="00B74CAF">
            <w:pPr>
              <w:jc w:val="center"/>
            </w:pPr>
          </w:p>
        </w:tc>
      </w:tr>
      <w:tr w:rsidR="00EC003F" w14:paraId="79EDEABB" w14:textId="77777777" w:rsidTr="00B74CAF">
        <w:trPr>
          <w:trHeight w:val="39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D0A544" w14:textId="09D9B284" w:rsidR="00EC003F" w:rsidRDefault="00EC003F" w:rsidP="00B74CAF">
            <w:pPr>
              <w:jc w:val="center"/>
              <w:rPr>
                <w:b/>
              </w:rPr>
            </w:pPr>
            <w:r w:rsidRPr="007B0404">
              <w:rPr>
                <w:b/>
              </w:rPr>
              <w:t>Background of anonymised child</w:t>
            </w:r>
            <w:bookmarkStart w:id="0" w:name="_GoBack"/>
            <w:bookmarkEnd w:id="0"/>
          </w:p>
          <w:p w14:paraId="07610C54" w14:textId="77777777" w:rsidR="001B7632" w:rsidRPr="001B7632" w:rsidRDefault="001B7632" w:rsidP="00B74CAF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1B7632">
              <w:rPr>
                <w:i/>
              </w:rPr>
              <w:t>Research the starting point, reflecting on the possible impact of relational traumas and losses experienced by the child</w:t>
            </w:r>
            <w:r>
              <w:rPr>
                <w:i/>
              </w:rPr>
              <w:t>)</w:t>
            </w:r>
          </w:p>
          <w:p w14:paraId="3122B833" w14:textId="77777777" w:rsidR="001B7632" w:rsidRPr="001B7632" w:rsidRDefault="001B7632" w:rsidP="00B74CAF">
            <w:pPr>
              <w:jc w:val="center"/>
              <w:rPr>
                <w:i/>
              </w:rPr>
            </w:pPr>
          </w:p>
          <w:p w14:paraId="1C015386" w14:textId="77777777" w:rsidR="001B7632" w:rsidRPr="007B0404" w:rsidRDefault="001B7632" w:rsidP="00B74CAF">
            <w:pPr>
              <w:jc w:val="center"/>
              <w:rPr>
                <w:b/>
              </w:rPr>
            </w:pPr>
          </w:p>
        </w:tc>
      </w:tr>
      <w:tr w:rsidR="00EC003F" w14:paraId="07D373CF" w14:textId="77777777" w:rsidTr="00B74CAF">
        <w:trPr>
          <w:trHeight w:val="1708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530AD6" w14:textId="77777777" w:rsidR="00EC003F" w:rsidRPr="007B0404" w:rsidRDefault="00EC003F" w:rsidP="00B74CAF">
            <w:pPr>
              <w:jc w:val="center"/>
            </w:pPr>
          </w:p>
        </w:tc>
      </w:tr>
      <w:tr w:rsidR="00EC003F" w14:paraId="3F0B8C22" w14:textId="77777777" w:rsidTr="00B74CAF">
        <w:trPr>
          <w:trHeight w:val="409"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14:paraId="560E8B4A" w14:textId="77777777" w:rsidR="00EC003F" w:rsidRDefault="009A09E7" w:rsidP="00B74CAF">
            <w:pPr>
              <w:jc w:val="center"/>
              <w:rPr>
                <w:b/>
              </w:rPr>
            </w:pPr>
            <w:r>
              <w:rPr>
                <w:b/>
              </w:rPr>
              <w:t>Documentation</w:t>
            </w:r>
            <w:r w:rsidR="00C00598">
              <w:rPr>
                <w:b/>
              </w:rPr>
              <w:t xml:space="preserve"> to evidence the support given to the child</w:t>
            </w:r>
          </w:p>
          <w:p w14:paraId="07026D7A" w14:textId="77777777" w:rsidR="00747CE4" w:rsidRPr="00B040D0" w:rsidRDefault="00747CE4" w:rsidP="00B74CAF">
            <w:pPr>
              <w:jc w:val="center"/>
              <w:rPr>
                <w:i/>
              </w:rPr>
            </w:pPr>
            <w:r>
              <w:rPr>
                <w:b/>
              </w:rPr>
              <w:t>(</w:t>
            </w:r>
            <w:r w:rsidRPr="00B040D0">
              <w:rPr>
                <w:i/>
              </w:rPr>
              <w:t>Evidence</w:t>
            </w:r>
            <w:r w:rsidR="00B040D0">
              <w:rPr>
                <w:i/>
              </w:rPr>
              <w:t xml:space="preserve"> </w:t>
            </w:r>
            <w:r w:rsidRPr="00B040D0">
              <w:rPr>
                <w:i/>
              </w:rPr>
              <w:t>of a careful balance of both nurture and challenge</w:t>
            </w:r>
            <w:r w:rsidR="00B040D0" w:rsidRPr="00B040D0">
              <w:rPr>
                <w:i/>
              </w:rPr>
              <w:t xml:space="preserve"> to support the child)</w:t>
            </w:r>
          </w:p>
          <w:p w14:paraId="032EA1C3" w14:textId="77777777" w:rsidR="00747CE4" w:rsidRDefault="00747CE4" w:rsidP="00B74CAF">
            <w:pPr>
              <w:jc w:val="center"/>
              <w:rPr>
                <w:b/>
              </w:rPr>
            </w:pPr>
          </w:p>
          <w:p w14:paraId="2F007169" w14:textId="77777777" w:rsidR="00747CE4" w:rsidRPr="007B0404" w:rsidRDefault="00747CE4" w:rsidP="00B74CAF">
            <w:pPr>
              <w:jc w:val="center"/>
              <w:rPr>
                <w:b/>
              </w:rPr>
            </w:pPr>
          </w:p>
        </w:tc>
      </w:tr>
      <w:tr w:rsidR="00EC003F" w14:paraId="14DDE062" w14:textId="77777777" w:rsidTr="00B74CAF">
        <w:trPr>
          <w:trHeight w:val="1553"/>
        </w:trPr>
        <w:tc>
          <w:tcPr>
            <w:tcW w:w="5000" w:type="pct"/>
            <w:shd w:val="clear" w:color="auto" w:fill="auto"/>
            <w:vAlign w:val="center"/>
          </w:tcPr>
          <w:p w14:paraId="390BCDAB" w14:textId="77777777" w:rsidR="00EC003F" w:rsidRDefault="00EC003F" w:rsidP="00B74CAF">
            <w:pPr>
              <w:jc w:val="center"/>
            </w:pPr>
          </w:p>
        </w:tc>
      </w:tr>
      <w:tr w:rsidR="00EC003F" w14:paraId="74380005" w14:textId="77777777" w:rsidTr="00B74CAF">
        <w:trPr>
          <w:trHeight w:val="397"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14:paraId="1EF5B91D" w14:textId="77777777" w:rsidR="00EC003F" w:rsidRDefault="009A09E7" w:rsidP="00B74CAF">
            <w:pPr>
              <w:jc w:val="center"/>
              <w:rPr>
                <w:b/>
              </w:rPr>
            </w:pPr>
            <w:r>
              <w:rPr>
                <w:b/>
              </w:rPr>
              <w:t>Outcomes of additional support given to the child</w:t>
            </w:r>
          </w:p>
          <w:p w14:paraId="53CB5923" w14:textId="77777777" w:rsidR="002D0305" w:rsidRDefault="002D0305" w:rsidP="00B74CAF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2D0305">
              <w:t>The response of the pupil to the support /interventions, using formative and summative assessment</w:t>
            </w:r>
            <w:r>
              <w:rPr>
                <w:b/>
              </w:rPr>
              <w:t>)</w:t>
            </w:r>
          </w:p>
          <w:p w14:paraId="3B27781F" w14:textId="77777777" w:rsidR="002D0305" w:rsidRPr="007B0404" w:rsidRDefault="002D0305" w:rsidP="00B74CAF">
            <w:pPr>
              <w:jc w:val="center"/>
              <w:rPr>
                <w:b/>
              </w:rPr>
            </w:pPr>
          </w:p>
        </w:tc>
      </w:tr>
      <w:tr w:rsidR="00EC003F" w14:paraId="109B7C1E" w14:textId="77777777" w:rsidTr="00B74CAF">
        <w:trPr>
          <w:trHeight w:val="184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5B9F4" w14:textId="77777777" w:rsidR="00EC003F" w:rsidRDefault="00EC003F" w:rsidP="00B74CAF">
            <w:pPr>
              <w:jc w:val="center"/>
            </w:pPr>
          </w:p>
        </w:tc>
      </w:tr>
      <w:tr w:rsidR="00EC003F" w14:paraId="48DEE8F3" w14:textId="77777777" w:rsidTr="00B74CAF">
        <w:trPr>
          <w:trHeight w:val="399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F54066" w14:textId="77777777" w:rsidR="00EC003F" w:rsidRDefault="009A09E7" w:rsidP="00B74CAF">
            <w:pPr>
              <w:jc w:val="center"/>
              <w:rPr>
                <w:b/>
              </w:rPr>
            </w:pPr>
            <w:r>
              <w:rPr>
                <w:b/>
              </w:rPr>
              <w:t>Impact of the Attachment Awareness training, from Essex Virtual School on the practice at school</w:t>
            </w:r>
          </w:p>
          <w:p w14:paraId="56B4570E" w14:textId="77777777" w:rsidR="00053D66" w:rsidRDefault="00053D66" w:rsidP="00B74CAF">
            <w:pPr>
              <w:jc w:val="center"/>
              <w:rPr>
                <w:b/>
              </w:rPr>
            </w:pPr>
          </w:p>
          <w:p w14:paraId="5F7C914C" w14:textId="77777777" w:rsidR="00053D66" w:rsidRPr="007B0404" w:rsidRDefault="00053D66" w:rsidP="00B74CAF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053D66">
              <w:rPr>
                <w:i/>
              </w:rPr>
              <w:t>What has changed in the school policy and practice after the training)</w:t>
            </w:r>
            <w:r>
              <w:rPr>
                <w:b/>
              </w:rPr>
              <w:t xml:space="preserve"> </w:t>
            </w:r>
          </w:p>
        </w:tc>
      </w:tr>
      <w:tr w:rsidR="00EC003F" w14:paraId="2D3E425B" w14:textId="77777777" w:rsidTr="00B74CAF">
        <w:trPr>
          <w:trHeight w:val="172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B920A" w14:textId="77777777" w:rsidR="00EC003F" w:rsidRDefault="00EC003F" w:rsidP="00B74CAF">
            <w:pPr>
              <w:jc w:val="center"/>
            </w:pPr>
          </w:p>
        </w:tc>
      </w:tr>
      <w:tr w:rsidR="00EC003F" w14:paraId="3C355A63" w14:textId="77777777" w:rsidTr="00B74CAF">
        <w:trPr>
          <w:trHeight w:val="40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8463CA" w14:textId="77777777" w:rsidR="00EC003F" w:rsidRDefault="00125D0C" w:rsidP="00B74CAF">
            <w:pPr>
              <w:jc w:val="center"/>
              <w:rPr>
                <w:b/>
              </w:rPr>
            </w:pPr>
            <w:r>
              <w:rPr>
                <w:b/>
              </w:rPr>
              <w:t>What are the next steps for the school?</w:t>
            </w:r>
          </w:p>
          <w:p w14:paraId="19F52835" w14:textId="77777777" w:rsidR="00053D66" w:rsidRDefault="00053D66" w:rsidP="00B74CAF">
            <w:pPr>
              <w:jc w:val="center"/>
              <w:rPr>
                <w:b/>
              </w:rPr>
            </w:pPr>
          </w:p>
          <w:p w14:paraId="6D143B57" w14:textId="77777777" w:rsidR="00053D66" w:rsidRPr="00053D66" w:rsidRDefault="00053D66" w:rsidP="00B74CAF">
            <w:pPr>
              <w:jc w:val="center"/>
              <w:rPr>
                <w:i/>
              </w:rPr>
            </w:pPr>
            <w:r w:rsidRPr="00053D66">
              <w:rPr>
                <w:i/>
              </w:rPr>
              <w:t xml:space="preserve">(Identify the next phase of embedding Attachment Awareness </w:t>
            </w:r>
            <w:r w:rsidR="00B31192">
              <w:rPr>
                <w:i/>
              </w:rPr>
              <w:t>i</w:t>
            </w:r>
            <w:r w:rsidRPr="00053D66">
              <w:rPr>
                <w:i/>
              </w:rPr>
              <w:t xml:space="preserve">.e. School Development Plan) </w:t>
            </w:r>
          </w:p>
        </w:tc>
      </w:tr>
      <w:tr w:rsidR="00EC003F" w14:paraId="5FC92AA9" w14:textId="77777777" w:rsidTr="00B74CAF">
        <w:trPr>
          <w:trHeight w:val="1405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65D96373" w14:textId="77777777" w:rsidR="00EC003F" w:rsidRDefault="00EC003F" w:rsidP="00071205"/>
        </w:tc>
      </w:tr>
    </w:tbl>
    <w:p w14:paraId="43768736" w14:textId="77777777" w:rsidR="00C347F8" w:rsidRDefault="00C347F8">
      <w:r w:rsidRPr="008907D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52DF916" wp14:editId="3FB98BFF">
            <wp:simplePos x="0" y="0"/>
            <wp:positionH relativeFrom="column">
              <wp:posOffset>342900</wp:posOffset>
            </wp:positionH>
            <wp:positionV relativeFrom="paragraph">
              <wp:posOffset>189230</wp:posOffset>
            </wp:positionV>
            <wp:extent cx="6286500" cy="10052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1" t="5154" r="1675"/>
                    <a:stretch/>
                  </pic:blipFill>
                  <pic:spPr bwMode="auto">
                    <a:xfrm>
                      <a:off x="0" y="0"/>
                      <a:ext cx="6286500" cy="1005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47F8" w:rsidSect="00B74CAF">
      <w:headerReference w:type="default" r:id="rId9"/>
      <w:pgSz w:w="11906" w:h="16838"/>
      <w:pgMar w:top="851" w:right="851" w:bottom="851" w:left="85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2F8B8" w14:textId="77777777" w:rsidR="00D04B75" w:rsidRDefault="00D04B75" w:rsidP="00D04B75">
      <w:pPr>
        <w:spacing w:after="0" w:line="240" w:lineRule="auto"/>
      </w:pPr>
      <w:r>
        <w:separator/>
      </w:r>
    </w:p>
  </w:endnote>
  <w:endnote w:type="continuationSeparator" w:id="0">
    <w:p w14:paraId="5451DD2E" w14:textId="77777777" w:rsidR="00D04B75" w:rsidRDefault="00D04B75" w:rsidP="00D0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C88A8" w14:textId="77777777" w:rsidR="00D04B75" w:rsidRDefault="00D04B75" w:rsidP="00D04B75">
      <w:pPr>
        <w:spacing w:after="0" w:line="240" w:lineRule="auto"/>
      </w:pPr>
      <w:r>
        <w:separator/>
      </w:r>
    </w:p>
  </w:footnote>
  <w:footnote w:type="continuationSeparator" w:id="0">
    <w:p w14:paraId="224CA19D" w14:textId="77777777" w:rsidR="00D04B75" w:rsidRDefault="00D04B75" w:rsidP="00D0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AAA70" w14:textId="77777777" w:rsidR="00B74CAF" w:rsidRPr="007B0404" w:rsidRDefault="00B74CAF" w:rsidP="00B74CAF">
    <w:pPr>
      <w:jc w:val="center"/>
      <w:rPr>
        <w:sz w:val="36"/>
        <w:szCs w:val="36"/>
        <w:u w:val="single"/>
      </w:rPr>
    </w:pPr>
    <w:r w:rsidRPr="007B0404">
      <w:rPr>
        <w:sz w:val="36"/>
        <w:szCs w:val="36"/>
        <w:u w:val="single"/>
      </w:rPr>
      <w:t>Case Study Form – Attachment Aware Training</w:t>
    </w:r>
  </w:p>
  <w:p w14:paraId="10C97431" w14:textId="77777777" w:rsidR="00B74CAF" w:rsidRPr="00B74CAF" w:rsidRDefault="00B74CAF" w:rsidP="00B74CAF">
    <w:pPr>
      <w:pStyle w:val="Header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657DF"/>
    <w:multiLevelType w:val="hybridMultilevel"/>
    <w:tmpl w:val="7882A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B75"/>
    <w:rsid w:val="00053D66"/>
    <w:rsid w:val="00125D0C"/>
    <w:rsid w:val="001B7632"/>
    <w:rsid w:val="002D0305"/>
    <w:rsid w:val="002E4012"/>
    <w:rsid w:val="004238ED"/>
    <w:rsid w:val="006E4BD4"/>
    <w:rsid w:val="00747CE4"/>
    <w:rsid w:val="007B0404"/>
    <w:rsid w:val="007C6567"/>
    <w:rsid w:val="009A09E7"/>
    <w:rsid w:val="00A80AD1"/>
    <w:rsid w:val="00AC632E"/>
    <w:rsid w:val="00B040D0"/>
    <w:rsid w:val="00B31192"/>
    <w:rsid w:val="00B74CAF"/>
    <w:rsid w:val="00C00598"/>
    <w:rsid w:val="00C347F8"/>
    <w:rsid w:val="00D04B75"/>
    <w:rsid w:val="00E10F64"/>
    <w:rsid w:val="00E3147A"/>
    <w:rsid w:val="00EA5D38"/>
    <w:rsid w:val="00EC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E18608"/>
  <w15:docId w15:val="{9D80D00F-C2E5-41C4-B87C-CCA40033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4B75"/>
    <w:pPr>
      <w:spacing w:after="0" w:line="240" w:lineRule="auto"/>
      <w:ind w:left="720"/>
    </w:pPr>
    <w:rPr>
      <w:rFonts w:ascii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04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B75"/>
  </w:style>
  <w:style w:type="paragraph" w:styleId="Footer">
    <w:name w:val="footer"/>
    <w:basedOn w:val="Normal"/>
    <w:link w:val="FooterChar"/>
    <w:uiPriority w:val="99"/>
    <w:unhideWhenUsed/>
    <w:rsid w:val="00D04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75"/>
  </w:style>
  <w:style w:type="paragraph" w:styleId="BalloonText">
    <w:name w:val="Balloon Text"/>
    <w:basedOn w:val="Normal"/>
    <w:link w:val="BalloonTextChar"/>
    <w:uiPriority w:val="99"/>
    <w:semiHidden/>
    <w:unhideWhenUsed/>
    <w:rsid w:val="00D0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E569434F723418EFCE3E5C5876CD2" ma:contentTypeVersion="3" ma:contentTypeDescription="Create a new document." ma:contentTypeScope="" ma:versionID="35b1107ffebaffe7bc7c46479c4ecbeb">
  <xsd:schema xmlns:xsd="http://www.w3.org/2001/XMLSchema" xmlns:xs="http://www.w3.org/2001/XMLSchema" xmlns:p="http://schemas.microsoft.com/office/2006/metadata/properties" xmlns:ns1="http://schemas.microsoft.com/sharepoint/v3" xmlns:ns3="323cccaf-073a-4647-80af-c34f5634b238" targetNamespace="http://schemas.microsoft.com/office/2006/metadata/properties" ma:root="true" ma:fieldsID="e379000f4b26402e3d6c65ba26997ac9" ns1:_="" ns3:_="">
    <xsd:import namespace="http://schemas.microsoft.com/sharepoint/v3"/>
    <xsd:import namespace="323cccaf-073a-4647-80af-c34f5634b2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cccaf-073a-4647-80af-c34f5634b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CA4962-4015-4236-94D2-55240032D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B5A3E1-BCD9-4CDA-8B94-AA844BDB2777}"/>
</file>

<file path=customXml/itemProps3.xml><?xml version="1.0" encoding="utf-8"?>
<ds:datastoreItem xmlns:ds="http://schemas.openxmlformats.org/officeDocument/2006/customXml" ds:itemID="{DE67F6C7-F3EC-4B9B-8E22-E4A6326FE451}"/>
</file>

<file path=customXml/itemProps4.xml><?xml version="1.0" encoding="utf-8"?>
<ds:datastoreItem xmlns:ds="http://schemas.openxmlformats.org/officeDocument/2006/customXml" ds:itemID="{8264FEC6-2894-4BE2-B1A0-0A6E95E56A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alex.pyke</dc:creator>
  <cp:lastModifiedBy>Sharon Halsey, Personal Education Plan (PEP) Coordinator</cp:lastModifiedBy>
  <cp:revision>11</cp:revision>
  <dcterms:created xsi:type="dcterms:W3CDTF">2019-10-24T09:48:00Z</dcterms:created>
  <dcterms:modified xsi:type="dcterms:W3CDTF">2020-02-18T10:05:00Z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0x0101006FEE569434F723418EFCE3E5C5876CD2</vt:lpwstr>
  </property>
</Properties>
</file>