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DE24" w14:textId="40F94FC1" w:rsidR="005559B6" w:rsidRDefault="00AE18B1">
      <w:r>
        <w:rPr>
          <w:noProof/>
        </w:rPr>
        <w:drawing>
          <wp:anchor distT="0" distB="0" distL="114300" distR="114300" simplePos="0" relativeHeight="251658240" behindDoc="1" locked="0" layoutInCell="1" allowOverlap="1" wp14:anchorId="2D239DE4" wp14:editId="4D4232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1414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41" y="21162"/>
                <wp:lineTo x="21241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33F6B6A" wp14:editId="7FA6AB9D">
            <wp:extent cx="2249805" cy="59118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56ADE" w14:textId="45481088" w:rsidR="00AE18B1" w:rsidRDefault="00AE18B1"/>
    <w:p w14:paraId="138342EE" w14:textId="77777777" w:rsidR="00AE18B1" w:rsidRPr="004009F6" w:rsidRDefault="00AE18B1" w:rsidP="00AE18B1">
      <w:pPr>
        <w:jc w:val="center"/>
        <w:rPr>
          <w:rFonts w:ascii="Lato" w:hAnsi="Lato"/>
          <w:b/>
          <w:sz w:val="32"/>
          <w:szCs w:val="24"/>
          <w:u w:val="single"/>
        </w:rPr>
      </w:pPr>
      <w:r w:rsidRPr="001A219C">
        <w:rPr>
          <w:rFonts w:ascii="Lato" w:hAnsi="Lato"/>
          <w:b/>
          <w:sz w:val="32"/>
          <w:szCs w:val="24"/>
          <w:u w:val="single"/>
        </w:rPr>
        <w:t xml:space="preserve">Essex Virtual Schools Request for </w:t>
      </w:r>
      <w:r w:rsidRPr="00AF748F">
        <w:rPr>
          <w:rFonts w:ascii="Lato" w:hAnsi="Lato"/>
          <w:b/>
          <w:sz w:val="32"/>
          <w:szCs w:val="24"/>
          <w:u w:val="single"/>
        </w:rPr>
        <w:t>Mental health and well-being workshops with Ignition Arts</w:t>
      </w:r>
    </w:p>
    <w:tbl>
      <w:tblPr>
        <w:tblStyle w:val="TableGrid"/>
        <w:tblW w:w="10495" w:type="dxa"/>
        <w:tblInd w:w="-714" w:type="dxa"/>
        <w:tblLook w:val="04A0" w:firstRow="1" w:lastRow="0" w:firstColumn="1" w:lastColumn="0" w:noHBand="0" w:noVBand="1"/>
      </w:tblPr>
      <w:tblGrid>
        <w:gridCol w:w="4508"/>
        <w:gridCol w:w="5840"/>
        <w:gridCol w:w="147"/>
      </w:tblGrid>
      <w:tr w:rsidR="003669E1" w14:paraId="538A0F6F" w14:textId="77777777" w:rsidTr="007973DE">
        <w:trPr>
          <w:gridAfter w:val="1"/>
          <w:wAfter w:w="147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</w:tcBorders>
          </w:tcPr>
          <w:p w14:paraId="2DAB6A2C" w14:textId="4F0A3A5B" w:rsidR="003669E1" w:rsidRDefault="003669E1" w:rsidP="001766C9">
            <w:pPr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  <w:r w:rsidRPr="00AF748F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Please complete </w:t>
            </w:r>
            <w:proofErr w:type="gramStart"/>
            <w:r w:rsidRPr="00AF748F">
              <w:rPr>
                <w:rFonts w:ascii="Lato" w:hAnsi="Lato"/>
                <w:b/>
                <w:bCs/>
                <w:iCs/>
                <w:sz w:val="24"/>
                <w:szCs w:val="24"/>
              </w:rPr>
              <w:t>all  parts</w:t>
            </w:r>
            <w:proofErr w:type="gramEnd"/>
            <w:r w:rsidRPr="00AF748F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of this request form and email it to </w:t>
            </w:r>
            <w:hyperlink r:id="rId11" w:history="1">
              <w:r w:rsidRPr="00AF748F">
                <w:rPr>
                  <w:rStyle w:val="Hyperlink"/>
                  <w:rFonts w:ascii="Lato" w:hAnsi="Lato"/>
                  <w:b/>
                  <w:bCs/>
                  <w:sz w:val="24"/>
                  <w:szCs w:val="24"/>
                </w:rPr>
                <w:t>ignition.arts@yahoo.com</w:t>
              </w:r>
            </w:hyperlink>
            <w:r w:rsidRPr="00AF748F">
              <w:rPr>
                <w:b/>
                <w:bCs/>
                <w:sz w:val="24"/>
                <w:szCs w:val="24"/>
              </w:rPr>
              <w:t xml:space="preserve"> </w:t>
            </w:r>
            <w:r w:rsidRPr="00AF748F"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and </w:t>
            </w:r>
            <w:hyperlink r:id="rId12" w:history="1">
              <w:r w:rsidRPr="00AF748F">
                <w:rPr>
                  <w:rStyle w:val="Hyperlink"/>
                  <w:rFonts w:ascii="Lato" w:hAnsi="Lato"/>
                  <w:b/>
                  <w:bCs/>
                  <w:iCs/>
                  <w:sz w:val="24"/>
                  <w:szCs w:val="24"/>
                </w:rPr>
                <w:t>Sharon.halsey@essex.gov.uk</w:t>
              </w:r>
            </w:hyperlink>
            <w:r>
              <w:rPr>
                <w:rFonts w:ascii="Lato" w:hAnsi="Lato"/>
                <w:b/>
                <w:bCs/>
                <w:iCs/>
                <w:sz w:val="24"/>
                <w:szCs w:val="24"/>
              </w:rPr>
              <w:t xml:space="preserve">  . Please state which option that you would like to apply for. Ignition Arts will contact you to arrange dates and times of sessions.</w:t>
            </w:r>
          </w:p>
          <w:p w14:paraId="2414F865" w14:textId="77777777" w:rsidR="003669E1" w:rsidRDefault="003669E1" w:rsidP="001766C9">
            <w:pPr>
              <w:rPr>
                <w:rFonts w:ascii="Lato" w:hAnsi="Lato"/>
                <w:b/>
                <w:bCs/>
                <w:iCs/>
                <w:sz w:val="24"/>
                <w:szCs w:val="24"/>
              </w:rPr>
            </w:pPr>
          </w:p>
        </w:tc>
      </w:tr>
      <w:tr w:rsidR="00AE18B1" w14:paraId="45BCD0EC" w14:textId="77777777" w:rsidTr="001B063F">
        <w:tc>
          <w:tcPr>
            <w:tcW w:w="4508" w:type="dxa"/>
          </w:tcPr>
          <w:p w14:paraId="6690161B" w14:textId="5BC446CA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School Name:</w:t>
            </w:r>
          </w:p>
        </w:tc>
        <w:tc>
          <w:tcPr>
            <w:tcW w:w="5987" w:type="dxa"/>
            <w:gridSpan w:val="2"/>
          </w:tcPr>
          <w:p w14:paraId="7F37586E" w14:textId="77777777" w:rsidR="00AE18B1" w:rsidRDefault="00AE18B1"/>
          <w:p w14:paraId="39BD3687" w14:textId="77777777" w:rsidR="00AE18B1" w:rsidRDefault="00AE18B1"/>
          <w:p w14:paraId="40ACF196" w14:textId="094867A7" w:rsidR="00AE18B1" w:rsidRDefault="00AE18B1"/>
        </w:tc>
      </w:tr>
      <w:tr w:rsidR="00AE18B1" w14:paraId="1233D734" w14:textId="77777777" w:rsidTr="001B063F">
        <w:tc>
          <w:tcPr>
            <w:tcW w:w="4508" w:type="dxa"/>
          </w:tcPr>
          <w:p w14:paraId="3EA65E1A" w14:textId="13DC95EB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School Address:</w:t>
            </w:r>
          </w:p>
        </w:tc>
        <w:tc>
          <w:tcPr>
            <w:tcW w:w="5987" w:type="dxa"/>
            <w:gridSpan w:val="2"/>
          </w:tcPr>
          <w:p w14:paraId="2F2DFE8F" w14:textId="77777777" w:rsidR="00AE18B1" w:rsidRDefault="00AE18B1"/>
          <w:p w14:paraId="0E94B284" w14:textId="77777777" w:rsidR="00AE18B1" w:rsidRDefault="00AE18B1"/>
          <w:p w14:paraId="0F74E2F7" w14:textId="128B8C5E" w:rsidR="00AE18B1" w:rsidRDefault="00AE18B1"/>
        </w:tc>
      </w:tr>
      <w:tr w:rsidR="00AE18B1" w14:paraId="25AE6E02" w14:textId="77777777" w:rsidTr="001B063F">
        <w:tc>
          <w:tcPr>
            <w:tcW w:w="4508" w:type="dxa"/>
          </w:tcPr>
          <w:p w14:paraId="77A7C7DF" w14:textId="10700661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Designated Teacher name and email address:</w:t>
            </w:r>
          </w:p>
        </w:tc>
        <w:tc>
          <w:tcPr>
            <w:tcW w:w="5987" w:type="dxa"/>
            <w:gridSpan w:val="2"/>
          </w:tcPr>
          <w:p w14:paraId="64F4CB58" w14:textId="7991268D" w:rsidR="00AE18B1" w:rsidRDefault="00AE18B1"/>
          <w:p w14:paraId="5080DCB1" w14:textId="7A9F5AAC" w:rsidR="00AE18B1" w:rsidRDefault="00AE18B1"/>
          <w:p w14:paraId="7AABA38E" w14:textId="1F178923" w:rsidR="00AE18B1" w:rsidRDefault="00AE18B1"/>
        </w:tc>
      </w:tr>
      <w:tr w:rsidR="00AE18B1" w14:paraId="69A1C204" w14:textId="77777777" w:rsidTr="001B063F">
        <w:tc>
          <w:tcPr>
            <w:tcW w:w="4508" w:type="dxa"/>
          </w:tcPr>
          <w:p w14:paraId="2FBEFA1A" w14:textId="00239E7A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 xml:space="preserve">Year group </w:t>
            </w:r>
          </w:p>
        </w:tc>
        <w:tc>
          <w:tcPr>
            <w:tcW w:w="5987" w:type="dxa"/>
            <w:gridSpan w:val="2"/>
          </w:tcPr>
          <w:p w14:paraId="3438D67C" w14:textId="77777777" w:rsidR="00AE18B1" w:rsidRDefault="00AE18B1"/>
          <w:p w14:paraId="3F55601B" w14:textId="77777777" w:rsidR="00AE18B1" w:rsidRDefault="00AE18B1"/>
          <w:p w14:paraId="4C8D73D6" w14:textId="038924CC" w:rsidR="00AE18B1" w:rsidRDefault="00AE18B1"/>
        </w:tc>
      </w:tr>
      <w:tr w:rsidR="00AE18B1" w14:paraId="0E11AA5C" w14:textId="77777777" w:rsidTr="001B063F">
        <w:tc>
          <w:tcPr>
            <w:tcW w:w="4508" w:type="dxa"/>
          </w:tcPr>
          <w:p w14:paraId="7D9CF528" w14:textId="193F65B3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How many Essex Looked after children attend setting/year group</w:t>
            </w:r>
          </w:p>
        </w:tc>
        <w:tc>
          <w:tcPr>
            <w:tcW w:w="5987" w:type="dxa"/>
            <w:gridSpan w:val="2"/>
          </w:tcPr>
          <w:p w14:paraId="20469FA4" w14:textId="4954B5EA" w:rsidR="00AE18B1" w:rsidRDefault="00AE18B1"/>
          <w:p w14:paraId="7A76FD42" w14:textId="77777777" w:rsidR="00AE18B1" w:rsidRDefault="00AE18B1"/>
          <w:p w14:paraId="0975FA58" w14:textId="4C5627ED" w:rsidR="00AE18B1" w:rsidRDefault="00AE18B1"/>
        </w:tc>
      </w:tr>
      <w:tr w:rsidR="00AE18B1" w14:paraId="6F1E78D1" w14:textId="77777777" w:rsidTr="001B063F">
        <w:tc>
          <w:tcPr>
            <w:tcW w:w="4508" w:type="dxa"/>
          </w:tcPr>
          <w:p w14:paraId="56C13B3A" w14:textId="1A504904" w:rsidR="00AE18B1" w:rsidRPr="00AE18B1" w:rsidRDefault="00AE18B1">
            <w:pPr>
              <w:rPr>
                <w:rFonts w:ascii="Arial" w:hAnsi="Arial" w:cs="Arial"/>
                <w:sz w:val="24"/>
                <w:szCs w:val="24"/>
              </w:rPr>
            </w:pPr>
            <w:r w:rsidRPr="00AE18B1">
              <w:rPr>
                <w:rFonts w:ascii="Arial" w:hAnsi="Arial" w:cs="Arial"/>
                <w:sz w:val="24"/>
                <w:szCs w:val="24"/>
              </w:rPr>
              <w:t>Option choice</w:t>
            </w:r>
          </w:p>
        </w:tc>
        <w:tc>
          <w:tcPr>
            <w:tcW w:w="5987" w:type="dxa"/>
            <w:gridSpan w:val="2"/>
          </w:tcPr>
          <w:p w14:paraId="20B6962F" w14:textId="77777777" w:rsidR="00AE18B1" w:rsidRDefault="00AE18B1"/>
          <w:p w14:paraId="1AEDF569" w14:textId="77777777" w:rsidR="00AE18B1" w:rsidRDefault="00AE18B1"/>
          <w:p w14:paraId="4E09F590" w14:textId="41DEC9BB" w:rsidR="00AE18B1" w:rsidRDefault="00AE18B1"/>
        </w:tc>
      </w:tr>
    </w:tbl>
    <w:p w14:paraId="11EDFED9" w14:textId="77777777" w:rsidR="001B063F" w:rsidRDefault="001B063F" w:rsidP="00AE18B1">
      <w:pPr>
        <w:spacing w:line="256" w:lineRule="auto"/>
        <w:rPr>
          <w:rFonts w:ascii="Arial" w:hAnsi="Arial" w:cs="Arial"/>
        </w:rPr>
      </w:pPr>
    </w:p>
    <w:p w14:paraId="5CFC9584" w14:textId="0690DBA0" w:rsidR="00AE18B1" w:rsidRPr="00823EE4" w:rsidRDefault="00AE18B1" w:rsidP="00AE18B1">
      <w:pPr>
        <w:spacing w:line="256" w:lineRule="auto"/>
        <w:rPr>
          <w:rFonts w:ascii="Arial" w:hAnsi="Arial" w:cs="Arial"/>
        </w:rPr>
      </w:pPr>
      <w:r w:rsidRPr="00823EE4">
        <w:rPr>
          <w:rFonts w:ascii="Arial" w:hAnsi="Arial" w:cs="Arial"/>
        </w:rPr>
        <w:t>Option A - 6 sessions</w:t>
      </w:r>
      <w:r w:rsidR="001B063F">
        <w:rPr>
          <w:rFonts w:ascii="Arial" w:hAnsi="Arial" w:cs="Arial"/>
        </w:rPr>
        <w:t xml:space="preserve"> </w:t>
      </w:r>
      <w:r w:rsidRPr="009E72F0">
        <w:rPr>
          <w:rFonts w:ascii="Arial" w:hAnsi="Arial" w:cs="Arial"/>
        </w:rPr>
        <w:tab/>
      </w:r>
      <w:r w:rsidRPr="009E72F0">
        <w:rPr>
          <w:rFonts w:ascii="Arial" w:hAnsi="Arial" w:cs="Arial"/>
        </w:rPr>
        <w:tab/>
      </w:r>
      <w:r w:rsidRPr="009E72F0">
        <w:rPr>
          <w:rFonts w:ascii="Arial" w:hAnsi="Arial" w:cs="Arial"/>
        </w:rPr>
        <w:tab/>
      </w:r>
      <w:r w:rsidR="001B063F">
        <w:rPr>
          <w:rFonts w:ascii="Arial" w:hAnsi="Arial" w:cs="Arial"/>
        </w:rPr>
        <w:t xml:space="preserve">          </w:t>
      </w:r>
      <w:r w:rsidRPr="009E72F0">
        <w:rPr>
          <w:rFonts w:ascii="Arial" w:hAnsi="Arial" w:cs="Arial"/>
        </w:rPr>
        <w:t>Option B - 3 sessions -chosen from the list.</w:t>
      </w:r>
    </w:p>
    <w:p w14:paraId="6100CB55" w14:textId="77777777" w:rsidR="00AE18B1" w:rsidRPr="00823EE4" w:rsidRDefault="00AE18B1" w:rsidP="00AE18B1">
      <w:pPr>
        <w:spacing w:line="256" w:lineRule="auto"/>
        <w:rPr>
          <w:rFonts w:ascii="Arial" w:hAnsi="Arial" w:cs="Arial"/>
        </w:rPr>
      </w:pPr>
      <w:r w:rsidRPr="00823EE4">
        <w:rPr>
          <w:rFonts w:ascii="Arial" w:hAnsi="Arial" w:cs="Arial"/>
        </w:rPr>
        <w:t>Suitable for year 5,6 and 7</w:t>
      </w:r>
      <w:r w:rsidRPr="009E72F0">
        <w:rPr>
          <w:rFonts w:ascii="Arial" w:hAnsi="Arial" w:cs="Arial"/>
        </w:rPr>
        <w:tab/>
      </w:r>
      <w:r w:rsidRPr="009E72F0">
        <w:rPr>
          <w:rFonts w:ascii="Arial" w:hAnsi="Arial" w:cs="Arial"/>
        </w:rPr>
        <w:tab/>
      </w:r>
      <w:r w:rsidRPr="009E72F0">
        <w:rPr>
          <w:rFonts w:ascii="Arial" w:hAnsi="Arial" w:cs="Arial"/>
        </w:rPr>
        <w:tab/>
        <w:t>Suitable for year 5,6 and 7</w:t>
      </w:r>
    </w:p>
    <w:tbl>
      <w:tblPr>
        <w:tblStyle w:val="TableGrid"/>
        <w:tblpPr w:leftFromText="180" w:rightFromText="180" w:vertAnchor="text" w:horzAnchor="margin" w:tblpY="35"/>
        <w:tblOverlap w:val="never"/>
        <w:tblW w:w="3256" w:type="dxa"/>
        <w:tblLook w:val="04A0" w:firstRow="1" w:lastRow="0" w:firstColumn="1" w:lastColumn="0" w:noHBand="0" w:noVBand="1"/>
      </w:tblPr>
      <w:tblGrid>
        <w:gridCol w:w="421"/>
        <w:gridCol w:w="2835"/>
      </w:tblGrid>
      <w:tr w:rsidR="00AE18B1" w:rsidRPr="00823EE4" w14:paraId="5CAC58C1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8AC" w14:textId="77777777" w:rsidR="00AE18B1" w:rsidRPr="00823EE4" w:rsidRDefault="00AE18B1" w:rsidP="001766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4CB" w14:textId="77777777" w:rsidR="00AE18B1" w:rsidRPr="00823EE4" w:rsidRDefault="00AE18B1" w:rsidP="001766C9">
            <w:pPr>
              <w:rPr>
                <w:rFonts w:ascii="Arial" w:hAnsi="Arial" w:cs="Arial"/>
                <w:b/>
                <w:bCs/>
              </w:rPr>
            </w:pPr>
            <w:r w:rsidRPr="00823EE4">
              <w:rPr>
                <w:rFonts w:ascii="Arial" w:hAnsi="Arial" w:cs="Arial"/>
                <w:b/>
                <w:bCs/>
              </w:rPr>
              <w:t>Session titles</w:t>
            </w:r>
          </w:p>
        </w:tc>
      </w:tr>
      <w:tr w:rsidR="00AE18B1" w:rsidRPr="00823EE4" w14:paraId="7B7249C5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CB70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408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 xml:space="preserve">Resilience </w:t>
            </w:r>
          </w:p>
        </w:tc>
      </w:tr>
      <w:tr w:rsidR="00AE18B1" w:rsidRPr="00823EE4" w14:paraId="647B0B0D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5DD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D53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 xml:space="preserve">Emotional vocabulary </w:t>
            </w:r>
          </w:p>
        </w:tc>
      </w:tr>
      <w:tr w:rsidR="00AE18B1" w:rsidRPr="00823EE4" w14:paraId="1DE2AE7D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0E0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495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Anxiety</w:t>
            </w:r>
          </w:p>
        </w:tc>
      </w:tr>
      <w:tr w:rsidR="00AE18B1" w:rsidRPr="00823EE4" w14:paraId="390B50BA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BA65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505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 xml:space="preserve">Empathy </w:t>
            </w:r>
          </w:p>
        </w:tc>
      </w:tr>
      <w:tr w:rsidR="00AE18B1" w:rsidRPr="00823EE4" w14:paraId="3956514F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63B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B3EC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 xml:space="preserve">Anti-stress and relaxation </w:t>
            </w:r>
          </w:p>
        </w:tc>
      </w:tr>
      <w:tr w:rsidR="00AE18B1" w:rsidRPr="00823EE4" w14:paraId="43DF9B99" w14:textId="77777777" w:rsidTr="001766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15BF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1641" w14:textId="77777777" w:rsidR="00AE18B1" w:rsidRPr="00823EE4" w:rsidRDefault="00AE18B1" w:rsidP="001766C9">
            <w:pPr>
              <w:rPr>
                <w:rFonts w:ascii="Arial" w:hAnsi="Arial" w:cs="Arial"/>
              </w:rPr>
            </w:pPr>
            <w:r w:rsidRPr="00823EE4">
              <w:rPr>
                <w:rFonts w:ascii="Arial" w:hAnsi="Arial" w:cs="Arial"/>
              </w:rPr>
              <w:t xml:space="preserve">Revisit and revive </w:t>
            </w:r>
          </w:p>
        </w:tc>
      </w:tr>
    </w:tbl>
    <w:tbl>
      <w:tblPr>
        <w:tblStyle w:val="TableGrid"/>
        <w:tblpPr w:leftFromText="180" w:rightFromText="180" w:vertAnchor="text" w:horzAnchor="page" w:tblpX="6001" w:tblpY="66"/>
        <w:tblOverlap w:val="never"/>
        <w:tblW w:w="3539" w:type="dxa"/>
        <w:tblLook w:val="04A0" w:firstRow="1" w:lastRow="0" w:firstColumn="1" w:lastColumn="0" w:noHBand="0" w:noVBand="1"/>
      </w:tblPr>
      <w:tblGrid>
        <w:gridCol w:w="562"/>
        <w:gridCol w:w="2977"/>
      </w:tblGrid>
      <w:tr w:rsidR="00AE18B1" w:rsidRPr="009E72F0" w14:paraId="035B7792" w14:textId="77777777" w:rsidTr="001766C9">
        <w:tc>
          <w:tcPr>
            <w:tcW w:w="562" w:type="dxa"/>
          </w:tcPr>
          <w:p w14:paraId="74610A34" w14:textId="77777777" w:rsidR="00AE18B1" w:rsidRPr="009E72F0" w:rsidRDefault="00AE18B1" w:rsidP="001766C9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9D173FC" w14:textId="77777777" w:rsidR="00AE18B1" w:rsidRPr="009E72F0" w:rsidRDefault="00AE18B1" w:rsidP="001766C9">
            <w:pPr>
              <w:rPr>
                <w:rFonts w:ascii="Arial" w:hAnsi="Arial" w:cs="Arial"/>
                <w:b/>
                <w:bCs/>
              </w:rPr>
            </w:pPr>
            <w:r w:rsidRPr="009E72F0">
              <w:rPr>
                <w:rFonts w:ascii="Arial" w:hAnsi="Arial" w:cs="Arial"/>
                <w:b/>
                <w:bCs/>
              </w:rPr>
              <w:t>Session titles</w:t>
            </w:r>
          </w:p>
        </w:tc>
      </w:tr>
      <w:tr w:rsidR="00AE18B1" w:rsidRPr="009E72F0" w14:paraId="7B4CBD70" w14:textId="77777777" w:rsidTr="001766C9">
        <w:tc>
          <w:tcPr>
            <w:tcW w:w="562" w:type="dxa"/>
          </w:tcPr>
          <w:p w14:paraId="6706DA87" w14:textId="77777777" w:rsidR="00AE18B1" w:rsidRPr="009E72F0" w:rsidRDefault="00AE18B1" w:rsidP="001766C9">
            <w:r w:rsidRPr="009E72F0">
              <w:t>1</w:t>
            </w:r>
          </w:p>
        </w:tc>
        <w:tc>
          <w:tcPr>
            <w:tcW w:w="2977" w:type="dxa"/>
          </w:tcPr>
          <w:p w14:paraId="0CFA599E" w14:textId="77777777" w:rsidR="00AE18B1" w:rsidRPr="009E72F0" w:rsidRDefault="00AE18B1" w:rsidP="001766C9">
            <w:pPr>
              <w:rPr>
                <w:rFonts w:ascii="Arial" w:hAnsi="Arial" w:cs="Arial"/>
              </w:rPr>
            </w:pPr>
            <w:r w:rsidRPr="009E72F0">
              <w:rPr>
                <w:rFonts w:ascii="Arial" w:hAnsi="Arial" w:cs="Arial"/>
              </w:rPr>
              <w:t>Resilience</w:t>
            </w:r>
          </w:p>
        </w:tc>
      </w:tr>
      <w:tr w:rsidR="00AE18B1" w:rsidRPr="009E72F0" w14:paraId="61824D53" w14:textId="77777777" w:rsidTr="001766C9">
        <w:tc>
          <w:tcPr>
            <w:tcW w:w="562" w:type="dxa"/>
          </w:tcPr>
          <w:p w14:paraId="4A0C76FC" w14:textId="77777777" w:rsidR="00AE18B1" w:rsidRPr="009E72F0" w:rsidRDefault="00AE18B1" w:rsidP="001766C9">
            <w:r w:rsidRPr="009E72F0">
              <w:t>2</w:t>
            </w:r>
          </w:p>
        </w:tc>
        <w:tc>
          <w:tcPr>
            <w:tcW w:w="2977" w:type="dxa"/>
          </w:tcPr>
          <w:p w14:paraId="5B3D80C8" w14:textId="77777777" w:rsidR="00AE18B1" w:rsidRPr="009E72F0" w:rsidRDefault="00AE18B1" w:rsidP="001766C9">
            <w:pPr>
              <w:rPr>
                <w:rFonts w:ascii="Arial" w:hAnsi="Arial" w:cs="Arial"/>
              </w:rPr>
            </w:pPr>
            <w:r w:rsidRPr="009E72F0">
              <w:rPr>
                <w:rFonts w:ascii="Arial" w:hAnsi="Arial" w:cs="Arial"/>
              </w:rPr>
              <w:t>Emotional vocabulary</w:t>
            </w:r>
          </w:p>
        </w:tc>
      </w:tr>
      <w:tr w:rsidR="00AE18B1" w:rsidRPr="009E72F0" w14:paraId="1D477218" w14:textId="77777777" w:rsidTr="001766C9">
        <w:tc>
          <w:tcPr>
            <w:tcW w:w="562" w:type="dxa"/>
          </w:tcPr>
          <w:p w14:paraId="5EDD4CBB" w14:textId="77777777" w:rsidR="00AE18B1" w:rsidRPr="009E72F0" w:rsidRDefault="00AE18B1" w:rsidP="001766C9">
            <w:r w:rsidRPr="009E72F0">
              <w:t>3</w:t>
            </w:r>
          </w:p>
        </w:tc>
        <w:tc>
          <w:tcPr>
            <w:tcW w:w="2977" w:type="dxa"/>
          </w:tcPr>
          <w:p w14:paraId="6AD58B21" w14:textId="77777777" w:rsidR="00AE18B1" w:rsidRPr="009E72F0" w:rsidRDefault="00AE18B1" w:rsidP="001766C9">
            <w:pPr>
              <w:rPr>
                <w:rFonts w:ascii="Arial" w:hAnsi="Arial" w:cs="Arial"/>
              </w:rPr>
            </w:pPr>
            <w:r w:rsidRPr="009E72F0">
              <w:rPr>
                <w:rFonts w:ascii="Arial" w:hAnsi="Arial" w:cs="Arial"/>
              </w:rPr>
              <w:t>Anxiety</w:t>
            </w:r>
          </w:p>
        </w:tc>
      </w:tr>
      <w:tr w:rsidR="00AE18B1" w:rsidRPr="009E72F0" w14:paraId="663DE5E1" w14:textId="77777777" w:rsidTr="001766C9">
        <w:tc>
          <w:tcPr>
            <w:tcW w:w="562" w:type="dxa"/>
          </w:tcPr>
          <w:p w14:paraId="58F0B4FF" w14:textId="77777777" w:rsidR="00AE18B1" w:rsidRPr="009E72F0" w:rsidRDefault="00AE18B1" w:rsidP="001766C9">
            <w:r w:rsidRPr="009E72F0">
              <w:t>4</w:t>
            </w:r>
          </w:p>
        </w:tc>
        <w:tc>
          <w:tcPr>
            <w:tcW w:w="2977" w:type="dxa"/>
          </w:tcPr>
          <w:p w14:paraId="255C6FE8" w14:textId="77777777" w:rsidR="00AE18B1" w:rsidRPr="009E72F0" w:rsidRDefault="00AE18B1" w:rsidP="001766C9">
            <w:pPr>
              <w:rPr>
                <w:rFonts w:ascii="Arial" w:hAnsi="Arial" w:cs="Arial"/>
              </w:rPr>
            </w:pPr>
            <w:r w:rsidRPr="009E72F0">
              <w:rPr>
                <w:rFonts w:ascii="Arial" w:hAnsi="Arial" w:cs="Arial"/>
              </w:rPr>
              <w:t xml:space="preserve">Empathy </w:t>
            </w:r>
          </w:p>
        </w:tc>
      </w:tr>
      <w:tr w:rsidR="00AE18B1" w:rsidRPr="009E72F0" w14:paraId="7B992ADD" w14:textId="77777777" w:rsidTr="001766C9">
        <w:tc>
          <w:tcPr>
            <w:tcW w:w="562" w:type="dxa"/>
          </w:tcPr>
          <w:p w14:paraId="6FA8D754" w14:textId="77777777" w:rsidR="00AE18B1" w:rsidRPr="009E72F0" w:rsidRDefault="00AE18B1" w:rsidP="001766C9">
            <w:r w:rsidRPr="009E72F0">
              <w:t>5</w:t>
            </w:r>
          </w:p>
        </w:tc>
        <w:tc>
          <w:tcPr>
            <w:tcW w:w="2977" w:type="dxa"/>
          </w:tcPr>
          <w:p w14:paraId="3B59B59D" w14:textId="77777777" w:rsidR="00AE18B1" w:rsidRPr="009E72F0" w:rsidRDefault="00AE18B1" w:rsidP="001766C9">
            <w:pPr>
              <w:rPr>
                <w:rFonts w:ascii="Arial" w:hAnsi="Arial" w:cs="Arial"/>
              </w:rPr>
            </w:pPr>
            <w:r w:rsidRPr="009E72F0">
              <w:rPr>
                <w:rFonts w:ascii="Arial" w:hAnsi="Arial" w:cs="Arial"/>
              </w:rPr>
              <w:t xml:space="preserve">Anti-stress and relaxation </w:t>
            </w:r>
          </w:p>
        </w:tc>
      </w:tr>
    </w:tbl>
    <w:p w14:paraId="3E0E5087" w14:textId="77777777" w:rsidR="00AE18B1" w:rsidRPr="009E72F0" w:rsidRDefault="00AE18B1" w:rsidP="00AE18B1">
      <w:pPr>
        <w:rPr>
          <w:rFonts w:ascii="Arial" w:hAnsi="Arial" w:cs="Arial"/>
        </w:rPr>
      </w:pPr>
      <w:r w:rsidRPr="009E72F0">
        <w:rPr>
          <w:rFonts w:ascii="Arial" w:hAnsi="Arial" w:cs="Arial"/>
        </w:rPr>
        <w:tab/>
      </w:r>
      <w:r w:rsidRPr="009E72F0">
        <w:rPr>
          <w:rFonts w:ascii="Arial" w:hAnsi="Arial" w:cs="Arial"/>
        </w:rPr>
        <w:tab/>
      </w:r>
    </w:p>
    <w:p w14:paraId="463428C7" w14:textId="77777777" w:rsidR="00AE18B1" w:rsidRPr="009E72F0" w:rsidRDefault="00AE18B1" w:rsidP="00AE18B1">
      <w:pPr>
        <w:rPr>
          <w:rFonts w:ascii="Arial" w:hAnsi="Arial" w:cs="Arial"/>
        </w:rPr>
      </w:pPr>
    </w:p>
    <w:p w14:paraId="5A0D3D0C" w14:textId="77777777" w:rsidR="00AE18B1" w:rsidRPr="009E72F0" w:rsidRDefault="00AE18B1" w:rsidP="00AE18B1">
      <w:pPr>
        <w:rPr>
          <w:rFonts w:ascii="Arial" w:hAnsi="Arial" w:cs="Arial"/>
        </w:rPr>
      </w:pPr>
    </w:p>
    <w:p w14:paraId="48EBDEA2" w14:textId="77777777" w:rsidR="00AE18B1" w:rsidRPr="009E72F0" w:rsidRDefault="00AE18B1" w:rsidP="00AE18B1">
      <w:pPr>
        <w:rPr>
          <w:rFonts w:ascii="Arial" w:hAnsi="Arial" w:cs="Arial"/>
        </w:rPr>
      </w:pPr>
    </w:p>
    <w:p w14:paraId="1BC8CE90" w14:textId="77777777" w:rsidR="00AE18B1" w:rsidRPr="009E72F0" w:rsidRDefault="00AE18B1" w:rsidP="00AE18B1">
      <w:pPr>
        <w:rPr>
          <w:rFonts w:ascii="Arial" w:hAnsi="Arial" w:cs="Arial"/>
        </w:rPr>
      </w:pPr>
    </w:p>
    <w:p w14:paraId="01A91866" w14:textId="77777777" w:rsidR="00AE18B1" w:rsidRPr="009E72F0" w:rsidRDefault="00AE18B1" w:rsidP="00AE18B1">
      <w:pPr>
        <w:rPr>
          <w:rFonts w:ascii="Arial" w:hAnsi="Arial" w:cs="Arial"/>
        </w:rPr>
      </w:pPr>
      <w:r w:rsidRPr="009E72F0">
        <w:rPr>
          <w:rFonts w:ascii="Arial" w:hAnsi="Arial" w:cs="Arial"/>
        </w:rPr>
        <w:t xml:space="preserve">Option C – One off individual session specially tailored to your needs from the themes above, available to all year groups. </w:t>
      </w:r>
    </w:p>
    <w:p w14:paraId="6A7481BC" w14:textId="77777777" w:rsidR="00AE18B1" w:rsidRDefault="00AE18B1"/>
    <w:p w14:paraId="6DD3A2D0" w14:textId="77777777" w:rsidR="00AE18B1" w:rsidRDefault="00AE18B1"/>
    <w:sectPr w:rsidR="00AE1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2911" w14:textId="77777777" w:rsidR="001B063F" w:rsidRDefault="001B063F" w:rsidP="001B063F">
      <w:pPr>
        <w:spacing w:after="0" w:line="240" w:lineRule="auto"/>
      </w:pPr>
      <w:r>
        <w:separator/>
      </w:r>
    </w:p>
  </w:endnote>
  <w:endnote w:type="continuationSeparator" w:id="0">
    <w:p w14:paraId="5A718909" w14:textId="77777777" w:rsidR="001B063F" w:rsidRDefault="001B063F" w:rsidP="001B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9A3B" w14:textId="77777777" w:rsidR="001B063F" w:rsidRDefault="001B063F" w:rsidP="001B063F">
      <w:pPr>
        <w:spacing w:after="0" w:line="240" w:lineRule="auto"/>
      </w:pPr>
      <w:r>
        <w:separator/>
      </w:r>
    </w:p>
  </w:footnote>
  <w:footnote w:type="continuationSeparator" w:id="0">
    <w:p w14:paraId="22AAFC5B" w14:textId="77777777" w:rsidR="001B063F" w:rsidRDefault="001B063F" w:rsidP="001B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B1"/>
    <w:rsid w:val="001B063F"/>
    <w:rsid w:val="003669E1"/>
    <w:rsid w:val="00460F59"/>
    <w:rsid w:val="0048557C"/>
    <w:rsid w:val="00A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6F800"/>
  <w15:chartTrackingRefBased/>
  <w15:docId w15:val="{87109F35-F518-469B-A1A4-43661C0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haron.halsey@essex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nition.arts@yaho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86001-25E1-4725-960A-600357D2646A}">
  <ds:schemaRefs>
    <ds:schemaRef ds:uri="http://schemas.microsoft.com/sharepoint/v3"/>
    <ds:schemaRef ds:uri="http://purl.org/dc/terms/"/>
    <ds:schemaRef ds:uri="http://schemas.openxmlformats.org/package/2006/metadata/core-properties"/>
    <ds:schemaRef ds:uri="323cccaf-073a-4647-80af-c34f5634b2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10E32-4BD8-4D1A-8334-5CFAC28B7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6CEF1-1205-4A7A-AF1D-6BB73B74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cccaf-073a-4647-80af-c34f5634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Halsey - PEP and Virtual School Operational Lead</dc:creator>
  <cp:keywords/>
  <dc:description/>
  <cp:lastModifiedBy>Sharon Halsey - PEP and Virtual School Operational Lead</cp:lastModifiedBy>
  <cp:revision>2</cp:revision>
  <dcterms:created xsi:type="dcterms:W3CDTF">2021-07-01T08:30:00Z</dcterms:created>
  <dcterms:modified xsi:type="dcterms:W3CDTF">2022-04-06T13:33:00Z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2021-07-01T08:44:57Z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0c79242a-7a9d-4d70-b628-00005c2780f7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0x0101006FEE569434F723418EFCE3E5C5876CD2</vt:lpwstr>
  </property>
</Properties>
</file>