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9AB2" w14:textId="77777777" w:rsidR="00AE69AC" w:rsidRPr="00CE17C5" w:rsidRDefault="00D35D3E" w:rsidP="00AE69AC">
      <w:pPr>
        <w:pStyle w:val="EPSHead1"/>
        <w:shd w:val="clear" w:color="auto" w:fill="FFFFFF" w:themeFill="background1"/>
        <w:rPr>
          <w:color w:val="7A9A01"/>
          <w:sz w:val="72"/>
          <w:szCs w:val="72"/>
        </w:rPr>
      </w:pPr>
      <w:r w:rsidRPr="00CE17C5">
        <w:rPr>
          <w:color w:val="7A9A01"/>
          <w:sz w:val="72"/>
          <w:szCs w:val="72"/>
        </w:rPr>
        <w:t>Educational Psy</w:t>
      </w:r>
      <w:r w:rsidR="00F868BB">
        <w:rPr>
          <w:color w:val="7A9A01"/>
          <w:sz w:val="72"/>
          <w:szCs w:val="72"/>
        </w:rPr>
        <w:t>chologist Advice</w:t>
      </w:r>
    </w:p>
    <w:p w14:paraId="3518BB34" w14:textId="77777777" w:rsidR="00AE69AC" w:rsidRPr="00CE17C5" w:rsidRDefault="00D35D3E" w:rsidP="00AE69AC">
      <w:pPr>
        <w:pStyle w:val="EPSHead1"/>
        <w:shd w:val="clear" w:color="auto" w:fill="FFFFFF" w:themeFill="background1"/>
        <w:rPr>
          <w:b w:val="0"/>
          <w:color w:val="7A9A01"/>
          <w:sz w:val="52"/>
          <w:szCs w:val="52"/>
        </w:rPr>
      </w:pPr>
      <w:bookmarkStart w:id="0" w:name="_Toc402890055"/>
      <w:bookmarkStart w:id="1" w:name="_Toc402890792"/>
      <w:r w:rsidRPr="00CE17C5">
        <w:rPr>
          <w:b w:val="0"/>
          <w:color w:val="7A9A01"/>
          <w:sz w:val="52"/>
          <w:szCs w:val="52"/>
        </w:rPr>
        <w:t>Confidential</w:t>
      </w:r>
    </w:p>
    <w:p w14:paraId="672A6659" w14:textId="77777777" w:rsidR="00AE69AC" w:rsidRPr="00AD66C3" w:rsidRDefault="00AE69AC" w:rsidP="00AE69AC">
      <w:pPr>
        <w:pStyle w:val="Heading1"/>
        <w:rPr>
          <w:color w:val="00A9CE"/>
        </w:rPr>
      </w:pPr>
    </w:p>
    <w:p w14:paraId="0A37501D" w14:textId="77777777" w:rsidR="00AE69AC" w:rsidRPr="00AD66C3" w:rsidRDefault="00AE69AC" w:rsidP="00AE69AC">
      <w:pPr>
        <w:rPr>
          <w:color w:val="00A9CE"/>
        </w:rPr>
      </w:pPr>
    </w:p>
    <w:p w14:paraId="5DAB6C7B" w14:textId="77777777" w:rsidR="006D1F7C" w:rsidRPr="00AD66C3" w:rsidRDefault="006D1F7C" w:rsidP="00AE69AC">
      <w:pPr>
        <w:rPr>
          <w:color w:val="00A9CE"/>
        </w:rPr>
      </w:pPr>
    </w:p>
    <w:p w14:paraId="02EB378F" w14:textId="77777777" w:rsidR="006D1F7C" w:rsidRPr="00AD66C3" w:rsidRDefault="006D1F7C" w:rsidP="00AE69AC">
      <w:pPr>
        <w:rPr>
          <w:color w:val="00A9CE"/>
        </w:rPr>
      </w:pPr>
    </w:p>
    <w:p w14:paraId="6A05A809" w14:textId="77777777" w:rsidR="006D1F7C" w:rsidRPr="00AD66C3" w:rsidRDefault="006D1F7C" w:rsidP="00AE69AC">
      <w:pPr>
        <w:rPr>
          <w:color w:val="00A9CE"/>
        </w:rPr>
      </w:pPr>
    </w:p>
    <w:p w14:paraId="5A39BBE3" w14:textId="77777777" w:rsidR="006D1F7C" w:rsidRPr="00AD66C3" w:rsidRDefault="006D1F7C" w:rsidP="00AE69AC">
      <w:pPr>
        <w:rPr>
          <w:color w:val="00A9CE"/>
        </w:rPr>
      </w:pPr>
    </w:p>
    <w:p w14:paraId="41C8F396" w14:textId="77777777" w:rsidR="006D1F7C" w:rsidRPr="00AD66C3" w:rsidRDefault="006D1F7C" w:rsidP="00AE69AC">
      <w:pPr>
        <w:rPr>
          <w:color w:val="00A9CE"/>
        </w:rPr>
      </w:pPr>
    </w:p>
    <w:p w14:paraId="72A3D3EC" w14:textId="77777777" w:rsidR="006D1F7C" w:rsidRPr="00AD66C3" w:rsidRDefault="006D1F7C" w:rsidP="00CE7CCD">
      <w:pPr>
        <w:jc w:val="center"/>
        <w:rPr>
          <w:color w:val="00A9CE"/>
        </w:rPr>
      </w:pPr>
    </w:p>
    <w:p w14:paraId="0D0B940D" w14:textId="77777777" w:rsidR="006D1F7C" w:rsidRPr="00AD66C3" w:rsidRDefault="006D1F7C" w:rsidP="00AE69AC">
      <w:pPr>
        <w:rPr>
          <w:color w:val="00A9CE"/>
        </w:rPr>
      </w:pPr>
    </w:p>
    <w:p w14:paraId="0E27B00A" w14:textId="77777777" w:rsidR="006D1F7C" w:rsidRPr="00AD66C3" w:rsidRDefault="006D1F7C" w:rsidP="00AE69AC">
      <w:pPr>
        <w:rPr>
          <w:color w:val="00A9CE"/>
        </w:rPr>
      </w:pPr>
    </w:p>
    <w:p w14:paraId="60061E4C" w14:textId="77777777" w:rsidR="00453EE0" w:rsidRPr="00AD66C3" w:rsidRDefault="00453EE0" w:rsidP="00AE69AC">
      <w:pPr>
        <w:rPr>
          <w:color w:val="00A9CE"/>
        </w:rPr>
      </w:pPr>
    </w:p>
    <w:p w14:paraId="44EAFD9C" w14:textId="77777777" w:rsidR="00453EE0" w:rsidRPr="00AD66C3" w:rsidRDefault="00453EE0" w:rsidP="00AE69AC">
      <w:pPr>
        <w:rPr>
          <w:color w:val="00A9CE"/>
        </w:rPr>
      </w:pPr>
    </w:p>
    <w:p w14:paraId="4B94D5A5" w14:textId="77777777" w:rsidR="00453EE0" w:rsidRPr="00AD66C3" w:rsidRDefault="00453EE0" w:rsidP="00AE69AC">
      <w:pPr>
        <w:rPr>
          <w:color w:val="00A9CE"/>
        </w:rPr>
      </w:pPr>
    </w:p>
    <w:p w14:paraId="3DEEC669" w14:textId="77777777" w:rsidR="00453EE0" w:rsidRPr="00AD66C3" w:rsidRDefault="00453EE0" w:rsidP="00AE69AC">
      <w:pPr>
        <w:rPr>
          <w:color w:val="00A9CE"/>
        </w:rPr>
      </w:pPr>
    </w:p>
    <w:p w14:paraId="3656B9AB" w14:textId="77777777" w:rsidR="00453EE0" w:rsidRPr="00AD66C3" w:rsidRDefault="00453EE0" w:rsidP="00AE69AC">
      <w:pPr>
        <w:rPr>
          <w:color w:val="00A9CE"/>
        </w:rPr>
      </w:pPr>
    </w:p>
    <w:p w14:paraId="45FB0818" w14:textId="77777777" w:rsidR="00453EE0" w:rsidRPr="00AD66C3" w:rsidRDefault="00453EE0" w:rsidP="00AE69AC">
      <w:pPr>
        <w:rPr>
          <w:color w:val="00A9CE"/>
        </w:rPr>
      </w:pPr>
    </w:p>
    <w:p w14:paraId="049F31CB" w14:textId="77777777" w:rsidR="00453EE0" w:rsidRPr="00AD66C3" w:rsidRDefault="00453EE0" w:rsidP="00AE69AC">
      <w:pPr>
        <w:rPr>
          <w:color w:val="00A9CE"/>
        </w:rPr>
      </w:pPr>
    </w:p>
    <w:p w14:paraId="53128261" w14:textId="77777777" w:rsidR="00453EE0" w:rsidRPr="00AD66C3" w:rsidRDefault="00453EE0" w:rsidP="00AE69AC">
      <w:pPr>
        <w:rPr>
          <w:color w:val="00A9CE"/>
        </w:rPr>
      </w:pPr>
    </w:p>
    <w:p w14:paraId="62486C05" w14:textId="77777777" w:rsidR="00453EE0" w:rsidRPr="00AD66C3" w:rsidRDefault="00453EE0" w:rsidP="00AE69AC">
      <w:pPr>
        <w:rPr>
          <w:color w:val="00A9CE"/>
        </w:rPr>
      </w:pPr>
    </w:p>
    <w:p w14:paraId="4101652C" w14:textId="77777777" w:rsidR="007B479D" w:rsidRPr="00AD66C3" w:rsidRDefault="007B479D" w:rsidP="00AE69AC">
      <w:pPr>
        <w:rPr>
          <w:color w:val="00A9CE"/>
        </w:rPr>
      </w:pPr>
    </w:p>
    <w:p w14:paraId="4B99056E" w14:textId="77777777" w:rsidR="007B479D" w:rsidRPr="00AD66C3" w:rsidRDefault="007B479D" w:rsidP="00AE69AC">
      <w:pPr>
        <w:rPr>
          <w:color w:val="00A9CE"/>
        </w:rPr>
      </w:pPr>
    </w:p>
    <w:p w14:paraId="1299C43A" w14:textId="77777777" w:rsidR="007B479D" w:rsidRPr="00AD66C3" w:rsidRDefault="007B479D" w:rsidP="00AE69AC">
      <w:pPr>
        <w:rPr>
          <w:color w:val="00A9CE"/>
        </w:rPr>
      </w:pPr>
    </w:p>
    <w:p w14:paraId="4DDBEF00" w14:textId="77777777" w:rsidR="007B479D" w:rsidRPr="00AD66C3" w:rsidRDefault="007B479D" w:rsidP="00AE69AC">
      <w:pPr>
        <w:rPr>
          <w:color w:val="00A9CE"/>
        </w:rPr>
      </w:pPr>
    </w:p>
    <w:p w14:paraId="3461D779" w14:textId="77777777" w:rsidR="007B479D" w:rsidRPr="00AD66C3" w:rsidRDefault="007B479D" w:rsidP="00AE69AC">
      <w:pPr>
        <w:rPr>
          <w:color w:val="00A9CE"/>
        </w:rPr>
      </w:pPr>
    </w:p>
    <w:p w14:paraId="3CF2D8B6" w14:textId="77777777" w:rsidR="00BD6153" w:rsidRPr="00AD66C3" w:rsidRDefault="00BD6153" w:rsidP="00AE69AC">
      <w:pPr>
        <w:rPr>
          <w:color w:val="00A9CE"/>
        </w:rPr>
      </w:pPr>
    </w:p>
    <w:p w14:paraId="0FB78278" w14:textId="77777777" w:rsidR="00BD6153" w:rsidRPr="00AD66C3" w:rsidRDefault="00BD6153" w:rsidP="00AE69AC">
      <w:pPr>
        <w:rPr>
          <w:color w:val="00A9CE"/>
        </w:rPr>
      </w:pPr>
    </w:p>
    <w:p w14:paraId="1FC39945" w14:textId="77777777" w:rsidR="00BD6153" w:rsidRPr="00AD66C3" w:rsidRDefault="00BD6153" w:rsidP="00AE69AC">
      <w:pPr>
        <w:rPr>
          <w:color w:val="00A9CE"/>
        </w:rPr>
      </w:pPr>
    </w:p>
    <w:p w14:paraId="0562CB0E" w14:textId="77777777" w:rsidR="007B479D" w:rsidRPr="00AD66C3" w:rsidRDefault="007B479D" w:rsidP="00AE69AC">
      <w:pPr>
        <w:rPr>
          <w:color w:val="00A9CE"/>
        </w:rPr>
      </w:pPr>
    </w:p>
    <w:p w14:paraId="34CE0A41" w14:textId="77777777" w:rsidR="007B479D" w:rsidRPr="00AD66C3" w:rsidRDefault="007B479D" w:rsidP="00AE69AC">
      <w:pPr>
        <w:rPr>
          <w:color w:val="00A9CE"/>
        </w:rPr>
      </w:pPr>
    </w:p>
    <w:p w14:paraId="62EBF3C5" w14:textId="77777777" w:rsidR="007B479D" w:rsidRDefault="007B479D" w:rsidP="00AE69AC"/>
    <w:p w14:paraId="6D98A12B" w14:textId="77777777" w:rsidR="000130B0" w:rsidRDefault="000130B0" w:rsidP="00AE69AC"/>
    <w:p w14:paraId="2946DB82" w14:textId="77777777" w:rsidR="00453EE0" w:rsidRDefault="00453EE0" w:rsidP="00AE69AC"/>
    <w:p w14:paraId="5997CC1D" w14:textId="77777777" w:rsidR="00453EE0" w:rsidRDefault="00453EE0" w:rsidP="00AE69AC"/>
    <w:bookmarkEnd w:id="0"/>
    <w:bookmarkEnd w:id="1"/>
    <w:p w14:paraId="79021B65" w14:textId="77777777" w:rsidR="006D1F7C" w:rsidRDefault="00E26166" w:rsidP="006D1F7C">
      <w:pPr>
        <w:pStyle w:val="Footer"/>
      </w:pPr>
      <w:r>
        <w:rPr>
          <w:noProof/>
          <w:lang w:eastAsia="en-GB"/>
        </w:rPr>
        <w:drawing>
          <wp:anchor distT="0" distB="0" distL="114300" distR="114300" simplePos="0" relativeHeight="251658240" behindDoc="0" locked="0" layoutInCell="1" allowOverlap="1" wp14:anchorId="50F3FA18" wp14:editId="3ACE4B74">
            <wp:simplePos x="0" y="0"/>
            <wp:positionH relativeFrom="column">
              <wp:posOffset>44450</wp:posOffset>
            </wp:positionH>
            <wp:positionV relativeFrom="paragraph">
              <wp:posOffset>101600</wp:posOffset>
            </wp:positionV>
            <wp:extent cx="6492240" cy="948690"/>
            <wp:effectExtent l="0" t="0" r="3810" b="381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24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0FFD37" w14:textId="77777777" w:rsidR="006D1F7C" w:rsidRDefault="006D1F7C" w:rsidP="006D1F7C">
      <w:pPr>
        <w:pStyle w:val="Footer"/>
      </w:pPr>
    </w:p>
    <w:p w14:paraId="6B699379" w14:textId="77777777" w:rsidR="006D1F7C" w:rsidRDefault="006D1F7C" w:rsidP="006D1F7C">
      <w:pPr>
        <w:pStyle w:val="Footer"/>
      </w:pPr>
    </w:p>
    <w:p w14:paraId="3FE9F23F" w14:textId="77777777" w:rsidR="006D1F7C" w:rsidRDefault="006D1F7C" w:rsidP="00FB5E08">
      <w:pPr>
        <w:jc w:val="left"/>
      </w:pPr>
    </w:p>
    <w:p w14:paraId="1F72F646" w14:textId="77777777" w:rsidR="006D1F7C" w:rsidRDefault="006D1F7C" w:rsidP="00FB5E08">
      <w:pPr>
        <w:jc w:val="left"/>
      </w:pPr>
    </w:p>
    <w:p w14:paraId="08CE6F91" w14:textId="77777777" w:rsidR="006D1F7C" w:rsidRDefault="006D1F7C" w:rsidP="00FB5E08">
      <w:pPr>
        <w:jc w:val="left"/>
      </w:pPr>
    </w:p>
    <w:p w14:paraId="61CDCEAD" w14:textId="77777777" w:rsidR="000130B0" w:rsidRDefault="000130B0" w:rsidP="00D35D3E">
      <w:pPr>
        <w:pStyle w:val="EPSHead1"/>
        <w:rPr>
          <w:rFonts w:eastAsia="Times"/>
          <w:color w:val="7A9A01"/>
        </w:rPr>
      </w:pPr>
    </w:p>
    <w:p w14:paraId="1FA1E8FE" w14:textId="77777777" w:rsidR="006D1F7C" w:rsidRPr="00CE17C5" w:rsidRDefault="00D35D3E" w:rsidP="00D35D3E">
      <w:pPr>
        <w:pStyle w:val="EPSHead1"/>
        <w:rPr>
          <w:rFonts w:eastAsia="Times"/>
          <w:color w:val="7A9A01"/>
        </w:rPr>
      </w:pPr>
      <w:r w:rsidRPr="00CE17C5">
        <w:rPr>
          <w:rFonts w:eastAsia="Times"/>
          <w:color w:val="7A9A01"/>
        </w:rPr>
        <w:t xml:space="preserve">Educational Psychologist </w:t>
      </w:r>
      <w:r w:rsidR="00AD466C">
        <w:rPr>
          <w:rFonts w:eastAsia="Times"/>
          <w:color w:val="7A9A01"/>
        </w:rPr>
        <w:t>Advice</w:t>
      </w:r>
    </w:p>
    <w:p w14:paraId="6BB9E253" w14:textId="77777777" w:rsidR="00BF51FC" w:rsidRDefault="00BF51FC" w:rsidP="0002351D">
      <w:pPr>
        <w:jc w:val="left"/>
      </w:pPr>
    </w:p>
    <w:tbl>
      <w:tblPr>
        <w:tblStyle w:val="TableGrid1"/>
        <w:tblW w:w="0" w:type="auto"/>
        <w:tblLook w:val="04A0" w:firstRow="1" w:lastRow="0" w:firstColumn="1" w:lastColumn="0" w:noHBand="0" w:noVBand="1"/>
      </w:tblPr>
      <w:tblGrid>
        <w:gridCol w:w="2093"/>
        <w:gridCol w:w="3482"/>
        <w:gridCol w:w="1509"/>
        <w:gridCol w:w="3230"/>
      </w:tblGrid>
      <w:tr w:rsidR="00D35D3E" w:rsidRPr="00D35D3E" w14:paraId="6E445AB3" w14:textId="77777777" w:rsidTr="00CE17C5">
        <w:trPr>
          <w:trHeight w:val="524"/>
        </w:trPr>
        <w:tc>
          <w:tcPr>
            <w:tcW w:w="2093" w:type="dxa"/>
            <w:shd w:val="clear" w:color="auto" w:fill="7A9A01"/>
            <w:vAlign w:val="center"/>
          </w:tcPr>
          <w:p w14:paraId="0D909AED" w14:textId="77777777" w:rsidR="00D35D3E" w:rsidRPr="00D35D3E" w:rsidRDefault="00D35D3E" w:rsidP="00CE17C5">
            <w:pPr>
              <w:jc w:val="left"/>
              <w:rPr>
                <w:b/>
                <w:color w:val="FFFFFF"/>
                <w:sz w:val="22"/>
                <w:szCs w:val="22"/>
              </w:rPr>
            </w:pPr>
            <w:bookmarkStart w:id="2" w:name="_Toc390791544"/>
            <w:r w:rsidRPr="00D35D3E">
              <w:rPr>
                <w:b/>
                <w:color w:val="FFFFFF"/>
                <w:sz w:val="22"/>
                <w:szCs w:val="22"/>
              </w:rPr>
              <w:t>Name</w:t>
            </w:r>
          </w:p>
        </w:tc>
        <w:tc>
          <w:tcPr>
            <w:tcW w:w="3482" w:type="dxa"/>
            <w:vAlign w:val="center"/>
          </w:tcPr>
          <w:p w14:paraId="23DE523C" w14:textId="77777777" w:rsidR="00D35D3E" w:rsidRPr="00D35D3E" w:rsidRDefault="00D35D3E" w:rsidP="00B27E17">
            <w:pPr>
              <w:jc w:val="left"/>
              <w:rPr>
                <w:sz w:val="22"/>
                <w:szCs w:val="22"/>
              </w:rPr>
            </w:pPr>
          </w:p>
        </w:tc>
        <w:tc>
          <w:tcPr>
            <w:tcW w:w="1509" w:type="dxa"/>
            <w:shd w:val="clear" w:color="auto" w:fill="7A9A01"/>
            <w:vAlign w:val="center"/>
          </w:tcPr>
          <w:p w14:paraId="4B39FEE2" w14:textId="77777777" w:rsidR="00D35D3E" w:rsidRPr="00D35D3E" w:rsidRDefault="00D35D3E" w:rsidP="00CE17C5">
            <w:pPr>
              <w:jc w:val="left"/>
              <w:rPr>
                <w:b/>
                <w:color w:val="FFFFFF"/>
                <w:sz w:val="22"/>
                <w:szCs w:val="22"/>
              </w:rPr>
            </w:pPr>
            <w:r w:rsidRPr="00D35D3E">
              <w:rPr>
                <w:b/>
                <w:color w:val="FFFFFF"/>
                <w:sz w:val="22"/>
                <w:szCs w:val="22"/>
              </w:rPr>
              <w:t>Date of Birth</w:t>
            </w:r>
          </w:p>
        </w:tc>
        <w:tc>
          <w:tcPr>
            <w:tcW w:w="3230" w:type="dxa"/>
            <w:vAlign w:val="center"/>
          </w:tcPr>
          <w:p w14:paraId="52E56223" w14:textId="77777777" w:rsidR="00FE0B65" w:rsidRPr="00D35D3E" w:rsidRDefault="00FE0B65" w:rsidP="00726EDB">
            <w:pPr>
              <w:jc w:val="left"/>
              <w:rPr>
                <w:sz w:val="22"/>
                <w:szCs w:val="22"/>
              </w:rPr>
            </w:pPr>
          </w:p>
        </w:tc>
      </w:tr>
      <w:tr w:rsidR="00D35D3E" w:rsidRPr="00D35D3E" w14:paraId="3C0F29DB" w14:textId="77777777" w:rsidTr="00CE17C5">
        <w:trPr>
          <w:trHeight w:val="418"/>
        </w:trPr>
        <w:tc>
          <w:tcPr>
            <w:tcW w:w="2093" w:type="dxa"/>
            <w:shd w:val="clear" w:color="auto" w:fill="7A9A01"/>
            <w:vAlign w:val="center"/>
          </w:tcPr>
          <w:p w14:paraId="3C72651D" w14:textId="77777777" w:rsidR="00D35D3E" w:rsidRPr="00D35D3E" w:rsidRDefault="004B3516" w:rsidP="004B3516">
            <w:pPr>
              <w:jc w:val="left"/>
              <w:rPr>
                <w:b/>
                <w:color w:val="FFFFFF"/>
                <w:sz w:val="22"/>
                <w:szCs w:val="22"/>
              </w:rPr>
            </w:pPr>
            <w:r w:rsidRPr="00D35D3E">
              <w:rPr>
                <w:b/>
                <w:color w:val="FFFFFF"/>
                <w:sz w:val="22"/>
                <w:szCs w:val="22"/>
              </w:rPr>
              <w:t>Year</w:t>
            </w:r>
          </w:p>
        </w:tc>
        <w:tc>
          <w:tcPr>
            <w:tcW w:w="3482" w:type="dxa"/>
            <w:vAlign w:val="center"/>
          </w:tcPr>
          <w:p w14:paraId="07547A01" w14:textId="77777777" w:rsidR="00D35D3E" w:rsidRPr="00D35D3E" w:rsidRDefault="00D35D3E" w:rsidP="00CE17C5">
            <w:pPr>
              <w:jc w:val="left"/>
              <w:rPr>
                <w:sz w:val="22"/>
                <w:szCs w:val="22"/>
              </w:rPr>
            </w:pPr>
          </w:p>
        </w:tc>
        <w:tc>
          <w:tcPr>
            <w:tcW w:w="1509" w:type="dxa"/>
            <w:shd w:val="clear" w:color="auto" w:fill="7A9A01"/>
            <w:vAlign w:val="center"/>
          </w:tcPr>
          <w:p w14:paraId="2DB1BF02" w14:textId="77777777" w:rsidR="00D35D3E" w:rsidRPr="00D35D3E" w:rsidRDefault="00D35D3E" w:rsidP="00CE17C5">
            <w:pPr>
              <w:jc w:val="left"/>
              <w:rPr>
                <w:b/>
                <w:color w:val="FFFFFF"/>
                <w:sz w:val="22"/>
                <w:szCs w:val="22"/>
              </w:rPr>
            </w:pPr>
            <w:r w:rsidRPr="00D35D3E">
              <w:rPr>
                <w:b/>
                <w:color w:val="FFFFFF"/>
                <w:sz w:val="22"/>
                <w:szCs w:val="22"/>
              </w:rPr>
              <w:t>Age</w:t>
            </w:r>
          </w:p>
        </w:tc>
        <w:tc>
          <w:tcPr>
            <w:tcW w:w="3230" w:type="dxa"/>
            <w:vAlign w:val="center"/>
          </w:tcPr>
          <w:p w14:paraId="5043CB0F" w14:textId="77777777" w:rsidR="00D35D3E" w:rsidRPr="00D35D3E" w:rsidRDefault="00D35D3E" w:rsidP="00B27E17">
            <w:pPr>
              <w:jc w:val="left"/>
              <w:rPr>
                <w:sz w:val="22"/>
                <w:szCs w:val="22"/>
              </w:rPr>
            </w:pPr>
          </w:p>
        </w:tc>
      </w:tr>
      <w:tr w:rsidR="004B3516" w:rsidRPr="00D35D3E" w14:paraId="3B1F812C" w14:textId="77777777" w:rsidTr="00EC16ED">
        <w:trPr>
          <w:trHeight w:val="418"/>
        </w:trPr>
        <w:tc>
          <w:tcPr>
            <w:tcW w:w="2093" w:type="dxa"/>
            <w:shd w:val="clear" w:color="auto" w:fill="7A9A01"/>
            <w:vAlign w:val="center"/>
          </w:tcPr>
          <w:p w14:paraId="47FEC5BF" w14:textId="77777777" w:rsidR="004B3516" w:rsidRPr="00D35D3E" w:rsidRDefault="004B3516" w:rsidP="00CE17C5">
            <w:pPr>
              <w:jc w:val="left"/>
              <w:rPr>
                <w:b/>
                <w:color w:val="FFFFFF"/>
                <w:sz w:val="22"/>
                <w:szCs w:val="22"/>
              </w:rPr>
            </w:pPr>
            <w:r w:rsidRPr="00D35D3E">
              <w:rPr>
                <w:b/>
                <w:color w:val="FFFFFF"/>
                <w:sz w:val="22"/>
                <w:szCs w:val="22"/>
              </w:rPr>
              <w:t>Current setting/  school/ college</w:t>
            </w:r>
          </w:p>
        </w:tc>
        <w:tc>
          <w:tcPr>
            <w:tcW w:w="8221" w:type="dxa"/>
            <w:gridSpan w:val="3"/>
            <w:vAlign w:val="center"/>
          </w:tcPr>
          <w:p w14:paraId="07459315" w14:textId="77777777" w:rsidR="004B3516" w:rsidRPr="00D35D3E" w:rsidRDefault="004B3516" w:rsidP="00CE17C5">
            <w:pPr>
              <w:jc w:val="left"/>
              <w:rPr>
                <w:sz w:val="22"/>
                <w:szCs w:val="22"/>
              </w:rPr>
            </w:pPr>
          </w:p>
        </w:tc>
      </w:tr>
    </w:tbl>
    <w:p w14:paraId="6537F28F" w14:textId="77777777" w:rsidR="00D35D3E" w:rsidRPr="00D35D3E" w:rsidRDefault="00D35D3E" w:rsidP="00D35D3E">
      <w:pPr>
        <w:jc w:val="left"/>
      </w:pPr>
    </w:p>
    <w:tbl>
      <w:tblPr>
        <w:tblStyle w:val="TableGrid1"/>
        <w:tblW w:w="0" w:type="auto"/>
        <w:tblLook w:val="04A0" w:firstRow="1" w:lastRow="0" w:firstColumn="1" w:lastColumn="0" w:noHBand="0" w:noVBand="1"/>
      </w:tblPr>
      <w:tblGrid>
        <w:gridCol w:w="2054"/>
        <w:gridCol w:w="3511"/>
        <w:gridCol w:w="1557"/>
        <w:gridCol w:w="3192"/>
      </w:tblGrid>
      <w:tr w:rsidR="00D35D3E" w:rsidRPr="00D35D3E" w14:paraId="34C15C12" w14:textId="77777777" w:rsidTr="00CE17C5">
        <w:tc>
          <w:tcPr>
            <w:tcW w:w="2054" w:type="dxa"/>
            <w:shd w:val="clear" w:color="auto" w:fill="7A9A01"/>
            <w:vAlign w:val="center"/>
          </w:tcPr>
          <w:p w14:paraId="3A3EFABA" w14:textId="77777777" w:rsidR="00D35D3E" w:rsidRPr="00D35D3E" w:rsidRDefault="00D35D3E" w:rsidP="00CE17C5">
            <w:pPr>
              <w:jc w:val="left"/>
              <w:rPr>
                <w:b/>
                <w:color w:val="FFFFFF"/>
                <w:sz w:val="22"/>
                <w:szCs w:val="22"/>
              </w:rPr>
            </w:pPr>
            <w:r w:rsidRPr="00D35D3E">
              <w:rPr>
                <w:b/>
                <w:color w:val="FFFFFF"/>
                <w:sz w:val="22"/>
                <w:szCs w:val="22"/>
              </w:rPr>
              <w:t>Name of (parent(s)/ carer(s))</w:t>
            </w:r>
          </w:p>
        </w:tc>
        <w:tc>
          <w:tcPr>
            <w:tcW w:w="3511" w:type="dxa"/>
            <w:vAlign w:val="center"/>
          </w:tcPr>
          <w:p w14:paraId="6DFB9E20" w14:textId="77777777" w:rsidR="00D35D3E" w:rsidRPr="00D35D3E" w:rsidRDefault="00D35D3E" w:rsidP="00773100">
            <w:pPr>
              <w:jc w:val="left"/>
              <w:rPr>
                <w:sz w:val="22"/>
                <w:szCs w:val="22"/>
              </w:rPr>
            </w:pPr>
          </w:p>
        </w:tc>
        <w:tc>
          <w:tcPr>
            <w:tcW w:w="1557" w:type="dxa"/>
            <w:shd w:val="clear" w:color="auto" w:fill="7A9A01"/>
            <w:vAlign w:val="center"/>
          </w:tcPr>
          <w:p w14:paraId="44134CFF" w14:textId="77777777" w:rsidR="00D35D3E" w:rsidRPr="00D35D3E" w:rsidRDefault="00D35D3E" w:rsidP="00CE17C5">
            <w:pPr>
              <w:jc w:val="left"/>
              <w:rPr>
                <w:b/>
                <w:color w:val="FFFFFF"/>
                <w:sz w:val="22"/>
                <w:szCs w:val="22"/>
              </w:rPr>
            </w:pPr>
            <w:r w:rsidRPr="00D35D3E">
              <w:rPr>
                <w:b/>
                <w:color w:val="FFFFFF"/>
                <w:sz w:val="22"/>
                <w:szCs w:val="22"/>
              </w:rPr>
              <w:t>Consent form date</w:t>
            </w:r>
          </w:p>
        </w:tc>
        <w:tc>
          <w:tcPr>
            <w:tcW w:w="3192" w:type="dxa"/>
          </w:tcPr>
          <w:p w14:paraId="70DF9E56" w14:textId="77777777" w:rsidR="00AD466C" w:rsidRDefault="00AD466C" w:rsidP="00D35D3E">
            <w:pPr>
              <w:jc w:val="left"/>
              <w:rPr>
                <w:sz w:val="22"/>
                <w:szCs w:val="22"/>
              </w:rPr>
            </w:pPr>
          </w:p>
          <w:p w14:paraId="44E871BC" w14:textId="77777777" w:rsidR="00143609" w:rsidRDefault="00143609" w:rsidP="006248DD">
            <w:pPr>
              <w:jc w:val="left"/>
              <w:rPr>
                <w:sz w:val="22"/>
                <w:szCs w:val="22"/>
              </w:rPr>
            </w:pPr>
          </w:p>
          <w:p w14:paraId="144A5D23" w14:textId="77777777" w:rsidR="006248DD" w:rsidRPr="00D35D3E" w:rsidRDefault="006248DD" w:rsidP="006248DD">
            <w:pPr>
              <w:jc w:val="left"/>
              <w:rPr>
                <w:sz w:val="22"/>
                <w:szCs w:val="22"/>
              </w:rPr>
            </w:pPr>
          </w:p>
        </w:tc>
      </w:tr>
      <w:tr w:rsidR="00D35D3E" w:rsidRPr="00D35D3E" w14:paraId="47D2A083" w14:textId="77777777" w:rsidTr="00CE17C5">
        <w:trPr>
          <w:trHeight w:val="428"/>
        </w:trPr>
        <w:tc>
          <w:tcPr>
            <w:tcW w:w="2054" w:type="dxa"/>
            <w:shd w:val="clear" w:color="auto" w:fill="7A9A01"/>
            <w:vAlign w:val="center"/>
          </w:tcPr>
          <w:p w14:paraId="071CC085" w14:textId="77777777" w:rsidR="00D35D3E" w:rsidRPr="00D35D3E" w:rsidRDefault="00D35D3E" w:rsidP="00CE17C5">
            <w:pPr>
              <w:jc w:val="left"/>
              <w:rPr>
                <w:b/>
                <w:color w:val="FFFFFF"/>
                <w:sz w:val="22"/>
                <w:szCs w:val="22"/>
              </w:rPr>
            </w:pPr>
            <w:r w:rsidRPr="00D35D3E">
              <w:rPr>
                <w:b/>
                <w:color w:val="FFFFFF"/>
                <w:sz w:val="22"/>
                <w:szCs w:val="22"/>
              </w:rPr>
              <w:t>Address</w:t>
            </w:r>
          </w:p>
        </w:tc>
        <w:tc>
          <w:tcPr>
            <w:tcW w:w="8260" w:type="dxa"/>
            <w:gridSpan w:val="3"/>
            <w:vAlign w:val="center"/>
          </w:tcPr>
          <w:p w14:paraId="738610EB" w14:textId="77777777" w:rsidR="00D35D3E" w:rsidRPr="00D35D3E" w:rsidRDefault="00D35D3E" w:rsidP="00726EDB">
            <w:pPr>
              <w:jc w:val="left"/>
              <w:rPr>
                <w:sz w:val="22"/>
                <w:szCs w:val="22"/>
              </w:rPr>
            </w:pPr>
          </w:p>
        </w:tc>
      </w:tr>
    </w:tbl>
    <w:p w14:paraId="637805D2" w14:textId="77777777" w:rsidR="00D35D3E" w:rsidRPr="00D35D3E" w:rsidRDefault="00D35D3E" w:rsidP="00D35D3E">
      <w:pPr>
        <w:jc w:val="left"/>
        <w:rPr>
          <w:rFonts w:eastAsia="Times New Roman" w:cs="Times New Roman"/>
          <w:color w:val="auto"/>
          <w:lang w:eastAsia="en-GB"/>
        </w:rPr>
      </w:pPr>
    </w:p>
    <w:tbl>
      <w:tblPr>
        <w:tblStyle w:val="TableGrid1"/>
        <w:tblW w:w="0" w:type="auto"/>
        <w:tblLook w:val="04A0" w:firstRow="1" w:lastRow="0" w:firstColumn="1" w:lastColumn="0" w:noHBand="0" w:noVBand="1"/>
      </w:tblPr>
      <w:tblGrid>
        <w:gridCol w:w="2054"/>
        <w:gridCol w:w="3511"/>
        <w:gridCol w:w="1557"/>
        <w:gridCol w:w="3192"/>
      </w:tblGrid>
      <w:tr w:rsidR="00D35D3E" w:rsidRPr="00D35D3E" w14:paraId="515A143E" w14:textId="77777777" w:rsidTr="00CE17C5">
        <w:tc>
          <w:tcPr>
            <w:tcW w:w="2054" w:type="dxa"/>
            <w:shd w:val="clear" w:color="auto" w:fill="7A9A01"/>
            <w:vAlign w:val="center"/>
          </w:tcPr>
          <w:p w14:paraId="420F3F8D" w14:textId="77777777" w:rsidR="00D35D3E" w:rsidRPr="00D35D3E" w:rsidRDefault="00D35D3E" w:rsidP="00CE17C5">
            <w:pPr>
              <w:jc w:val="left"/>
              <w:rPr>
                <w:b/>
                <w:color w:val="FFFFFF"/>
                <w:sz w:val="22"/>
                <w:szCs w:val="22"/>
              </w:rPr>
            </w:pPr>
            <w:r w:rsidRPr="00D35D3E">
              <w:rPr>
                <w:b/>
                <w:color w:val="FFFFFF"/>
                <w:sz w:val="22"/>
                <w:szCs w:val="22"/>
              </w:rPr>
              <w:t>Name of EP</w:t>
            </w:r>
          </w:p>
        </w:tc>
        <w:tc>
          <w:tcPr>
            <w:tcW w:w="3511" w:type="dxa"/>
            <w:vAlign w:val="center"/>
          </w:tcPr>
          <w:p w14:paraId="463F29E8" w14:textId="77777777" w:rsidR="00D35D3E" w:rsidRPr="00D35D3E" w:rsidRDefault="00D35D3E" w:rsidP="00CE17C5">
            <w:pPr>
              <w:jc w:val="left"/>
              <w:rPr>
                <w:sz w:val="22"/>
                <w:szCs w:val="22"/>
              </w:rPr>
            </w:pPr>
          </w:p>
        </w:tc>
        <w:tc>
          <w:tcPr>
            <w:tcW w:w="1557" w:type="dxa"/>
            <w:shd w:val="clear" w:color="auto" w:fill="7A9A01"/>
            <w:vAlign w:val="center"/>
          </w:tcPr>
          <w:p w14:paraId="03BACBED" w14:textId="77777777" w:rsidR="00D35D3E" w:rsidRPr="00D35D3E" w:rsidRDefault="00D35D3E" w:rsidP="00CE17C5">
            <w:pPr>
              <w:jc w:val="left"/>
              <w:rPr>
                <w:b/>
                <w:color w:val="FFFFFF"/>
                <w:sz w:val="22"/>
                <w:szCs w:val="22"/>
              </w:rPr>
            </w:pPr>
            <w:r w:rsidRPr="00D35D3E">
              <w:rPr>
                <w:b/>
                <w:color w:val="FFFFFF"/>
                <w:sz w:val="22"/>
                <w:szCs w:val="22"/>
              </w:rPr>
              <w:t>Date of involvement</w:t>
            </w:r>
          </w:p>
        </w:tc>
        <w:tc>
          <w:tcPr>
            <w:tcW w:w="3192" w:type="dxa"/>
            <w:vAlign w:val="center"/>
          </w:tcPr>
          <w:p w14:paraId="3B7B4B86" w14:textId="77777777" w:rsidR="00D35D3E" w:rsidRPr="00D35D3E" w:rsidRDefault="00D35D3E" w:rsidP="00726EDB">
            <w:pPr>
              <w:jc w:val="left"/>
              <w:rPr>
                <w:sz w:val="22"/>
                <w:szCs w:val="22"/>
              </w:rPr>
            </w:pPr>
          </w:p>
        </w:tc>
      </w:tr>
      <w:tr w:rsidR="00D35D3E" w:rsidRPr="00D35D3E" w14:paraId="5A2D9F19" w14:textId="77777777" w:rsidTr="00CE17C5">
        <w:trPr>
          <w:trHeight w:val="433"/>
        </w:trPr>
        <w:tc>
          <w:tcPr>
            <w:tcW w:w="2054" w:type="dxa"/>
            <w:shd w:val="clear" w:color="auto" w:fill="7A9A01"/>
            <w:vAlign w:val="center"/>
          </w:tcPr>
          <w:p w14:paraId="618D0490" w14:textId="77777777" w:rsidR="00D35D3E" w:rsidRPr="00D35D3E" w:rsidRDefault="00D35D3E" w:rsidP="00CE17C5">
            <w:pPr>
              <w:jc w:val="left"/>
              <w:rPr>
                <w:b/>
                <w:color w:val="FFFFFF"/>
                <w:sz w:val="22"/>
                <w:szCs w:val="22"/>
              </w:rPr>
            </w:pPr>
            <w:r w:rsidRPr="00D35D3E">
              <w:rPr>
                <w:b/>
                <w:color w:val="FFFFFF"/>
                <w:sz w:val="22"/>
                <w:szCs w:val="22"/>
              </w:rPr>
              <w:t>Our reference</w:t>
            </w:r>
          </w:p>
        </w:tc>
        <w:tc>
          <w:tcPr>
            <w:tcW w:w="3511" w:type="dxa"/>
            <w:vAlign w:val="center"/>
          </w:tcPr>
          <w:p w14:paraId="3A0FF5F2" w14:textId="77777777" w:rsidR="00D35D3E" w:rsidRPr="00D35D3E" w:rsidRDefault="00D35D3E" w:rsidP="006248DD">
            <w:pPr>
              <w:jc w:val="left"/>
              <w:rPr>
                <w:sz w:val="22"/>
                <w:szCs w:val="22"/>
              </w:rPr>
            </w:pPr>
          </w:p>
        </w:tc>
        <w:tc>
          <w:tcPr>
            <w:tcW w:w="1557" w:type="dxa"/>
            <w:shd w:val="clear" w:color="auto" w:fill="7A9A01"/>
            <w:vAlign w:val="center"/>
          </w:tcPr>
          <w:p w14:paraId="733B320F" w14:textId="77777777" w:rsidR="00D35D3E" w:rsidRPr="00D35D3E" w:rsidRDefault="00D35D3E" w:rsidP="00CE17C5">
            <w:pPr>
              <w:jc w:val="left"/>
              <w:rPr>
                <w:b/>
                <w:color w:val="FFFFFF"/>
                <w:sz w:val="22"/>
                <w:szCs w:val="22"/>
              </w:rPr>
            </w:pPr>
            <w:r w:rsidRPr="00D35D3E">
              <w:rPr>
                <w:b/>
                <w:color w:val="FFFFFF"/>
                <w:sz w:val="22"/>
                <w:szCs w:val="22"/>
              </w:rPr>
              <w:t>Date written</w:t>
            </w:r>
          </w:p>
        </w:tc>
        <w:tc>
          <w:tcPr>
            <w:tcW w:w="3192" w:type="dxa"/>
            <w:vAlign w:val="center"/>
          </w:tcPr>
          <w:p w14:paraId="5630AD66" w14:textId="77777777" w:rsidR="00D35D3E" w:rsidRPr="00D35D3E" w:rsidRDefault="00D35D3E" w:rsidP="00726EDB">
            <w:pPr>
              <w:jc w:val="left"/>
              <w:rPr>
                <w:sz w:val="22"/>
                <w:szCs w:val="22"/>
              </w:rPr>
            </w:pPr>
          </w:p>
        </w:tc>
      </w:tr>
      <w:bookmarkEnd w:id="2"/>
    </w:tbl>
    <w:p w14:paraId="61829076" w14:textId="77777777" w:rsidR="006527A3" w:rsidRDefault="006527A3" w:rsidP="006527A3">
      <w:pPr>
        <w:pStyle w:val="ListParagraph"/>
      </w:pPr>
    </w:p>
    <w:p w14:paraId="0F4027E9" w14:textId="77777777" w:rsidR="006527A3" w:rsidRPr="006527A3" w:rsidRDefault="006527A3" w:rsidP="006527A3">
      <w:pPr>
        <w:rPr>
          <w:i/>
        </w:rPr>
      </w:pPr>
      <w:r w:rsidRPr="006527A3">
        <w:rPr>
          <w:i/>
        </w:rPr>
        <w:t>General formatting advice:</w:t>
      </w:r>
    </w:p>
    <w:p w14:paraId="6CD5E8AC" w14:textId="77777777" w:rsidR="006527A3" w:rsidRPr="006527A3" w:rsidRDefault="006527A3" w:rsidP="006527A3">
      <w:pPr>
        <w:pStyle w:val="ListParagraph"/>
        <w:numPr>
          <w:ilvl w:val="0"/>
          <w:numId w:val="14"/>
        </w:numPr>
        <w:rPr>
          <w:i/>
        </w:rPr>
      </w:pPr>
      <w:r w:rsidRPr="006527A3">
        <w:rPr>
          <w:i/>
        </w:rPr>
        <w:t>First bullet points in Arial 12 point with a solid circle</w:t>
      </w:r>
    </w:p>
    <w:p w14:paraId="29F9EAD2" w14:textId="77777777" w:rsidR="006527A3" w:rsidRPr="006527A3" w:rsidRDefault="006527A3" w:rsidP="006527A3">
      <w:pPr>
        <w:pStyle w:val="ListParagraph"/>
        <w:numPr>
          <w:ilvl w:val="1"/>
          <w:numId w:val="14"/>
        </w:numPr>
        <w:rPr>
          <w:i/>
        </w:rPr>
      </w:pPr>
      <w:r w:rsidRPr="006527A3">
        <w:rPr>
          <w:i/>
        </w:rPr>
        <w:t>Second bullet points in Arial 12 point with a hollow circle</w:t>
      </w:r>
    </w:p>
    <w:p w14:paraId="2BA226A1" w14:textId="77777777" w:rsidR="006527A3" w:rsidRPr="006527A3" w:rsidRDefault="006527A3" w:rsidP="006527A3">
      <w:pPr>
        <w:jc w:val="left"/>
        <w:rPr>
          <w:i/>
        </w:rPr>
      </w:pPr>
    </w:p>
    <w:p w14:paraId="484940FF" w14:textId="77777777" w:rsidR="000D0B65" w:rsidRDefault="006527A3" w:rsidP="006527A3">
      <w:pPr>
        <w:jc w:val="left"/>
        <w:rPr>
          <w:b/>
          <w:color w:val="auto"/>
          <w:sz w:val="32"/>
          <w:szCs w:val="32"/>
        </w:rPr>
      </w:pPr>
      <w:r w:rsidRPr="006527A3">
        <w:rPr>
          <w:i/>
        </w:rPr>
        <w:t>Body of text in Arial 12 point</w:t>
      </w:r>
      <w:r>
        <w:rPr>
          <w:i/>
        </w:rPr>
        <w:br/>
      </w:r>
      <w:r>
        <w:rPr>
          <w:color w:val="auto"/>
          <w:sz w:val="32"/>
          <w:szCs w:val="32"/>
        </w:rPr>
        <w:br/>
      </w:r>
      <w:r w:rsidR="000D721C" w:rsidRPr="00E03871">
        <w:rPr>
          <w:b/>
          <w:color w:val="auto"/>
          <w:sz w:val="32"/>
          <w:szCs w:val="32"/>
        </w:rPr>
        <w:t xml:space="preserve">1. </w:t>
      </w:r>
      <w:r w:rsidR="00637EED" w:rsidRPr="00E03871">
        <w:rPr>
          <w:b/>
          <w:color w:val="auto"/>
          <w:sz w:val="32"/>
          <w:szCs w:val="32"/>
        </w:rPr>
        <w:t>Introduction and reason for involvement</w:t>
      </w:r>
    </w:p>
    <w:p w14:paraId="3777250A" w14:textId="77777777" w:rsidR="006527A3" w:rsidRPr="00FE0B65" w:rsidRDefault="006527A3" w:rsidP="006527A3">
      <w:pPr>
        <w:jc w:val="left"/>
        <w:rPr>
          <w:i/>
        </w:rPr>
      </w:pPr>
      <w:r w:rsidRPr="00FE0B65">
        <w:rPr>
          <w:i/>
        </w:rPr>
        <w:t>I was asked to provide psychological advice as part of the Education, Health and Care</w:t>
      </w:r>
      <w:r w:rsidR="001E6632" w:rsidRPr="00FE0B65">
        <w:rPr>
          <w:i/>
        </w:rPr>
        <w:t xml:space="preserve"> </w:t>
      </w:r>
      <w:r w:rsidR="00FE0B65">
        <w:rPr>
          <w:i/>
        </w:rPr>
        <w:t>(EHC) needs assessment for XXXX</w:t>
      </w:r>
      <w:r w:rsidRPr="00FE0B65">
        <w:rPr>
          <w:i/>
        </w:rPr>
        <w:t>. The advice I have written</w:t>
      </w:r>
      <w:r w:rsidR="00FE0B65">
        <w:rPr>
          <w:i/>
        </w:rPr>
        <w:t xml:space="preserve"> should be read alongside XXXX</w:t>
      </w:r>
      <w:r w:rsidRPr="00FE0B65">
        <w:rPr>
          <w:i/>
        </w:rPr>
        <w:t xml:space="preserve"> One Plan and other supporting documents as well as the information provided by other profe</w:t>
      </w:r>
      <w:r w:rsidR="001E6632" w:rsidRPr="00FE0B65">
        <w:rPr>
          <w:i/>
        </w:rPr>
        <w:t>s</w:t>
      </w:r>
      <w:r w:rsidR="00FE0B65">
        <w:rPr>
          <w:i/>
        </w:rPr>
        <w:t>sionals who are supporting XXX</w:t>
      </w:r>
      <w:r w:rsidRPr="00FE0B65">
        <w:rPr>
          <w:i/>
        </w:rPr>
        <w:t>.</w:t>
      </w:r>
    </w:p>
    <w:p w14:paraId="17AD93B2" w14:textId="77777777" w:rsidR="006527A3" w:rsidRPr="00976DDE" w:rsidRDefault="006527A3" w:rsidP="006527A3">
      <w:pPr>
        <w:jc w:val="left"/>
        <w:rPr>
          <w:i/>
        </w:rPr>
      </w:pPr>
    </w:p>
    <w:p w14:paraId="14308E9F" w14:textId="77777777" w:rsidR="00E50853" w:rsidRDefault="001E6632" w:rsidP="001E6632">
      <w:pPr>
        <w:spacing w:before="240"/>
        <w:jc w:val="left"/>
        <w:rPr>
          <w:i/>
        </w:rPr>
      </w:pPr>
      <w:r w:rsidRPr="00FE0B65">
        <w:rPr>
          <w:i/>
        </w:rPr>
        <w:t xml:space="preserve">During conversations </w:t>
      </w:r>
      <w:r w:rsidR="00FE0B65" w:rsidRPr="00FE0B65">
        <w:rPr>
          <w:i/>
        </w:rPr>
        <w:t>XXXX</w:t>
      </w:r>
      <w:r w:rsidRPr="00FE0B65">
        <w:rPr>
          <w:i/>
        </w:rPr>
        <w:t xml:space="preserve"> </w:t>
      </w:r>
      <w:r w:rsidR="006527A3" w:rsidRPr="00FE0B65">
        <w:rPr>
          <w:i/>
        </w:rPr>
        <w:t xml:space="preserve">and </w:t>
      </w:r>
      <w:r w:rsidR="00FE0B65" w:rsidRPr="00FE0B65">
        <w:rPr>
          <w:i/>
        </w:rPr>
        <w:t>XXXX</w:t>
      </w:r>
      <w:r w:rsidR="0084762E">
        <w:rPr>
          <w:i/>
        </w:rPr>
        <w:t>/</w:t>
      </w:r>
      <w:r w:rsidR="00E50853">
        <w:rPr>
          <w:i/>
        </w:rPr>
        <w:t xml:space="preserve">following </w:t>
      </w:r>
      <w:r w:rsidR="0084762E">
        <w:rPr>
          <w:i/>
        </w:rPr>
        <w:t>consideration of the available information,</w:t>
      </w:r>
      <w:r w:rsidR="00FE0B65" w:rsidRPr="00FE0B65">
        <w:rPr>
          <w:i/>
        </w:rPr>
        <w:t xml:space="preserve"> </w:t>
      </w:r>
      <w:r w:rsidR="006527A3" w:rsidRPr="00FE0B65">
        <w:rPr>
          <w:i/>
        </w:rPr>
        <w:t>the following questions arose</w:t>
      </w:r>
      <w:r w:rsidR="005D737C" w:rsidRPr="00FE0B65">
        <w:rPr>
          <w:i/>
        </w:rPr>
        <w:t>/areas to assess were identified</w:t>
      </w:r>
      <w:r w:rsidR="006527A3" w:rsidRPr="00FE0B65">
        <w:rPr>
          <w:i/>
        </w:rPr>
        <w:t>:</w:t>
      </w:r>
      <w:r w:rsidRPr="00FE0B65">
        <w:rPr>
          <w:i/>
        </w:rPr>
        <w:t xml:space="preserve"> </w:t>
      </w:r>
    </w:p>
    <w:p w14:paraId="716FD649" w14:textId="3AF2EB10" w:rsidR="006527A3" w:rsidRPr="00E50853" w:rsidRDefault="00FE0B65" w:rsidP="00E50853">
      <w:pPr>
        <w:pStyle w:val="ListParagraph"/>
        <w:numPr>
          <w:ilvl w:val="0"/>
          <w:numId w:val="14"/>
        </w:numPr>
        <w:spacing w:before="240"/>
        <w:jc w:val="left"/>
        <w:rPr>
          <w:i/>
        </w:rPr>
      </w:pPr>
      <w:r w:rsidRPr="00E50853">
        <w:rPr>
          <w:i/>
        </w:rPr>
        <w:t>Question 1/ area to assess</w:t>
      </w:r>
    </w:p>
    <w:p w14:paraId="71036916" w14:textId="77777777" w:rsidR="00FE0B65" w:rsidRPr="00FE0B65" w:rsidRDefault="00FE0B65" w:rsidP="00FE0B65">
      <w:pPr>
        <w:pStyle w:val="ListParagraph"/>
        <w:numPr>
          <w:ilvl w:val="0"/>
          <w:numId w:val="14"/>
        </w:numPr>
        <w:spacing w:before="240"/>
        <w:jc w:val="left"/>
        <w:rPr>
          <w:i/>
        </w:rPr>
      </w:pPr>
      <w:r>
        <w:rPr>
          <w:i/>
        </w:rPr>
        <w:t>Question 2/area to assess</w:t>
      </w:r>
    </w:p>
    <w:p w14:paraId="665D0D8B" w14:textId="77777777" w:rsidR="00B12CDE" w:rsidRPr="00A60BA8" w:rsidRDefault="00B12CDE" w:rsidP="00B12CDE">
      <w:pPr>
        <w:autoSpaceDE w:val="0"/>
        <w:autoSpaceDN w:val="0"/>
        <w:adjustRightInd w:val="0"/>
        <w:rPr>
          <w:i/>
          <w:iCs/>
          <w:noProof/>
          <w:lang w:eastAsia="en-GB"/>
        </w:rPr>
      </w:pPr>
    </w:p>
    <w:p w14:paraId="402A7A98" w14:textId="1ADD89CE" w:rsidR="00B12CDE" w:rsidRPr="00A60BA8" w:rsidRDefault="00B12CDE" w:rsidP="00B12CDE">
      <w:pPr>
        <w:autoSpaceDE w:val="0"/>
        <w:autoSpaceDN w:val="0"/>
        <w:adjustRightInd w:val="0"/>
        <w:rPr>
          <w:rFonts w:ascii="ArialMT" w:hAnsi="ArialMT" w:cs="ArialMT"/>
        </w:rPr>
      </w:pPr>
      <w:r w:rsidRPr="00A60BA8">
        <w:rPr>
          <w:i/>
          <w:iCs/>
          <w:noProof/>
          <w:lang w:eastAsia="en-GB"/>
        </w:rPr>
        <w:t>I will address these. In addition, I will provide advice on outcomes that should be considered at X’s upcoming EHC needs assessment/outcomes meeting, as well as making recommendations about the provision (i.e. support that is additional to or different from what is usually available) s/he will need to achieve these outcomes.</w:t>
      </w:r>
    </w:p>
    <w:p w14:paraId="4AC50CC4" w14:textId="77777777" w:rsidR="00A60BA8" w:rsidRDefault="00A60BA8" w:rsidP="00B12CDE">
      <w:pPr>
        <w:rPr>
          <w:i/>
          <w:iCs/>
        </w:rPr>
      </w:pPr>
    </w:p>
    <w:p w14:paraId="38ADE44C" w14:textId="051D2946" w:rsidR="00B12CDE" w:rsidRPr="00B12CDE" w:rsidRDefault="00B12CDE" w:rsidP="00B12CDE">
      <w:pPr>
        <w:rPr>
          <w:i/>
          <w:iCs/>
        </w:rPr>
      </w:pPr>
      <w:r w:rsidRPr="00A60BA8">
        <w:rPr>
          <w:i/>
          <w:iCs/>
        </w:rPr>
        <w:t>Outcomes and provision will be agreed in consultation with the other professionals involved, X’s parents and X. It is envisaged that these will include relevant information given below with outcomes intended for the end of the current Key Stage.</w:t>
      </w:r>
    </w:p>
    <w:p w14:paraId="3A280C00" w14:textId="77777777" w:rsidR="009E667D" w:rsidRPr="006527A3" w:rsidRDefault="009E667D" w:rsidP="007C3F84"/>
    <w:p w14:paraId="641F9F4A" w14:textId="77777777" w:rsidR="005D737C" w:rsidRDefault="00E03871" w:rsidP="007C3F84">
      <w:pPr>
        <w:rPr>
          <w:b/>
          <w:sz w:val="32"/>
          <w:szCs w:val="32"/>
        </w:rPr>
      </w:pPr>
      <w:r w:rsidRPr="00E03871">
        <w:rPr>
          <w:b/>
          <w:sz w:val="32"/>
          <w:szCs w:val="32"/>
        </w:rPr>
        <w:t>2. Summary of involvement</w:t>
      </w:r>
    </w:p>
    <w:p w14:paraId="5E48915E" w14:textId="77777777" w:rsidR="00A60BA8" w:rsidRDefault="00A60BA8" w:rsidP="005D737C">
      <w:pPr>
        <w:autoSpaceDE w:val="0"/>
        <w:autoSpaceDN w:val="0"/>
        <w:adjustRightInd w:val="0"/>
        <w:rPr>
          <w:rFonts w:ascii="ArialMT" w:hAnsi="ArialMT" w:cs="ArialMT"/>
          <w:i/>
        </w:rPr>
      </w:pPr>
    </w:p>
    <w:p w14:paraId="1B1F29D2" w14:textId="048786BC" w:rsidR="005D737C" w:rsidRPr="00FE0B65" w:rsidRDefault="005D737C" w:rsidP="005D737C">
      <w:pPr>
        <w:autoSpaceDE w:val="0"/>
        <w:autoSpaceDN w:val="0"/>
        <w:adjustRightInd w:val="0"/>
        <w:rPr>
          <w:rFonts w:ascii="ArialMT" w:hAnsi="ArialMT" w:cs="ArialMT"/>
          <w:i/>
        </w:rPr>
      </w:pPr>
      <w:r w:rsidRPr="00FE0B65">
        <w:rPr>
          <w:rFonts w:ascii="ArialMT" w:hAnsi="ArialMT" w:cs="ArialMT"/>
          <w:i/>
        </w:rPr>
        <w:t>This advice is based on the following sources of information:</w:t>
      </w:r>
    </w:p>
    <w:p w14:paraId="5D56AAD5" w14:textId="77777777" w:rsidR="005D737C" w:rsidRDefault="005D737C" w:rsidP="005D737C">
      <w:pPr>
        <w:pStyle w:val="ListParagraph"/>
        <w:numPr>
          <w:ilvl w:val="0"/>
          <w:numId w:val="16"/>
        </w:numPr>
        <w:autoSpaceDE w:val="0"/>
        <w:autoSpaceDN w:val="0"/>
        <w:adjustRightInd w:val="0"/>
        <w:spacing w:before="240"/>
        <w:ind w:left="723"/>
        <w:jc w:val="left"/>
        <w:rPr>
          <w:rFonts w:ascii="ArialMT" w:hAnsi="ArialMT" w:cs="ArialMT"/>
        </w:rPr>
      </w:pPr>
      <w:r>
        <w:rPr>
          <w:rFonts w:ascii="ArialMT" w:hAnsi="ArialMT" w:cs="ArialMT"/>
        </w:rPr>
        <w:t>List sources of information, including names and roles of individuals, setting and date, as appropriate.</w:t>
      </w:r>
    </w:p>
    <w:p w14:paraId="18B59F63" w14:textId="47330CD5" w:rsidR="00E00B62" w:rsidRPr="00E00B62" w:rsidRDefault="00E00B62" w:rsidP="00E00B62">
      <w:pPr>
        <w:autoSpaceDE w:val="0"/>
        <w:autoSpaceDN w:val="0"/>
        <w:adjustRightInd w:val="0"/>
        <w:spacing w:before="240"/>
        <w:jc w:val="left"/>
      </w:pPr>
      <w:r w:rsidRPr="00E00B62">
        <w:t>EPs should consult with any other psychologists (Educational, Clinical etc.) known to be</w:t>
      </w:r>
      <w:r w:rsidR="00203E95" w:rsidRPr="00203E95">
        <w:t xml:space="preserve"> currently</w:t>
      </w:r>
      <w:r w:rsidRPr="00E00B62">
        <w:t xml:space="preserve"> involved with the CYP. Include reference to this</w:t>
      </w:r>
      <w:r w:rsidR="00203E95" w:rsidRPr="00203E95">
        <w:t xml:space="preserve"> and any reports</w:t>
      </w:r>
      <w:r w:rsidRPr="00E00B62">
        <w:t>, OR state:</w:t>
      </w:r>
    </w:p>
    <w:p w14:paraId="0AB05C67" w14:textId="68A29C08" w:rsidR="00E00B62" w:rsidRPr="00E00B62" w:rsidRDefault="00E00B62" w:rsidP="00E00B62">
      <w:pPr>
        <w:autoSpaceDE w:val="0"/>
        <w:autoSpaceDN w:val="0"/>
        <w:adjustRightInd w:val="0"/>
        <w:spacing w:before="240"/>
        <w:jc w:val="left"/>
        <w:rPr>
          <w:i/>
          <w:iCs/>
        </w:rPr>
      </w:pPr>
      <w:r w:rsidRPr="00E00B62">
        <w:rPr>
          <w:i/>
          <w:iCs/>
        </w:rPr>
        <w:t>To be best of my knowledge, there has been no previous psychologist involvement.</w:t>
      </w:r>
    </w:p>
    <w:p w14:paraId="78D410C4" w14:textId="77777777" w:rsidR="00DF76D3" w:rsidRPr="00415724" w:rsidRDefault="00DF76D3" w:rsidP="00415724">
      <w:pPr>
        <w:autoSpaceDE w:val="0"/>
        <w:autoSpaceDN w:val="0"/>
        <w:adjustRightInd w:val="0"/>
        <w:spacing w:before="240"/>
        <w:jc w:val="left"/>
        <w:rPr>
          <w:rFonts w:ascii="ArialMT" w:hAnsi="ArialMT" w:cs="ArialMT"/>
        </w:rPr>
      </w:pPr>
    </w:p>
    <w:p w14:paraId="01241963" w14:textId="77777777" w:rsidR="005D737C" w:rsidRDefault="005D737C" w:rsidP="005D737C">
      <w:pPr>
        <w:tabs>
          <w:tab w:val="left" w:pos="3265"/>
        </w:tabs>
        <w:rPr>
          <w:rFonts w:eastAsia="Times New Roman" w:cstheme="majorBidi"/>
          <w:b/>
          <w:bCs/>
          <w:color w:val="auto"/>
          <w:kern w:val="32"/>
          <w:sz w:val="32"/>
          <w:szCs w:val="32"/>
        </w:rPr>
      </w:pPr>
      <w:r>
        <w:rPr>
          <w:rFonts w:eastAsia="Times New Roman" w:cstheme="majorBidi"/>
          <w:b/>
          <w:bCs/>
          <w:color w:val="auto"/>
          <w:kern w:val="32"/>
          <w:sz w:val="32"/>
          <w:szCs w:val="32"/>
        </w:rPr>
        <w:t xml:space="preserve">3. </w:t>
      </w:r>
      <w:r w:rsidR="00E62F5C">
        <w:rPr>
          <w:rFonts w:eastAsia="Times New Roman" w:cstheme="majorBidi"/>
          <w:b/>
          <w:bCs/>
          <w:color w:val="auto"/>
          <w:kern w:val="32"/>
          <w:sz w:val="32"/>
          <w:szCs w:val="32"/>
        </w:rPr>
        <w:t>Relevant b</w:t>
      </w:r>
      <w:r>
        <w:rPr>
          <w:rFonts w:eastAsia="Times New Roman" w:cstheme="majorBidi"/>
          <w:b/>
          <w:bCs/>
          <w:color w:val="auto"/>
          <w:kern w:val="32"/>
          <w:sz w:val="32"/>
          <w:szCs w:val="32"/>
        </w:rPr>
        <w:t>ackground information</w:t>
      </w:r>
    </w:p>
    <w:p w14:paraId="09E006BD" w14:textId="77777777" w:rsidR="00695B31" w:rsidRDefault="00695B31" w:rsidP="00695B31">
      <w:pPr>
        <w:autoSpaceDE w:val="0"/>
        <w:autoSpaceDN w:val="0"/>
        <w:adjustRightInd w:val="0"/>
        <w:jc w:val="left"/>
        <w:rPr>
          <w:color w:val="auto"/>
        </w:rPr>
      </w:pPr>
    </w:p>
    <w:p w14:paraId="2470B7F1" w14:textId="1FDD5A5B" w:rsidR="00695B31" w:rsidRPr="003F7174" w:rsidRDefault="00695B31" w:rsidP="00695B31">
      <w:pPr>
        <w:autoSpaceDE w:val="0"/>
        <w:autoSpaceDN w:val="0"/>
        <w:adjustRightInd w:val="0"/>
        <w:jc w:val="left"/>
        <w:rPr>
          <w:color w:val="auto"/>
        </w:rPr>
      </w:pPr>
      <w:r w:rsidRPr="003F7174">
        <w:rPr>
          <w:color w:val="auto"/>
        </w:rPr>
        <w:t>Other</w:t>
      </w:r>
      <w:r>
        <w:rPr>
          <w:color w:val="auto"/>
        </w:rPr>
        <w:t xml:space="preserve"> relevant background</w:t>
      </w:r>
      <w:r w:rsidRPr="003F7174">
        <w:rPr>
          <w:color w:val="auto"/>
        </w:rPr>
        <w:t xml:space="preserve"> points you may wish to cover/outline </w:t>
      </w:r>
      <w:r>
        <w:rPr>
          <w:color w:val="auto"/>
        </w:rPr>
        <w:t xml:space="preserve">here </w:t>
      </w:r>
      <w:r w:rsidRPr="003F7174">
        <w:rPr>
          <w:color w:val="auto"/>
        </w:rPr>
        <w:t>might be:</w:t>
      </w:r>
    </w:p>
    <w:p w14:paraId="134D5339" w14:textId="77777777" w:rsidR="00695B31" w:rsidRPr="003F7174" w:rsidRDefault="00695B31" w:rsidP="00695B31">
      <w:pPr>
        <w:numPr>
          <w:ilvl w:val="0"/>
          <w:numId w:val="17"/>
        </w:numPr>
        <w:autoSpaceDE w:val="0"/>
        <w:autoSpaceDN w:val="0"/>
        <w:adjustRightInd w:val="0"/>
        <w:jc w:val="left"/>
        <w:rPr>
          <w:color w:val="auto"/>
        </w:rPr>
      </w:pPr>
      <w:r w:rsidRPr="003F7174">
        <w:rPr>
          <w:color w:val="auto"/>
        </w:rPr>
        <w:t xml:space="preserve">Family/community/cultural information </w:t>
      </w:r>
    </w:p>
    <w:p w14:paraId="187E6DCD" w14:textId="77777777" w:rsidR="00695B31" w:rsidRPr="003F7174" w:rsidRDefault="00695B31" w:rsidP="00695B31">
      <w:pPr>
        <w:numPr>
          <w:ilvl w:val="0"/>
          <w:numId w:val="17"/>
        </w:numPr>
        <w:autoSpaceDE w:val="0"/>
        <w:autoSpaceDN w:val="0"/>
        <w:adjustRightInd w:val="0"/>
        <w:jc w:val="left"/>
        <w:rPr>
          <w:color w:val="auto"/>
        </w:rPr>
      </w:pPr>
      <w:r w:rsidRPr="003F7174">
        <w:rPr>
          <w:color w:val="auto"/>
        </w:rPr>
        <w:t>Educational history (e.g. hasn’t attended a pre-school; several school moves)</w:t>
      </w:r>
    </w:p>
    <w:p w14:paraId="45471EE0" w14:textId="3AB166CF" w:rsidR="00695B31" w:rsidRPr="003F7174" w:rsidRDefault="00695B31" w:rsidP="00695B31">
      <w:pPr>
        <w:numPr>
          <w:ilvl w:val="0"/>
          <w:numId w:val="17"/>
        </w:numPr>
        <w:autoSpaceDE w:val="0"/>
        <w:autoSpaceDN w:val="0"/>
        <w:adjustRightInd w:val="0"/>
        <w:jc w:val="left"/>
        <w:rPr>
          <w:color w:val="auto"/>
        </w:rPr>
      </w:pPr>
      <w:r w:rsidRPr="003F7174">
        <w:rPr>
          <w:color w:val="auto"/>
        </w:rPr>
        <w:t>Attendance (</w:t>
      </w:r>
      <w:r w:rsidR="00BB11DA">
        <w:rPr>
          <w:color w:val="auto"/>
        </w:rPr>
        <w:t xml:space="preserve">including </w:t>
      </w:r>
      <w:r w:rsidRPr="003F7174">
        <w:rPr>
          <w:color w:val="auto"/>
        </w:rPr>
        <w:t>pandemic experience?)</w:t>
      </w:r>
    </w:p>
    <w:p w14:paraId="54784334" w14:textId="77777777" w:rsidR="00695B31" w:rsidRPr="003F7174" w:rsidRDefault="00695B31" w:rsidP="00695B31">
      <w:pPr>
        <w:numPr>
          <w:ilvl w:val="0"/>
          <w:numId w:val="17"/>
        </w:numPr>
        <w:autoSpaceDE w:val="0"/>
        <w:autoSpaceDN w:val="0"/>
        <w:adjustRightInd w:val="0"/>
        <w:jc w:val="left"/>
        <w:rPr>
          <w:color w:val="auto"/>
        </w:rPr>
      </w:pPr>
      <w:r w:rsidRPr="003F7174">
        <w:rPr>
          <w:color w:val="auto"/>
        </w:rPr>
        <w:t>Other agencies involved</w:t>
      </w:r>
    </w:p>
    <w:p w14:paraId="212CE953" w14:textId="30382ACE" w:rsidR="00695B31" w:rsidRPr="00695B31" w:rsidRDefault="00695B31" w:rsidP="00695B31">
      <w:pPr>
        <w:numPr>
          <w:ilvl w:val="0"/>
          <w:numId w:val="17"/>
        </w:numPr>
        <w:autoSpaceDE w:val="0"/>
        <w:autoSpaceDN w:val="0"/>
        <w:adjustRightInd w:val="0"/>
        <w:jc w:val="left"/>
        <w:rPr>
          <w:color w:val="auto"/>
        </w:rPr>
      </w:pPr>
      <w:r w:rsidRPr="003F7174">
        <w:rPr>
          <w:color w:val="auto"/>
        </w:rPr>
        <w:t>Other points you want to highlight (e.g. the child is summer born)</w:t>
      </w:r>
    </w:p>
    <w:p w14:paraId="6C2BF8CC" w14:textId="615BFE05" w:rsidR="003972D3" w:rsidRDefault="000130B0" w:rsidP="00B475BE">
      <w:pPr>
        <w:spacing w:before="240" w:after="240"/>
        <w:jc w:val="left"/>
      </w:pPr>
      <w:r w:rsidRPr="000130B0">
        <w:rPr>
          <w:b/>
          <w:i/>
        </w:rPr>
        <w:t>Pupil’s Name</w:t>
      </w:r>
      <w:r w:rsidR="0009132C" w:rsidRPr="000130B0">
        <w:rPr>
          <w:b/>
        </w:rPr>
        <w:t xml:space="preserve"> Views</w:t>
      </w:r>
      <w:r w:rsidR="0009132C" w:rsidRPr="000130B0">
        <w:t xml:space="preserve"> </w:t>
      </w:r>
    </w:p>
    <w:p w14:paraId="0482099F" w14:textId="772A2A2D" w:rsidR="005E42DF" w:rsidRPr="005E42DF" w:rsidRDefault="00AD0522" w:rsidP="00B475BE">
      <w:pPr>
        <w:spacing w:before="240" w:after="240"/>
        <w:jc w:val="left"/>
      </w:pPr>
      <w:r>
        <w:t xml:space="preserve">Views should be gathered in a meaningful way to feed into outcomes and provision. </w:t>
      </w:r>
      <w:r w:rsidR="00E85F01">
        <w:t xml:space="preserve">State how their views were gathered. </w:t>
      </w:r>
      <w:r w:rsidR="005E42DF" w:rsidRPr="005E42DF">
        <w:t xml:space="preserve">If the pupil is not able to give views verbally or directly, include information from observation, use of non-verbal approaches to gather their views, and information from others. </w:t>
      </w:r>
    </w:p>
    <w:p w14:paraId="0BB7C619" w14:textId="77777777" w:rsidR="005E42DF" w:rsidRPr="005E42DF" w:rsidRDefault="005E42DF" w:rsidP="00B475BE">
      <w:pPr>
        <w:spacing w:before="240" w:after="240"/>
        <w:jc w:val="left"/>
        <w:rPr>
          <w:i/>
        </w:rPr>
      </w:pPr>
      <w:r w:rsidRPr="005E42DF">
        <w:t>To ensure later triangulation, can also add e.g. “</w:t>
      </w:r>
      <w:r w:rsidRPr="005E42DF">
        <w:rPr>
          <w:i/>
        </w:rPr>
        <w:t xml:space="preserve">Further views shared by Pupil are given below in relevant sections of this report.” </w:t>
      </w:r>
    </w:p>
    <w:p w14:paraId="48F7580D" w14:textId="09F5FD13" w:rsidR="0009132C" w:rsidRPr="000130B0" w:rsidRDefault="0009132C" w:rsidP="00B475BE">
      <w:pPr>
        <w:spacing w:before="240" w:after="240"/>
        <w:jc w:val="left"/>
        <w:rPr>
          <w:b/>
        </w:rPr>
      </w:pPr>
      <w:r w:rsidRPr="000130B0">
        <w:rPr>
          <w:b/>
        </w:rPr>
        <w:t>Parent/Carer Views</w:t>
      </w:r>
    </w:p>
    <w:p w14:paraId="07A31CD8" w14:textId="3BF23A38" w:rsidR="00571BBA" w:rsidRPr="00571BBA" w:rsidRDefault="00571BBA" w:rsidP="00B475BE">
      <w:pPr>
        <w:spacing w:before="240" w:after="240"/>
        <w:jc w:val="left"/>
      </w:pPr>
      <w:r w:rsidRPr="00571BBA">
        <w:t>Again, views should feed into outcomes and provision.</w:t>
      </w:r>
      <w:r>
        <w:t xml:space="preserve"> </w:t>
      </w:r>
      <w:r w:rsidRPr="00571BBA">
        <w:t>To ensure later triangulation, can also add e.g. “</w:t>
      </w:r>
      <w:r w:rsidRPr="00571BBA">
        <w:rPr>
          <w:i/>
        </w:rPr>
        <w:t xml:space="preserve">Further views shared by Parent/Carer are given below in relevant sections of this reports.” </w:t>
      </w:r>
    </w:p>
    <w:p w14:paraId="66A7E23E" w14:textId="77777777" w:rsidR="003F7174" w:rsidRDefault="003F7174" w:rsidP="005D737C">
      <w:pPr>
        <w:tabs>
          <w:tab w:val="left" w:pos="3265"/>
        </w:tabs>
        <w:rPr>
          <w:rFonts w:eastAsia="Times New Roman" w:cstheme="majorBidi"/>
          <w:b/>
          <w:bCs/>
          <w:color w:val="auto"/>
          <w:kern w:val="32"/>
          <w:sz w:val="32"/>
          <w:szCs w:val="32"/>
        </w:rPr>
      </w:pPr>
    </w:p>
    <w:p w14:paraId="30C284C6" w14:textId="03DCDB12" w:rsidR="00E03871" w:rsidRPr="005D737C" w:rsidRDefault="005D737C" w:rsidP="005D737C">
      <w:pPr>
        <w:tabs>
          <w:tab w:val="left" w:pos="3265"/>
        </w:tabs>
        <w:rPr>
          <w:b/>
          <w:sz w:val="32"/>
          <w:szCs w:val="32"/>
        </w:rPr>
      </w:pPr>
      <w:r>
        <w:rPr>
          <w:rFonts w:eastAsia="Times New Roman" w:cstheme="majorBidi"/>
          <w:b/>
          <w:bCs/>
          <w:color w:val="auto"/>
          <w:kern w:val="32"/>
          <w:sz w:val="32"/>
          <w:szCs w:val="32"/>
        </w:rPr>
        <w:t>4.</w:t>
      </w:r>
      <w:r w:rsidR="00E03871" w:rsidRPr="00E03871">
        <w:rPr>
          <w:rFonts w:eastAsia="Times New Roman" w:cstheme="majorBidi"/>
          <w:b/>
          <w:bCs/>
          <w:color w:val="auto"/>
          <w:kern w:val="32"/>
          <w:sz w:val="32"/>
          <w:szCs w:val="32"/>
        </w:rPr>
        <w:t xml:space="preserve"> </w:t>
      </w:r>
      <w:r w:rsidR="00E03871" w:rsidRPr="00E03871">
        <w:rPr>
          <w:b/>
          <w:sz w:val="32"/>
          <w:szCs w:val="32"/>
        </w:rPr>
        <w:t xml:space="preserve">Assessment </w:t>
      </w:r>
      <w:r w:rsidR="006C2D93">
        <w:rPr>
          <w:b/>
          <w:sz w:val="32"/>
          <w:szCs w:val="32"/>
        </w:rPr>
        <w:t>of strengths and needs</w:t>
      </w:r>
    </w:p>
    <w:p w14:paraId="774BE392" w14:textId="77777777" w:rsidR="00001C73" w:rsidRDefault="00001C73" w:rsidP="00E03871">
      <w:pPr>
        <w:jc w:val="left"/>
        <w:rPr>
          <w:b/>
          <w:sz w:val="28"/>
          <w:szCs w:val="32"/>
        </w:rPr>
      </w:pPr>
    </w:p>
    <w:p w14:paraId="36FEB5B0" w14:textId="19DABB30" w:rsidR="000130B0" w:rsidRDefault="00EC3578" w:rsidP="00E03871">
      <w:pPr>
        <w:jc w:val="left"/>
        <w:rPr>
          <w:b/>
          <w:sz w:val="28"/>
          <w:szCs w:val="32"/>
        </w:rPr>
      </w:pPr>
      <w:r>
        <w:rPr>
          <w:b/>
          <w:sz w:val="28"/>
          <w:szCs w:val="32"/>
        </w:rPr>
        <w:t>4.1 Assessment of strengths and needs area 1 (re-name as appropriate)</w:t>
      </w:r>
    </w:p>
    <w:p w14:paraId="64697278" w14:textId="77777777" w:rsidR="00EC3578" w:rsidRDefault="00EC3578" w:rsidP="00E03871">
      <w:pPr>
        <w:jc w:val="left"/>
        <w:rPr>
          <w:b/>
          <w:sz w:val="28"/>
          <w:szCs w:val="32"/>
        </w:rPr>
      </w:pPr>
    </w:p>
    <w:p w14:paraId="641FCED0" w14:textId="1FEC0071" w:rsidR="00371A8E" w:rsidRDefault="00EC3578" w:rsidP="00371A8E">
      <w:pPr>
        <w:jc w:val="left"/>
        <w:rPr>
          <w:b/>
          <w:sz w:val="28"/>
          <w:szCs w:val="32"/>
        </w:rPr>
      </w:pPr>
      <w:r>
        <w:rPr>
          <w:b/>
          <w:sz w:val="28"/>
          <w:szCs w:val="32"/>
        </w:rPr>
        <w:t xml:space="preserve">4.2 </w:t>
      </w:r>
      <w:r w:rsidR="00371A8E">
        <w:rPr>
          <w:b/>
          <w:sz w:val="28"/>
          <w:szCs w:val="32"/>
        </w:rPr>
        <w:t>Assessment of strengths and needs area 2 (re-name as appropriate)</w:t>
      </w:r>
    </w:p>
    <w:p w14:paraId="7AD5A3C7" w14:textId="79AF26C6" w:rsidR="006527A3" w:rsidRPr="006527A3" w:rsidRDefault="006527A3" w:rsidP="006527A3">
      <w:pPr>
        <w:jc w:val="left"/>
        <w:rPr>
          <w:szCs w:val="32"/>
        </w:rPr>
      </w:pPr>
      <w:r>
        <w:rPr>
          <w:szCs w:val="32"/>
        </w:rPr>
        <w:t>(delete/add additional assessment areas as appropriate)</w:t>
      </w:r>
      <w:r>
        <w:rPr>
          <w:szCs w:val="32"/>
        </w:rPr>
        <w:br/>
      </w:r>
    </w:p>
    <w:p w14:paraId="6D072C0D" w14:textId="77777777" w:rsidR="000130B0" w:rsidRDefault="000130B0" w:rsidP="00E03871">
      <w:pPr>
        <w:rPr>
          <w:b/>
          <w:sz w:val="32"/>
          <w:szCs w:val="32"/>
        </w:rPr>
      </w:pPr>
    </w:p>
    <w:p w14:paraId="2CAD4C95" w14:textId="6144C888" w:rsidR="00A60CDC" w:rsidRDefault="00A60CDC" w:rsidP="00E03871">
      <w:pPr>
        <w:rPr>
          <w:b/>
          <w:sz w:val="32"/>
          <w:szCs w:val="32"/>
        </w:rPr>
      </w:pPr>
      <w:r>
        <w:rPr>
          <w:b/>
          <w:sz w:val="32"/>
          <w:szCs w:val="32"/>
        </w:rPr>
        <w:t>5. Advice on outcomes and provision</w:t>
      </w:r>
    </w:p>
    <w:p w14:paraId="66CA111A" w14:textId="2F4282C5" w:rsidR="00E85F01" w:rsidRDefault="009A46F7" w:rsidP="00ED03D1">
      <w:pPr>
        <w:autoSpaceDE w:val="0"/>
        <w:autoSpaceDN w:val="0"/>
        <w:adjustRightInd w:val="0"/>
        <w:spacing w:before="240"/>
        <w:jc w:val="left"/>
        <w:rPr>
          <w:rFonts w:ascii="ArialMT" w:hAnsi="ArialMT" w:cs="ArialMT"/>
          <w:i/>
        </w:rPr>
      </w:pPr>
      <w:r w:rsidRPr="009A46F7">
        <w:rPr>
          <w:rFonts w:ascii="ArialMT" w:hAnsi="ArialMT" w:cs="ArialMT"/>
          <w:i/>
        </w:rPr>
        <w:lastRenderedPageBreak/>
        <w:t>Unless otherwise stated, the SENCO should be responsible for monitoring and reviewing the impact of provision and its impact on outcomes, at least termly</w:t>
      </w:r>
      <w:r w:rsidR="002A3293">
        <w:rPr>
          <w:rFonts w:ascii="ArialMT" w:hAnsi="ArialMT" w:cs="ArialMT"/>
          <w:i/>
        </w:rPr>
        <w:t>,</w:t>
      </w:r>
      <w:r w:rsidRPr="009A46F7">
        <w:rPr>
          <w:rFonts w:ascii="ArialMT" w:hAnsi="ArialMT" w:cs="ArialMT"/>
          <w:i/>
        </w:rPr>
        <w:t xml:space="preserve"> as part of One Planning.</w:t>
      </w:r>
    </w:p>
    <w:p w14:paraId="69D4A121" w14:textId="48A36BA1" w:rsidR="00536B49" w:rsidRPr="00536B49" w:rsidRDefault="00536B49" w:rsidP="00ED03D1">
      <w:pPr>
        <w:autoSpaceDE w:val="0"/>
        <w:autoSpaceDN w:val="0"/>
        <w:adjustRightInd w:val="0"/>
        <w:spacing w:before="240"/>
        <w:jc w:val="left"/>
        <w:rPr>
          <w:rFonts w:ascii="ArialMT" w:hAnsi="ArialMT" w:cs="ArialMT"/>
          <w:i/>
        </w:rPr>
      </w:pPr>
      <w:r w:rsidRPr="00536B49">
        <w:rPr>
          <w:rFonts w:ascii="ArialMT" w:hAnsi="ArialMT" w:cs="ArialMT"/>
          <w:i/>
        </w:rPr>
        <w:t>Within the provision below, I have included specificity and detail where this can reasonably be provided.</w:t>
      </w:r>
    </w:p>
    <w:p w14:paraId="3FBE1004" w14:textId="27A101AD" w:rsidR="00ED03D1" w:rsidRPr="00ED03D1" w:rsidRDefault="00ED03D1" w:rsidP="00ED03D1">
      <w:pPr>
        <w:autoSpaceDE w:val="0"/>
        <w:autoSpaceDN w:val="0"/>
        <w:adjustRightInd w:val="0"/>
        <w:spacing w:before="240"/>
        <w:jc w:val="left"/>
        <w:rPr>
          <w:b/>
          <w:i/>
          <w:iCs/>
          <w:sz w:val="28"/>
          <w:szCs w:val="28"/>
        </w:rPr>
      </w:pPr>
      <w:r w:rsidRPr="002E5B05">
        <w:rPr>
          <w:b/>
          <w:i/>
          <w:iCs/>
          <w:sz w:val="28"/>
          <w:szCs w:val="28"/>
        </w:rPr>
        <w:t xml:space="preserve">5.1 </w:t>
      </w:r>
      <w:r w:rsidRPr="00ED03D1">
        <w:rPr>
          <w:rFonts w:ascii="ArialMT" w:hAnsi="ArialMT" w:cs="ArialMT"/>
          <w:b/>
          <w:i/>
          <w:iCs/>
          <w:sz w:val="28"/>
          <w:szCs w:val="28"/>
        </w:rPr>
        <w:t>Outcome: ………</w:t>
      </w:r>
    </w:p>
    <w:p w14:paraId="79793294" w14:textId="77777777" w:rsidR="00ED03D1" w:rsidRPr="00ED03D1" w:rsidRDefault="00ED03D1" w:rsidP="00ED03D1">
      <w:pPr>
        <w:autoSpaceDE w:val="0"/>
        <w:autoSpaceDN w:val="0"/>
        <w:adjustRightInd w:val="0"/>
        <w:jc w:val="left"/>
        <w:rPr>
          <w:rFonts w:ascii="ArialMT" w:hAnsi="ArialMT" w:cs="ArialMT"/>
          <w:b/>
          <w:i/>
          <w:iCs/>
          <w:sz w:val="28"/>
          <w:szCs w:val="28"/>
        </w:rPr>
      </w:pPr>
    </w:p>
    <w:p w14:paraId="399662C2" w14:textId="77777777" w:rsidR="00ED03D1" w:rsidRPr="00ED03D1" w:rsidRDefault="00ED03D1" w:rsidP="00ED03D1">
      <w:pPr>
        <w:autoSpaceDE w:val="0"/>
        <w:autoSpaceDN w:val="0"/>
        <w:adjustRightInd w:val="0"/>
        <w:jc w:val="left"/>
        <w:rPr>
          <w:rFonts w:ascii="ArialMT" w:hAnsi="ArialMT" w:cs="ArialMT"/>
          <w:b/>
          <w:i/>
          <w:iCs/>
          <w:sz w:val="28"/>
          <w:szCs w:val="28"/>
        </w:rPr>
      </w:pPr>
      <w:r w:rsidRPr="00ED03D1">
        <w:rPr>
          <w:rFonts w:ascii="ArialMT" w:hAnsi="ArialMT" w:cs="ArialMT"/>
          <w:b/>
          <w:i/>
          <w:iCs/>
          <w:sz w:val="28"/>
          <w:szCs w:val="28"/>
        </w:rPr>
        <w:t xml:space="preserve">Provision: </w:t>
      </w:r>
    </w:p>
    <w:p w14:paraId="59578437" w14:textId="77777777" w:rsidR="00ED03D1" w:rsidRPr="00ED03D1" w:rsidRDefault="00ED03D1" w:rsidP="00ED03D1">
      <w:pPr>
        <w:numPr>
          <w:ilvl w:val="0"/>
          <w:numId w:val="18"/>
        </w:numPr>
        <w:autoSpaceDE w:val="0"/>
        <w:autoSpaceDN w:val="0"/>
        <w:adjustRightInd w:val="0"/>
        <w:jc w:val="left"/>
      </w:pPr>
    </w:p>
    <w:p w14:paraId="0D7826B9" w14:textId="77777777" w:rsidR="00ED03D1" w:rsidRPr="00ED03D1" w:rsidRDefault="00ED03D1" w:rsidP="00ED03D1">
      <w:pPr>
        <w:numPr>
          <w:ilvl w:val="0"/>
          <w:numId w:val="18"/>
        </w:numPr>
        <w:autoSpaceDE w:val="0"/>
        <w:autoSpaceDN w:val="0"/>
        <w:adjustRightInd w:val="0"/>
        <w:jc w:val="left"/>
      </w:pPr>
    </w:p>
    <w:p w14:paraId="55723A88" w14:textId="77777777" w:rsidR="00ED03D1" w:rsidRPr="00ED03D1" w:rsidRDefault="00ED03D1" w:rsidP="00ED03D1">
      <w:pPr>
        <w:autoSpaceDE w:val="0"/>
        <w:autoSpaceDN w:val="0"/>
        <w:adjustRightInd w:val="0"/>
        <w:jc w:val="left"/>
        <w:rPr>
          <w:rFonts w:ascii="ArialMT" w:hAnsi="ArialMT" w:cs="ArialMT"/>
          <w:i/>
          <w:iCs/>
        </w:rPr>
      </w:pPr>
    </w:p>
    <w:p w14:paraId="1A3C5D82" w14:textId="77777777" w:rsidR="00ED03D1" w:rsidRPr="00ED03D1" w:rsidRDefault="00ED03D1" w:rsidP="00ED03D1">
      <w:pPr>
        <w:autoSpaceDE w:val="0"/>
        <w:autoSpaceDN w:val="0"/>
        <w:adjustRightInd w:val="0"/>
        <w:jc w:val="left"/>
        <w:rPr>
          <w:rFonts w:ascii="ArialMT" w:hAnsi="ArialMT" w:cs="ArialMT"/>
          <w:i/>
          <w:iCs/>
        </w:rPr>
      </w:pPr>
    </w:p>
    <w:p w14:paraId="18DBFF7F" w14:textId="03728DF8" w:rsidR="00ED03D1" w:rsidRPr="00ED03D1" w:rsidRDefault="002E5B05" w:rsidP="00ED03D1">
      <w:pPr>
        <w:autoSpaceDE w:val="0"/>
        <w:autoSpaceDN w:val="0"/>
        <w:adjustRightInd w:val="0"/>
        <w:jc w:val="left"/>
        <w:rPr>
          <w:rFonts w:ascii="ArialMT" w:hAnsi="ArialMT" w:cs="ArialMT"/>
          <w:b/>
          <w:bCs/>
          <w:i/>
          <w:iCs/>
          <w:sz w:val="28"/>
          <w:szCs w:val="28"/>
        </w:rPr>
      </w:pPr>
      <w:r w:rsidRPr="002E5B05">
        <w:rPr>
          <w:rFonts w:ascii="ArialMT" w:hAnsi="ArialMT" w:cs="ArialMT"/>
          <w:b/>
          <w:bCs/>
          <w:i/>
          <w:iCs/>
          <w:sz w:val="28"/>
          <w:szCs w:val="28"/>
        </w:rPr>
        <w:t xml:space="preserve">5.2 </w:t>
      </w:r>
      <w:r w:rsidR="00ED03D1" w:rsidRPr="00ED03D1">
        <w:rPr>
          <w:rFonts w:ascii="ArialMT" w:hAnsi="ArialMT" w:cs="ArialMT"/>
          <w:b/>
          <w:bCs/>
          <w:i/>
          <w:iCs/>
          <w:sz w:val="28"/>
          <w:szCs w:val="28"/>
        </w:rPr>
        <w:t>Outcome: ………</w:t>
      </w:r>
    </w:p>
    <w:p w14:paraId="4AE5789D" w14:textId="77777777" w:rsidR="00ED03D1" w:rsidRPr="00ED03D1" w:rsidRDefault="00ED03D1" w:rsidP="00ED03D1">
      <w:pPr>
        <w:autoSpaceDE w:val="0"/>
        <w:autoSpaceDN w:val="0"/>
        <w:adjustRightInd w:val="0"/>
        <w:spacing w:before="240"/>
        <w:jc w:val="left"/>
        <w:rPr>
          <w:rFonts w:ascii="ArialMT" w:hAnsi="ArialMT" w:cs="ArialMT"/>
          <w:b/>
          <w:bCs/>
          <w:i/>
          <w:iCs/>
          <w:sz w:val="28"/>
          <w:szCs w:val="28"/>
        </w:rPr>
      </w:pPr>
      <w:r w:rsidRPr="00ED03D1">
        <w:rPr>
          <w:rFonts w:ascii="ArialMT" w:hAnsi="ArialMT" w:cs="ArialMT"/>
          <w:b/>
          <w:bCs/>
          <w:i/>
          <w:iCs/>
          <w:sz w:val="28"/>
          <w:szCs w:val="28"/>
        </w:rPr>
        <w:t xml:space="preserve">Provision: </w:t>
      </w:r>
    </w:p>
    <w:p w14:paraId="6050F1D4" w14:textId="77777777" w:rsidR="00ED03D1" w:rsidRPr="00ED03D1" w:rsidRDefault="00ED03D1" w:rsidP="00ED03D1">
      <w:pPr>
        <w:numPr>
          <w:ilvl w:val="0"/>
          <w:numId w:val="18"/>
        </w:numPr>
        <w:autoSpaceDE w:val="0"/>
        <w:autoSpaceDN w:val="0"/>
        <w:adjustRightInd w:val="0"/>
        <w:jc w:val="left"/>
        <w:rPr>
          <w:b/>
          <w:bCs/>
          <w:i/>
          <w:iCs/>
        </w:rPr>
      </w:pPr>
    </w:p>
    <w:p w14:paraId="1C5A4735" w14:textId="77777777" w:rsidR="00ED03D1" w:rsidRPr="00ED03D1" w:rsidRDefault="00ED03D1" w:rsidP="00ED03D1">
      <w:pPr>
        <w:numPr>
          <w:ilvl w:val="0"/>
          <w:numId w:val="18"/>
        </w:numPr>
        <w:autoSpaceDE w:val="0"/>
        <w:autoSpaceDN w:val="0"/>
        <w:adjustRightInd w:val="0"/>
        <w:jc w:val="left"/>
        <w:rPr>
          <w:i/>
          <w:iCs/>
        </w:rPr>
      </w:pPr>
    </w:p>
    <w:p w14:paraId="4E6A7307" w14:textId="77777777" w:rsidR="00ED03D1" w:rsidRPr="00ED03D1" w:rsidRDefault="00ED03D1" w:rsidP="00ED03D1">
      <w:pPr>
        <w:autoSpaceDE w:val="0"/>
        <w:autoSpaceDN w:val="0"/>
        <w:adjustRightInd w:val="0"/>
        <w:jc w:val="left"/>
        <w:rPr>
          <w:b/>
          <w:bCs/>
          <w:color w:val="auto"/>
        </w:rPr>
      </w:pPr>
    </w:p>
    <w:p w14:paraId="1E88914A" w14:textId="1E26A9AF" w:rsidR="00A60CDC" w:rsidRPr="00BC2975" w:rsidRDefault="00BC2975" w:rsidP="00E03871">
      <w:pPr>
        <w:rPr>
          <w:bCs/>
        </w:rPr>
      </w:pPr>
      <w:r>
        <w:rPr>
          <w:bCs/>
        </w:rPr>
        <w:t xml:space="preserve">(Add additional outcomes/provision points </w:t>
      </w:r>
      <w:r w:rsidR="006E1701">
        <w:rPr>
          <w:bCs/>
        </w:rPr>
        <w:t xml:space="preserve">as appropriate, </w:t>
      </w:r>
      <w:r>
        <w:rPr>
          <w:bCs/>
        </w:rPr>
        <w:t>for each identified area of need</w:t>
      </w:r>
      <w:r w:rsidR="006E1701">
        <w:rPr>
          <w:bCs/>
        </w:rPr>
        <w:t>.)</w:t>
      </w:r>
    </w:p>
    <w:p w14:paraId="79437096" w14:textId="77777777" w:rsidR="00A60CDC" w:rsidRDefault="00A60CDC" w:rsidP="00E03871">
      <w:pPr>
        <w:rPr>
          <w:b/>
          <w:sz w:val="32"/>
          <w:szCs w:val="32"/>
        </w:rPr>
      </w:pPr>
    </w:p>
    <w:p w14:paraId="49D84B46" w14:textId="77777777" w:rsidR="00A60CDC" w:rsidRDefault="00A60CDC" w:rsidP="00E03871">
      <w:pPr>
        <w:rPr>
          <w:b/>
          <w:sz w:val="32"/>
          <w:szCs w:val="32"/>
        </w:rPr>
      </w:pPr>
    </w:p>
    <w:p w14:paraId="09CA39F0" w14:textId="77777777" w:rsidR="00A60CDC" w:rsidRDefault="00A60CDC" w:rsidP="00E03871">
      <w:pPr>
        <w:rPr>
          <w:b/>
          <w:sz w:val="32"/>
          <w:szCs w:val="32"/>
        </w:rPr>
      </w:pPr>
    </w:p>
    <w:p w14:paraId="0E605B0F" w14:textId="69D85E7A" w:rsidR="00E03871" w:rsidRDefault="005D737C" w:rsidP="00E03871">
      <w:pPr>
        <w:rPr>
          <w:b/>
          <w:sz w:val="32"/>
          <w:szCs w:val="32"/>
        </w:rPr>
      </w:pPr>
      <w:r>
        <w:rPr>
          <w:b/>
          <w:sz w:val="32"/>
          <w:szCs w:val="32"/>
        </w:rPr>
        <w:t>6.</w:t>
      </w:r>
      <w:r w:rsidR="00E03871">
        <w:rPr>
          <w:b/>
          <w:sz w:val="32"/>
          <w:szCs w:val="32"/>
        </w:rPr>
        <w:t xml:space="preserve"> Summary</w:t>
      </w:r>
    </w:p>
    <w:p w14:paraId="48A21919" w14:textId="77777777" w:rsidR="00E03871" w:rsidRDefault="00E03871" w:rsidP="00E03871"/>
    <w:p w14:paraId="6BD18F9B" w14:textId="0D27268B" w:rsidR="004B3516" w:rsidRDefault="00102CB8" w:rsidP="00E03871">
      <w:r>
        <w:t>(A psychological formulation rather than just a statement of strengths and needs.)</w:t>
      </w:r>
    </w:p>
    <w:p w14:paraId="238601FE" w14:textId="77777777" w:rsidR="000130B0" w:rsidRDefault="000130B0" w:rsidP="00E03871"/>
    <w:p w14:paraId="0F3CABC7" w14:textId="77777777" w:rsidR="000130B0" w:rsidRDefault="000130B0" w:rsidP="00E03871"/>
    <w:p w14:paraId="7177C23F" w14:textId="77777777" w:rsidR="003054DE" w:rsidRDefault="003054DE" w:rsidP="00E03871"/>
    <w:p w14:paraId="084C0614" w14:textId="77777777" w:rsidR="008108DD" w:rsidRDefault="008108DD" w:rsidP="00E03871"/>
    <w:p w14:paraId="71F80E46" w14:textId="77777777" w:rsidR="003054DE" w:rsidRDefault="003054DE" w:rsidP="00E038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2456"/>
      </w:tblGrid>
      <w:tr w:rsidR="00C41F8F" w14:paraId="3D7EE7CA" w14:textId="77777777" w:rsidTr="00B20C8A">
        <w:tc>
          <w:tcPr>
            <w:tcW w:w="8080" w:type="dxa"/>
          </w:tcPr>
          <w:p w14:paraId="7BF90630" w14:textId="77777777" w:rsidR="003054DE" w:rsidRDefault="00C41F8F" w:rsidP="00E03871">
            <w:pPr>
              <w:rPr>
                <w:b/>
                <w:lang w:eastAsia="en-GB"/>
              </w:rPr>
            </w:pPr>
            <w:r w:rsidRPr="007B479D">
              <w:rPr>
                <w:b/>
                <w:lang w:eastAsia="en-GB"/>
              </w:rPr>
              <w:t>Signature</w:t>
            </w:r>
            <w:r>
              <w:rPr>
                <w:b/>
                <w:lang w:eastAsia="en-GB"/>
              </w:rPr>
              <w:t xml:space="preserve">:      </w:t>
            </w:r>
          </w:p>
          <w:p w14:paraId="1B53014A" w14:textId="77777777" w:rsidR="003054DE" w:rsidRDefault="003054DE" w:rsidP="00E03871">
            <w:pPr>
              <w:rPr>
                <w:b/>
                <w:lang w:eastAsia="en-GB"/>
              </w:rPr>
            </w:pPr>
          </w:p>
          <w:p w14:paraId="6617E34D" w14:textId="1B6F63C3" w:rsidR="00C41F8F" w:rsidRDefault="00C41F8F" w:rsidP="00E03871">
            <w:r>
              <w:rPr>
                <w:b/>
                <w:lang w:eastAsia="en-GB"/>
              </w:rPr>
              <w:t xml:space="preserve">                                      </w:t>
            </w:r>
          </w:p>
        </w:tc>
        <w:tc>
          <w:tcPr>
            <w:tcW w:w="2456" w:type="dxa"/>
          </w:tcPr>
          <w:p w14:paraId="3D77F1AA" w14:textId="6865BF26" w:rsidR="00C41F8F" w:rsidRDefault="00C41F8F" w:rsidP="00E03871">
            <w:r>
              <w:rPr>
                <w:b/>
                <w:lang w:eastAsia="en-GB"/>
              </w:rPr>
              <w:t>Date:</w:t>
            </w:r>
          </w:p>
        </w:tc>
      </w:tr>
      <w:tr w:rsidR="00C41F8F" w14:paraId="2FD83A0E" w14:textId="77777777" w:rsidTr="00B20C8A">
        <w:tc>
          <w:tcPr>
            <w:tcW w:w="8080" w:type="dxa"/>
          </w:tcPr>
          <w:p w14:paraId="1AC302D2" w14:textId="77777777" w:rsidR="00C41F8F" w:rsidRDefault="00C41F8F" w:rsidP="00C41F8F">
            <w:pPr>
              <w:rPr>
                <w:b/>
                <w:i/>
                <w:lang w:eastAsia="en-GB"/>
              </w:rPr>
            </w:pPr>
          </w:p>
          <w:p w14:paraId="04C7F53A" w14:textId="700C165E" w:rsidR="00C41F8F" w:rsidRPr="000130B0" w:rsidRDefault="00C41F8F" w:rsidP="00C41F8F">
            <w:pPr>
              <w:rPr>
                <w:b/>
                <w:i/>
                <w:lang w:eastAsia="en-GB"/>
              </w:rPr>
            </w:pPr>
            <w:r w:rsidRPr="000130B0">
              <w:rPr>
                <w:b/>
                <w:i/>
                <w:lang w:eastAsia="en-GB"/>
              </w:rPr>
              <w:t>Your name</w:t>
            </w:r>
          </w:p>
          <w:p w14:paraId="061756A4" w14:textId="77777777" w:rsidR="00C41F8F" w:rsidRPr="000130B0" w:rsidRDefault="00C41F8F" w:rsidP="00C41F8F">
            <w:pPr>
              <w:rPr>
                <w:b/>
                <w:i/>
                <w:lang w:eastAsia="en-GB"/>
              </w:rPr>
            </w:pPr>
            <w:r w:rsidRPr="000130B0">
              <w:rPr>
                <w:b/>
                <w:i/>
                <w:lang w:eastAsia="en-GB"/>
              </w:rPr>
              <w:t>Your role</w:t>
            </w:r>
          </w:p>
          <w:p w14:paraId="48637744" w14:textId="77777777" w:rsidR="00C41F8F" w:rsidRPr="000130B0" w:rsidRDefault="00C41F8F" w:rsidP="00C41F8F">
            <w:pPr>
              <w:rPr>
                <w:b/>
                <w:i/>
                <w:lang w:eastAsia="en-GB"/>
              </w:rPr>
            </w:pPr>
            <w:r w:rsidRPr="000130B0">
              <w:rPr>
                <w:b/>
                <w:i/>
                <w:lang w:eastAsia="en-GB"/>
              </w:rPr>
              <w:t>Your email address</w:t>
            </w:r>
          </w:p>
          <w:p w14:paraId="2AE3538E" w14:textId="77777777" w:rsidR="00C41F8F" w:rsidRPr="000130B0" w:rsidRDefault="00C41F8F" w:rsidP="00C41F8F">
            <w:pPr>
              <w:rPr>
                <w:b/>
                <w:i/>
                <w:lang w:eastAsia="en-GB"/>
              </w:rPr>
            </w:pPr>
            <w:r w:rsidRPr="000130B0">
              <w:rPr>
                <w:b/>
                <w:i/>
                <w:lang w:eastAsia="en-GB"/>
              </w:rPr>
              <w:t>Your telephone number</w:t>
            </w:r>
          </w:p>
          <w:p w14:paraId="488F12D7" w14:textId="77777777" w:rsidR="00C41F8F" w:rsidRDefault="00C41F8F" w:rsidP="00E03871"/>
        </w:tc>
        <w:tc>
          <w:tcPr>
            <w:tcW w:w="2456" w:type="dxa"/>
          </w:tcPr>
          <w:p w14:paraId="33D28F82" w14:textId="7B84084A" w:rsidR="00C41F8F" w:rsidRDefault="00C41F8F" w:rsidP="00E03871">
            <w:r>
              <w:rPr>
                <w:noProof/>
                <w:color w:val="1F497D"/>
                <w:lang w:eastAsia="en-GB"/>
              </w:rPr>
              <w:drawing>
                <wp:inline distT="0" distB="0" distL="0" distR="0" wp14:anchorId="133F048F" wp14:editId="739E9738">
                  <wp:extent cx="1033154" cy="1054784"/>
                  <wp:effectExtent l="0" t="0" r="0" b="0"/>
                  <wp:docPr id="2" name="Picture 2" descr="Description: cid:image002.jpg@01D0049E.3AE0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2.jpg@01D0049E.3AE0336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31240" cy="1052830"/>
                          </a:xfrm>
                          <a:prstGeom prst="rect">
                            <a:avLst/>
                          </a:prstGeom>
                          <a:noFill/>
                          <a:ln>
                            <a:noFill/>
                          </a:ln>
                        </pic:spPr>
                      </pic:pic>
                    </a:graphicData>
                  </a:graphic>
                </wp:inline>
              </w:drawing>
            </w:r>
          </w:p>
        </w:tc>
      </w:tr>
    </w:tbl>
    <w:p w14:paraId="1F3B1409" w14:textId="77777777" w:rsidR="004B3516" w:rsidRDefault="004B3516" w:rsidP="00E03871"/>
    <w:p w14:paraId="1784BBC3" w14:textId="77777777" w:rsidR="004B3516" w:rsidRPr="000130B0" w:rsidRDefault="004B3516" w:rsidP="004B3516">
      <w:pPr>
        <w:rPr>
          <w:i/>
          <w:lang w:eastAsia="en-GB"/>
        </w:rPr>
      </w:pPr>
      <w:r w:rsidRPr="000130B0">
        <w:rPr>
          <w:b/>
          <w:i/>
          <w:lang w:eastAsia="en-GB"/>
        </w:rPr>
        <w:t xml:space="preserve">delete </w:t>
      </w:r>
      <w:r w:rsidR="000130B0" w:rsidRPr="000130B0">
        <w:rPr>
          <w:b/>
          <w:i/>
          <w:lang w:eastAsia="en-GB"/>
        </w:rPr>
        <w:t xml:space="preserve">this line and </w:t>
      </w:r>
      <w:r w:rsidRPr="000130B0">
        <w:rPr>
          <w:b/>
          <w:i/>
          <w:lang w:eastAsia="en-GB"/>
        </w:rPr>
        <w:t>addresses as appropriate so o</w:t>
      </w:r>
      <w:r w:rsidR="000130B0" w:rsidRPr="000130B0">
        <w:rPr>
          <w:b/>
          <w:i/>
          <w:lang w:eastAsia="en-GB"/>
        </w:rPr>
        <w:t>nly your team’s address remains</w:t>
      </w:r>
    </w:p>
    <w:p w14:paraId="664355AD" w14:textId="77777777" w:rsidR="00BB65FD" w:rsidRDefault="00BB65FD">
      <w:pPr>
        <w:rPr>
          <w:lang w:eastAsia="en-GB"/>
        </w:rPr>
      </w:pPr>
    </w:p>
    <w:tbl>
      <w:tblPr>
        <w:tblStyle w:val="TableGrid"/>
        <w:tblW w:w="10485" w:type="dxa"/>
        <w:tblLook w:val="04A0" w:firstRow="1" w:lastRow="0" w:firstColumn="1" w:lastColumn="0" w:noHBand="0" w:noVBand="1"/>
      </w:tblPr>
      <w:tblGrid>
        <w:gridCol w:w="2376"/>
        <w:gridCol w:w="8109"/>
      </w:tblGrid>
      <w:tr w:rsidR="007F0234" w:rsidRPr="00E03871" w14:paraId="307FA8B4" w14:textId="77777777" w:rsidTr="00EE520F">
        <w:tc>
          <w:tcPr>
            <w:tcW w:w="2376" w:type="dxa"/>
            <w:shd w:val="clear" w:color="auto" w:fill="7A9A01"/>
          </w:tcPr>
          <w:p w14:paraId="25F78D2E" w14:textId="77777777" w:rsidR="007F0234" w:rsidRPr="007F0234" w:rsidRDefault="007F0234" w:rsidP="003C1784">
            <w:pPr>
              <w:jc w:val="left"/>
              <w:rPr>
                <w:b/>
                <w:color w:val="FFFFFF" w:themeColor="background1"/>
                <w:lang w:eastAsia="en-GB"/>
              </w:rPr>
            </w:pPr>
            <w:r w:rsidRPr="007F0234">
              <w:rPr>
                <w:b/>
                <w:color w:val="FFFFFF" w:themeColor="background1"/>
                <w:lang w:eastAsia="en-GB"/>
              </w:rPr>
              <w:t>Mid Team</w:t>
            </w:r>
          </w:p>
        </w:tc>
        <w:tc>
          <w:tcPr>
            <w:tcW w:w="8109" w:type="dxa"/>
          </w:tcPr>
          <w:p w14:paraId="6C2579A5" w14:textId="77777777" w:rsidR="007F0234" w:rsidRDefault="007F0234" w:rsidP="003C1784">
            <w:pPr>
              <w:jc w:val="left"/>
              <w:rPr>
                <w:color w:val="auto"/>
              </w:rPr>
            </w:pPr>
            <w:r w:rsidRPr="00E03871">
              <w:rPr>
                <w:color w:val="auto"/>
              </w:rPr>
              <w:t>Causeway House</w:t>
            </w:r>
            <w:r>
              <w:rPr>
                <w:color w:val="auto"/>
              </w:rPr>
              <w:t xml:space="preserve">, </w:t>
            </w:r>
            <w:r w:rsidRPr="00E03871">
              <w:rPr>
                <w:color w:val="auto"/>
              </w:rPr>
              <w:t>Braintree</w:t>
            </w:r>
            <w:r>
              <w:rPr>
                <w:color w:val="auto"/>
              </w:rPr>
              <w:t xml:space="preserve">, </w:t>
            </w:r>
            <w:r w:rsidRPr="00E03871">
              <w:rPr>
                <w:color w:val="auto"/>
              </w:rPr>
              <w:t xml:space="preserve">Essex </w:t>
            </w:r>
            <w:r>
              <w:rPr>
                <w:color w:val="auto"/>
              </w:rPr>
              <w:t xml:space="preserve"> </w:t>
            </w:r>
            <w:r w:rsidRPr="00E03871">
              <w:rPr>
                <w:color w:val="auto"/>
              </w:rPr>
              <w:t>CM7 9HB</w:t>
            </w:r>
          </w:p>
          <w:p w14:paraId="1A965116" w14:textId="77777777" w:rsidR="007F0234" w:rsidRPr="007F0234" w:rsidRDefault="007F0234" w:rsidP="003C1784">
            <w:pPr>
              <w:jc w:val="left"/>
              <w:rPr>
                <w:color w:val="auto"/>
              </w:rPr>
            </w:pPr>
          </w:p>
        </w:tc>
      </w:tr>
    </w:tbl>
    <w:p w14:paraId="7DF4E37C" w14:textId="77777777" w:rsidR="00976DDE" w:rsidRDefault="00976DDE" w:rsidP="00760636">
      <w:pPr>
        <w:rPr>
          <w:b/>
          <w:sz w:val="32"/>
          <w:lang w:eastAsia="en-GB"/>
        </w:rPr>
      </w:pPr>
    </w:p>
    <w:tbl>
      <w:tblPr>
        <w:tblStyle w:val="TableGrid"/>
        <w:tblW w:w="10485" w:type="dxa"/>
        <w:tblLook w:val="04A0" w:firstRow="1" w:lastRow="0" w:firstColumn="1" w:lastColumn="0" w:noHBand="0" w:noVBand="1"/>
      </w:tblPr>
      <w:tblGrid>
        <w:gridCol w:w="2342"/>
        <w:gridCol w:w="8143"/>
      </w:tblGrid>
      <w:tr w:rsidR="007F0234" w:rsidRPr="00B36295" w14:paraId="74893DAD" w14:textId="77777777" w:rsidTr="00EE520F">
        <w:tc>
          <w:tcPr>
            <w:tcW w:w="2342" w:type="dxa"/>
            <w:shd w:val="clear" w:color="auto" w:fill="7A9A01"/>
          </w:tcPr>
          <w:p w14:paraId="496EC8EC" w14:textId="77777777" w:rsidR="007F0234" w:rsidRPr="00B36295" w:rsidRDefault="007F0234" w:rsidP="003C1784">
            <w:pPr>
              <w:jc w:val="left"/>
              <w:rPr>
                <w:b/>
                <w:color w:val="FFFFFF" w:themeColor="background1"/>
                <w:lang w:eastAsia="en-GB"/>
              </w:rPr>
            </w:pPr>
            <w:r w:rsidRPr="00B36295">
              <w:rPr>
                <w:b/>
                <w:color w:val="FFFFFF" w:themeColor="background1"/>
                <w:lang w:eastAsia="en-GB"/>
              </w:rPr>
              <w:t>North East Team</w:t>
            </w:r>
          </w:p>
        </w:tc>
        <w:tc>
          <w:tcPr>
            <w:tcW w:w="8143" w:type="dxa"/>
          </w:tcPr>
          <w:p w14:paraId="18E41FEA" w14:textId="7CA28463" w:rsidR="007F0234" w:rsidRPr="00B36295" w:rsidRDefault="002B23CA" w:rsidP="003C1784">
            <w:pPr>
              <w:jc w:val="left"/>
              <w:rPr>
                <w:color w:val="auto"/>
              </w:rPr>
            </w:pPr>
            <w:r>
              <w:rPr>
                <w:color w:val="auto"/>
              </w:rPr>
              <w:t>Rowan House, Sheepen Road, Colchester, Essex, CO3 3WG</w:t>
            </w:r>
          </w:p>
        </w:tc>
      </w:tr>
    </w:tbl>
    <w:p w14:paraId="44FB30F8" w14:textId="77777777" w:rsidR="007F0234" w:rsidRDefault="007F0234" w:rsidP="00760636">
      <w:pPr>
        <w:rPr>
          <w:b/>
          <w:sz w:val="32"/>
          <w:lang w:eastAsia="en-GB"/>
        </w:rPr>
      </w:pPr>
    </w:p>
    <w:tbl>
      <w:tblPr>
        <w:tblStyle w:val="TableGrid"/>
        <w:tblW w:w="10485" w:type="dxa"/>
        <w:tblLook w:val="04A0" w:firstRow="1" w:lastRow="0" w:firstColumn="1" w:lastColumn="0" w:noHBand="0" w:noVBand="1"/>
      </w:tblPr>
      <w:tblGrid>
        <w:gridCol w:w="2376"/>
        <w:gridCol w:w="8109"/>
      </w:tblGrid>
      <w:tr w:rsidR="007F0234" w:rsidRPr="00B36295" w14:paraId="06A8EF57" w14:textId="77777777" w:rsidTr="008108DD">
        <w:tc>
          <w:tcPr>
            <w:tcW w:w="2376" w:type="dxa"/>
            <w:shd w:val="clear" w:color="auto" w:fill="7A9A01"/>
          </w:tcPr>
          <w:p w14:paraId="13DD742E" w14:textId="77777777" w:rsidR="007F0234" w:rsidRPr="00B36295" w:rsidRDefault="007F0234" w:rsidP="003C1784">
            <w:pPr>
              <w:jc w:val="left"/>
              <w:rPr>
                <w:b/>
                <w:color w:val="FFFFFF" w:themeColor="background1"/>
                <w:lang w:eastAsia="en-GB"/>
              </w:rPr>
            </w:pPr>
            <w:r w:rsidRPr="00B36295">
              <w:rPr>
                <w:b/>
                <w:color w:val="FFFFFF" w:themeColor="background1"/>
                <w:lang w:eastAsia="en-GB"/>
              </w:rPr>
              <w:t>South Team</w:t>
            </w:r>
          </w:p>
        </w:tc>
        <w:tc>
          <w:tcPr>
            <w:tcW w:w="8109" w:type="dxa"/>
          </w:tcPr>
          <w:p w14:paraId="20D792F6" w14:textId="77777777" w:rsidR="007F0234" w:rsidRDefault="007F0234" w:rsidP="003C1784">
            <w:pPr>
              <w:jc w:val="left"/>
              <w:rPr>
                <w:lang w:eastAsia="en-GB"/>
              </w:rPr>
            </w:pPr>
            <w:r w:rsidRPr="00B36295">
              <w:rPr>
                <w:lang w:eastAsia="en-GB"/>
              </w:rPr>
              <w:t>Ely House</w:t>
            </w:r>
            <w:r>
              <w:rPr>
                <w:lang w:eastAsia="en-GB"/>
              </w:rPr>
              <w:t xml:space="preserve">, </w:t>
            </w:r>
            <w:r w:rsidRPr="00B36295">
              <w:rPr>
                <w:lang w:eastAsia="en-GB"/>
              </w:rPr>
              <w:t>Churchill Avenue</w:t>
            </w:r>
            <w:r>
              <w:rPr>
                <w:lang w:eastAsia="en-GB"/>
              </w:rPr>
              <w:t xml:space="preserve">, Basildon, </w:t>
            </w:r>
            <w:r w:rsidRPr="00B36295">
              <w:rPr>
                <w:lang w:eastAsia="en-GB"/>
              </w:rPr>
              <w:t>Essex</w:t>
            </w:r>
            <w:r>
              <w:rPr>
                <w:lang w:eastAsia="en-GB"/>
              </w:rPr>
              <w:t xml:space="preserve"> </w:t>
            </w:r>
            <w:r w:rsidRPr="00B36295">
              <w:rPr>
                <w:lang w:eastAsia="en-GB"/>
              </w:rPr>
              <w:t xml:space="preserve"> SS14 2BQ</w:t>
            </w:r>
          </w:p>
          <w:p w14:paraId="1DA6542E" w14:textId="77777777" w:rsidR="007F0234" w:rsidRPr="00B36295" w:rsidRDefault="007F0234" w:rsidP="003C1784">
            <w:pPr>
              <w:jc w:val="left"/>
              <w:rPr>
                <w:lang w:eastAsia="en-GB"/>
              </w:rPr>
            </w:pPr>
          </w:p>
        </w:tc>
      </w:tr>
    </w:tbl>
    <w:p w14:paraId="3041E394" w14:textId="77777777" w:rsidR="007F0234" w:rsidRDefault="007F0234" w:rsidP="00760636">
      <w:pPr>
        <w:rPr>
          <w:b/>
          <w:sz w:val="32"/>
          <w:lang w:eastAsia="en-GB"/>
        </w:rPr>
      </w:pPr>
    </w:p>
    <w:tbl>
      <w:tblPr>
        <w:tblStyle w:val="TableGrid"/>
        <w:tblW w:w="10485" w:type="dxa"/>
        <w:tblLook w:val="04A0" w:firstRow="1" w:lastRow="0" w:firstColumn="1" w:lastColumn="0" w:noHBand="0" w:noVBand="1"/>
      </w:tblPr>
      <w:tblGrid>
        <w:gridCol w:w="2342"/>
        <w:gridCol w:w="8143"/>
      </w:tblGrid>
      <w:tr w:rsidR="007F0234" w:rsidRPr="00B36295" w14:paraId="74739085" w14:textId="77777777" w:rsidTr="008108DD">
        <w:tc>
          <w:tcPr>
            <w:tcW w:w="2342" w:type="dxa"/>
            <w:shd w:val="clear" w:color="auto" w:fill="7A9A01"/>
          </w:tcPr>
          <w:p w14:paraId="769F8197" w14:textId="77777777" w:rsidR="007F0234" w:rsidRPr="00B36295" w:rsidRDefault="007F0234" w:rsidP="003C1784">
            <w:pPr>
              <w:jc w:val="left"/>
              <w:rPr>
                <w:b/>
                <w:color w:val="FFFFFF" w:themeColor="background1"/>
                <w:lang w:eastAsia="en-GB"/>
              </w:rPr>
            </w:pPr>
            <w:r w:rsidRPr="00B36295">
              <w:rPr>
                <w:b/>
                <w:color w:val="FFFFFF" w:themeColor="background1"/>
                <w:lang w:eastAsia="en-GB"/>
              </w:rPr>
              <w:t>West Team</w:t>
            </w:r>
          </w:p>
        </w:tc>
        <w:tc>
          <w:tcPr>
            <w:tcW w:w="8143" w:type="dxa"/>
          </w:tcPr>
          <w:p w14:paraId="4F00A766" w14:textId="77777777" w:rsidR="007F0234" w:rsidRPr="00B36295" w:rsidRDefault="007F0234" w:rsidP="003C1784">
            <w:pPr>
              <w:jc w:val="left"/>
              <w:rPr>
                <w:color w:val="auto"/>
                <w:lang w:val="en"/>
              </w:rPr>
            </w:pPr>
            <w:r w:rsidRPr="00B36295">
              <w:rPr>
                <w:color w:val="auto"/>
                <w:lang w:val="en"/>
              </w:rPr>
              <w:t>Goodman House</w:t>
            </w:r>
            <w:r>
              <w:rPr>
                <w:color w:val="auto"/>
                <w:lang w:val="en"/>
              </w:rPr>
              <w:t xml:space="preserve">, </w:t>
            </w:r>
            <w:r w:rsidRPr="00B36295">
              <w:rPr>
                <w:color w:val="auto"/>
                <w:lang w:val="en"/>
              </w:rPr>
              <w:t>Station Approach</w:t>
            </w:r>
            <w:r>
              <w:rPr>
                <w:color w:val="auto"/>
                <w:lang w:val="en"/>
              </w:rPr>
              <w:t xml:space="preserve">, Harlow, </w:t>
            </w:r>
            <w:r w:rsidRPr="00B36295">
              <w:rPr>
                <w:color w:val="auto"/>
                <w:lang w:val="en"/>
              </w:rPr>
              <w:t>Essex CM20 2ET</w:t>
            </w:r>
          </w:p>
          <w:p w14:paraId="722B00AE" w14:textId="77777777" w:rsidR="007F0234" w:rsidRPr="00B36295" w:rsidRDefault="007F0234" w:rsidP="003C1784">
            <w:pPr>
              <w:jc w:val="left"/>
              <w:rPr>
                <w:lang w:eastAsia="en-GB"/>
              </w:rPr>
            </w:pPr>
          </w:p>
        </w:tc>
      </w:tr>
    </w:tbl>
    <w:p w14:paraId="42C6D796" w14:textId="77777777" w:rsidR="007F0234" w:rsidRDefault="007F0234" w:rsidP="00760636">
      <w:pPr>
        <w:rPr>
          <w:b/>
          <w:sz w:val="32"/>
          <w:lang w:eastAsia="en-GB"/>
        </w:rPr>
      </w:pPr>
    </w:p>
    <w:p w14:paraId="0CE873B8" w14:textId="77777777" w:rsidR="00D5157C" w:rsidRDefault="00D5157C" w:rsidP="00760636">
      <w:pPr>
        <w:rPr>
          <w:b/>
          <w:sz w:val="32"/>
          <w:lang w:eastAsia="en-GB"/>
        </w:rPr>
      </w:pPr>
    </w:p>
    <w:p w14:paraId="75092B7A" w14:textId="769D5590" w:rsidR="003F7B40" w:rsidRPr="006527A3" w:rsidRDefault="00E03871" w:rsidP="00760636">
      <w:pPr>
        <w:rPr>
          <w:sz w:val="32"/>
          <w:lang w:eastAsia="en-GB"/>
        </w:rPr>
      </w:pPr>
      <w:r w:rsidRPr="006527A3">
        <w:rPr>
          <w:b/>
          <w:sz w:val="32"/>
          <w:lang w:eastAsia="en-GB"/>
        </w:rPr>
        <w:t>Technical appendix (optional)</w:t>
      </w:r>
    </w:p>
    <w:sectPr w:rsidR="003F7B40" w:rsidRPr="006527A3" w:rsidSect="00E26166">
      <w:headerReference w:type="default" r:id="rId14"/>
      <w:footerReference w:type="default" r:id="rId15"/>
      <w:footerReference w:type="first" r:id="rId16"/>
      <w:pgSz w:w="11906" w:h="16838"/>
      <w:pgMar w:top="680" w:right="680" w:bottom="1440"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3B27" w14:textId="77777777" w:rsidR="00716C61" w:rsidRDefault="00716C61" w:rsidP="00AE69AC">
      <w:r>
        <w:separator/>
      </w:r>
    </w:p>
  </w:endnote>
  <w:endnote w:type="continuationSeparator" w:id="0">
    <w:p w14:paraId="50CB1B66" w14:textId="77777777" w:rsidR="00716C61" w:rsidRDefault="00716C61" w:rsidP="00AE69AC">
      <w:r>
        <w:continuationSeparator/>
      </w:r>
    </w:p>
  </w:endnote>
  <w:endnote w:type="continuationNotice" w:id="1">
    <w:p w14:paraId="28C970A4" w14:textId="77777777" w:rsidR="00716C61" w:rsidRDefault="00716C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5637" w14:textId="77777777" w:rsidR="0069472B" w:rsidRPr="0069472B" w:rsidRDefault="0069472B" w:rsidP="0069472B">
    <w:pPr>
      <w:pStyle w:val="Header"/>
      <w:rPr>
        <w:b/>
      </w:rPr>
    </w:pPr>
    <w:r w:rsidRPr="0069472B">
      <w:rPr>
        <w:b/>
      </w:rPr>
      <w:t xml:space="preserve">Official Sensitive </w:t>
    </w:r>
  </w:p>
  <w:p w14:paraId="68C8B313" w14:textId="77777777" w:rsidR="004B3516" w:rsidRDefault="000130B0" w:rsidP="0069472B">
    <w:pPr>
      <w:pStyle w:val="Footer"/>
      <w:jc w:val="left"/>
      <w:rPr>
        <w:b/>
        <w:color w:val="7A9A01"/>
        <w:sz w:val="20"/>
        <w:szCs w:val="20"/>
      </w:rPr>
    </w:pPr>
    <w:r>
      <w:rPr>
        <w:b/>
        <w:i/>
        <w:color w:val="7A9A01"/>
        <w:sz w:val="20"/>
        <w:szCs w:val="20"/>
      </w:rPr>
      <w:t>Pupilf</w:t>
    </w:r>
    <w:r w:rsidRPr="000130B0">
      <w:rPr>
        <w:b/>
        <w:i/>
        <w:color w:val="7A9A01"/>
        <w:sz w:val="20"/>
        <w:szCs w:val="20"/>
      </w:rPr>
      <w:t xml:space="preserve">irstname </w:t>
    </w:r>
    <w:r>
      <w:rPr>
        <w:b/>
        <w:i/>
        <w:color w:val="7A9A01"/>
        <w:sz w:val="20"/>
        <w:szCs w:val="20"/>
      </w:rPr>
      <w:t>Pupilsur</w:t>
    </w:r>
    <w:r w:rsidRPr="000130B0">
      <w:rPr>
        <w:b/>
        <w:i/>
        <w:color w:val="7A9A01"/>
        <w:sz w:val="20"/>
        <w:szCs w:val="20"/>
      </w:rPr>
      <w:t>name</w:t>
    </w:r>
    <w:r>
      <w:rPr>
        <w:b/>
        <w:color w:val="7A9A01"/>
        <w:sz w:val="20"/>
        <w:szCs w:val="20"/>
      </w:rPr>
      <w:t xml:space="preserve"> </w:t>
    </w:r>
    <w:r w:rsidRPr="000130B0">
      <w:rPr>
        <w:b/>
        <w:color w:val="7A9A01"/>
        <w:sz w:val="20"/>
        <w:szCs w:val="20"/>
      </w:rPr>
      <w:t>‒</w:t>
    </w:r>
    <w:r>
      <w:rPr>
        <w:b/>
        <w:color w:val="7A9A01"/>
        <w:sz w:val="20"/>
        <w:szCs w:val="20"/>
      </w:rPr>
      <w:t xml:space="preserve"> </w:t>
    </w:r>
    <w:r w:rsidR="004B3516" w:rsidRPr="00CE17C5">
      <w:rPr>
        <w:b/>
        <w:color w:val="7A9A01"/>
        <w:sz w:val="20"/>
        <w:szCs w:val="20"/>
      </w:rPr>
      <w:t>Educat</w:t>
    </w:r>
    <w:r>
      <w:rPr>
        <w:b/>
        <w:color w:val="7A9A01"/>
        <w:sz w:val="20"/>
        <w:szCs w:val="20"/>
      </w:rPr>
      <w:t xml:space="preserve">ional Psychologist Advice </w:t>
    </w:r>
    <w:r w:rsidRPr="000130B0">
      <w:rPr>
        <w:b/>
        <w:color w:val="7A9A01"/>
        <w:sz w:val="20"/>
        <w:szCs w:val="20"/>
      </w:rPr>
      <w:t>‒</w:t>
    </w:r>
    <w:r>
      <w:rPr>
        <w:b/>
        <w:color w:val="7A9A01"/>
        <w:sz w:val="20"/>
        <w:szCs w:val="20"/>
      </w:rPr>
      <w:t xml:space="preserve"> </w:t>
    </w:r>
    <w:r w:rsidRPr="000130B0">
      <w:rPr>
        <w:b/>
        <w:i/>
        <w:color w:val="7A9A01"/>
        <w:sz w:val="20"/>
        <w:szCs w:val="20"/>
      </w:rPr>
      <w:t>Date</w:t>
    </w:r>
    <w:r w:rsidR="004B3516" w:rsidRPr="000130B0">
      <w:rPr>
        <w:b/>
        <w:i/>
        <w:color w:val="7A9A01"/>
        <w:sz w:val="20"/>
        <w:szCs w:val="20"/>
      </w:rPr>
      <w:t xml:space="preserve">   </w:t>
    </w:r>
  </w:p>
  <w:p w14:paraId="7EF72F92" w14:textId="77777777" w:rsidR="004B3516" w:rsidRPr="009B1E5B" w:rsidRDefault="004B3516" w:rsidP="0069472B">
    <w:pPr>
      <w:jc w:val="left"/>
      <w:rPr>
        <w:rFonts w:eastAsia="Times New Roman" w:cstheme="majorBidi"/>
        <w:bCs/>
        <w:color w:val="7A9A01"/>
        <w:kern w:val="32"/>
        <w:sz w:val="20"/>
        <w:szCs w:val="20"/>
      </w:rPr>
    </w:pPr>
    <w:r w:rsidRPr="009B1E5B">
      <w:rPr>
        <w:rFonts w:eastAsia="Times New Roman" w:cstheme="majorBidi"/>
        <w:bCs/>
        <w:color w:val="7A9A01"/>
        <w:kern w:val="32"/>
        <w:sz w:val="20"/>
        <w:szCs w:val="20"/>
      </w:rPr>
      <w:t>Improving lives: using psychology to create positive change</w:t>
    </w:r>
  </w:p>
  <w:p w14:paraId="2903CBC8" w14:textId="77777777" w:rsidR="00726EDB" w:rsidRPr="00CE17C5" w:rsidRDefault="00726EDB" w:rsidP="00415724">
    <w:pPr>
      <w:pStyle w:val="Footer"/>
      <w:jc w:val="center"/>
      <w:rPr>
        <w:b/>
        <w:color w:val="7A9A01"/>
        <w:sz w:val="20"/>
        <w:szCs w:val="20"/>
      </w:rPr>
    </w:pPr>
    <w:r w:rsidRPr="00CE17C5">
      <w:rPr>
        <w:b/>
        <w:color w:val="7A9A01"/>
        <w:sz w:val="20"/>
        <w:szCs w:val="20"/>
      </w:rPr>
      <w:fldChar w:fldCharType="begin"/>
    </w:r>
    <w:r w:rsidRPr="00CE17C5">
      <w:rPr>
        <w:b/>
        <w:color w:val="7A9A01"/>
        <w:sz w:val="20"/>
        <w:szCs w:val="20"/>
      </w:rPr>
      <w:instrText xml:space="preserve"> PAGE   \* MERGEFORMAT </w:instrText>
    </w:r>
    <w:r w:rsidRPr="00CE17C5">
      <w:rPr>
        <w:b/>
        <w:color w:val="7A9A01"/>
        <w:sz w:val="20"/>
        <w:szCs w:val="20"/>
      </w:rPr>
      <w:fldChar w:fldCharType="separate"/>
    </w:r>
    <w:r w:rsidR="000130B0">
      <w:rPr>
        <w:b/>
        <w:noProof/>
        <w:color w:val="7A9A01"/>
        <w:sz w:val="20"/>
        <w:szCs w:val="20"/>
      </w:rPr>
      <w:t>2</w:t>
    </w:r>
    <w:r w:rsidRPr="00CE17C5">
      <w:rPr>
        <w:b/>
        <w:noProof/>
        <w:color w:val="7A9A01"/>
        <w:sz w:val="20"/>
        <w:szCs w:val="20"/>
      </w:rPr>
      <w:fldChar w:fldCharType="end"/>
    </w:r>
  </w:p>
  <w:p w14:paraId="31126E5D" w14:textId="77777777" w:rsidR="00726EDB" w:rsidRDefault="00726E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4402D" w14:textId="77777777" w:rsidR="0069472B" w:rsidRPr="0069472B" w:rsidRDefault="0069472B" w:rsidP="0069472B">
    <w:pPr>
      <w:pStyle w:val="Header"/>
      <w:rPr>
        <w:b/>
      </w:rPr>
    </w:pPr>
    <w:r w:rsidRPr="0069472B">
      <w:rPr>
        <w:b/>
      </w:rPr>
      <w:t xml:space="preserve">Official Sensitive </w:t>
    </w:r>
  </w:p>
  <w:p w14:paraId="49E398E2" w14:textId="77777777" w:rsidR="0069472B" w:rsidRDefault="006947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87898" w14:textId="77777777" w:rsidR="00716C61" w:rsidRDefault="00716C61" w:rsidP="00AE69AC">
      <w:r>
        <w:separator/>
      </w:r>
    </w:p>
  </w:footnote>
  <w:footnote w:type="continuationSeparator" w:id="0">
    <w:p w14:paraId="184CA90B" w14:textId="77777777" w:rsidR="00716C61" w:rsidRDefault="00716C61" w:rsidP="00AE69AC">
      <w:r>
        <w:continuationSeparator/>
      </w:r>
    </w:p>
  </w:footnote>
  <w:footnote w:type="continuationNotice" w:id="1">
    <w:p w14:paraId="54757A25" w14:textId="77777777" w:rsidR="00716C61" w:rsidRDefault="00716C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E317" w14:textId="77777777" w:rsidR="0069472B" w:rsidRPr="0069472B" w:rsidRDefault="0069472B">
    <w:pPr>
      <w:pStyle w:val="Header"/>
      <w:rPr>
        <w:b/>
      </w:rPr>
    </w:pPr>
    <w:r w:rsidRPr="0069472B">
      <w:rPr>
        <w:b/>
      </w:rPr>
      <w:t xml:space="preserve">Official Sensitive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02BB"/>
    <w:multiLevelType w:val="hybridMultilevel"/>
    <w:tmpl w:val="BA643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A6FFE"/>
    <w:multiLevelType w:val="hybridMultilevel"/>
    <w:tmpl w:val="BE32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E425C"/>
    <w:multiLevelType w:val="hybridMultilevel"/>
    <w:tmpl w:val="220ED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168C4"/>
    <w:multiLevelType w:val="hybridMultilevel"/>
    <w:tmpl w:val="F5BA7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522FF7"/>
    <w:multiLevelType w:val="hybridMultilevel"/>
    <w:tmpl w:val="ABB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358F2"/>
    <w:multiLevelType w:val="hybridMultilevel"/>
    <w:tmpl w:val="2266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A0564C"/>
    <w:multiLevelType w:val="hybridMultilevel"/>
    <w:tmpl w:val="F5C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E1B20"/>
    <w:multiLevelType w:val="hybridMultilevel"/>
    <w:tmpl w:val="E360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A734C"/>
    <w:multiLevelType w:val="hybridMultilevel"/>
    <w:tmpl w:val="E070B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444279E"/>
    <w:multiLevelType w:val="hybridMultilevel"/>
    <w:tmpl w:val="DB44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F61C8"/>
    <w:multiLevelType w:val="singleLevel"/>
    <w:tmpl w:val="5A7A5960"/>
    <w:lvl w:ilvl="0">
      <w:start w:val="3"/>
      <w:numFmt w:val="upperLetter"/>
      <w:pStyle w:val="Heading5"/>
      <w:lvlText w:val="%1."/>
      <w:lvlJc w:val="left"/>
      <w:pPr>
        <w:tabs>
          <w:tab w:val="num" w:pos="435"/>
        </w:tabs>
        <w:ind w:left="435" w:hanging="435"/>
      </w:pPr>
      <w:rPr>
        <w:rFonts w:hint="default"/>
      </w:rPr>
    </w:lvl>
  </w:abstractNum>
  <w:abstractNum w:abstractNumId="12" w15:restartNumberingAfterBreak="0">
    <w:nsid w:val="518350CF"/>
    <w:multiLevelType w:val="hybridMultilevel"/>
    <w:tmpl w:val="A7E2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465184"/>
    <w:multiLevelType w:val="hybridMultilevel"/>
    <w:tmpl w:val="F828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676650"/>
    <w:multiLevelType w:val="hybridMultilevel"/>
    <w:tmpl w:val="06868160"/>
    <w:lvl w:ilvl="0" w:tplc="B490903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D033D1"/>
    <w:multiLevelType w:val="hybridMultilevel"/>
    <w:tmpl w:val="184C8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2B5293"/>
    <w:multiLevelType w:val="hybridMultilevel"/>
    <w:tmpl w:val="3B72E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B71A29"/>
    <w:multiLevelType w:val="hybridMultilevel"/>
    <w:tmpl w:val="78245E8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16cid:durableId="164710890">
    <w:abstractNumId w:val="9"/>
  </w:num>
  <w:num w:numId="2" w16cid:durableId="1585412341">
    <w:abstractNumId w:val="11"/>
  </w:num>
  <w:num w:numId="3" w16cid:durableId="1040940489">
    <w:abstractNumId w:val="0"/>
  </w:num>
  <w:num w:numId="4" w16cid:durableId="702709327">
    <w:abstractNumId w:val="14"/>
  </w:num>
  <w:num w:numId="5" w16cid:durableId="1750689484">
    <w:abstractNumId w:val="16"/>
  </w:num>
  <w:num w:numId="6" w16cid:durableId="1317807430">
    <w:abstractNumId w:val="12"/>
  </w:num>
  <w:num w:numId="7" w16cid:durableId="702366544">
    <w:abstractNumId w:val="5"/>
  </w:num>
  <w:num w:numId="8" w16cid:durableId="1852989570">
    <w:abstractNumId w:val="13"/>
  </w:num>
  <w:num w:numId="9" w16cid:durableId="1384139877">
    <w:abstractNumId w:val="4"/>
  </w:num>
  <w:num w:numId="10" w16cid:durableId="1498110718">
    <w:abstractNumId w:val="15"/>
  </w:num>
  <w:num w:numId="11" w16cid:durableId="1659646946">
    <w:abstractNumId w:val="6"/>
  </w:num>
  <w:num w:numId="12" w16cid:durableId="437409740">
    <w:abstractNumId w:val="3"/>
  </w:num>
  <w:num w:numId="13" w16cid:durableId="1804229248">
    <w:abstractNumId w:val="2"/>
  </w:num>
  <w:num w:numId="14" w16cid:durableId="1160467905">
    <w:abstractNumId w:val="8"/>
  </w:num>
  <w:num w:numId="15" w16cid:durableId="692923017">
    <w:abstractNumId w:val="10"/>
  </w:num>
  <w:num w:numId="16" w16cid:durableId="659313931">
    <w:abstractNumId w:val="17"/>
  </w:num>
  <w:num w:numId="17" w16cid:durableId="480539429">
    <w:abstractNumId w:val="7"/>
  </w:num>
  <w:num w:numId="18" w16cid:durableId="390227257">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2C"/>
    <w:rsid w:val="00001C73"/>
    <w:rsid w:val="00003622"/>
    <w:rsid w:val="00003E9F"/>
    <w:rsid w:val="00003F13"/>
    <w:rsid w:val="000130B0"/>
    <w:rsid w:val="0001331D"/>
    <w:rsid w:val="000201A2"/>
    <w:rsid w:val="0002045D"/>
    <w:rsid w:val="00021FBF"/>
    <w:rsid w:val="0002351D"/>
    <w:rsid w:val="00025DB0"/>
    <w:rsid w:val="00026B97"/>
    <w:rsid w:val="000328BD"/>
    <w:rsid w:val="00036610"/>
    <w:rsid w:val="00037919"/>
    <w:rsid w:val="00042D77"/>
    <w:rsid w:val="0004684F"/>
    <w:rsid w:val="00046F7F"/>
    <w:rsid w:val="00056BD3"/>
    <w:rsid w:val="0006217B"/>
    <w:rsid w:val="00063238"/>
    <w:rsid w:val="0007572F"/>
    <w:rsid w:val="000823E7"/>
    <w:rsid w:val="0008488A"/>
    <w:rsid w:val="00087470"/>
    <w:rsid w:val="0009132C"/>
    <w:rsid w:val="000A021A"/>
    <w:rsid w:val="000B0507"/>
    <w:rsid w:val="000B395B"/>
    <w:rsid w:val="000B3FBE"/>
    <w:rsid w:val="000B6A52"/>
    <w:rsid w:val="000C1CC5"/>
    <w:rsid w:val="000C3EA9"/>
    <w:rsid w:val="000C55F0"/>
    <w:rsid w:val="000C7E8C"/>
    <w:rsid w:val="000D0B65"/>
    <w:rsid w:val="000D1D47"/>
    <w:rsid w:val="000D457C"/>
    <w:rsid w:val="000D4AA2"/>
    <w:rsid w:val="000D721C"/>
    <w:rsid w:val="000F061E"/>
    <w:rsid w:val="000F7D12"/>
    <w:rsid w:val="00100B92"/>
    <w:rsid w:val="001025F4"/>
    <w:rsid w:val="00102CB8"/>
    <w:rsid w:val="00103E35"/>
    <w:rsid w:val="00106A06"/>
    <w:rsid w:val="00112D13"/>
    <w:rsid w:val="00115217"/>
    <w:rsid w:val="0011693E"/>
    <w:rsid w:val="001275BF"/>
    <w:rsid w:val="00133191"/>
    <w:rsid w:val="00134D0B"/>
    <w:rsid w:val="00143609"/>
    <w:rsid w:val="00147C9E"/>
    <w:rsid w:val="00155B0C"/>
    <w:rsid w:val="001567CB"/>
    <w:rsid w:val="001643EF"/>
    <w:rsid w:val="00165CE9"/>
    <w:rsid w:val="00172AED"/>
    <w:rsid w:val="0017725F"/>
    <w:rsid w:val="001807F1"/>
    <w:rsid w:val="00184F8D"/>
    <w:rsid w:val="0018761E"/>
    <w:rsid w:val="001A380A"/>
    <w:rsid w:val="001A4055"/>
    <w:rsid w:val="001A5ACF"/>
    <w:rsid w:val="001A6434"/>
    <w:rsid w:val="001A72FA"/>
    <w:rsid w:val="001A7B7C"/>
    <w:rsid w:val="001B7F2E"/>
    <w:rsid w:val="001C37F2"/>
    <w:rsid w:val="001D2558"/>
    <w:rsid w:val="001D3FB9"/>
    <w:rsid w:val="001E180F"/>
    <w:rsid w:val="001E6632"/>
    <w:rsid w:val="001F1790"/>
    <w:rsid w:val="001F3FB4"/>
    <w:rsid w:val="001F55E7"/>
    <w:rsid w:val="001F7D10"/>
    <w:rsid w:val="00201A45"/>
    <w:rsid w:val="00203E95"/>
    <w:rsid w:val="00216A13"/>
    <w:rsid w:val="00230C6B"/>
    <w:rsid w:val="00233979"/>
    <w:rsid w:val="00245F0E"/>
    <w:rsid w:val="002515EE"/>
    <w:rsid w:val="00253498"/>
    <w:rsid w:val="00262332"/>
    <w:rsid w:val="00267DB2"/>
    <w:rsid w:val="00274FB5"/>
    <w:rsid w:val="002803E5"/>
    <w:rsid w:val="002912EE"/>
    <w:rsid w:val="002A3293"/>
    <w:rsid w:val="002A448D"/>
    <w:rsid w:val="002A4534"/>
    <w:rsid w:val="002A525F"/>
    <w:rsid w:val="002B1387"/>
    <w:rsid w:val="002B23CA"/>
    <w:rsid w:val="002D1912"/>
    <w:rsid w:val="002E3B7F"/>
    <w:rsid w:val="002E5B05"/>
    <w:rsid w:val="002F2919"/>
    <w:rsid w:val="002F311C"/>
    <w:rsid w:val="002F51F3"/>
    <w:rsid w:val="00300C88"/>
    <w:rsid w:val="00304EDB"/>
    <w:rsid w:val="003054DE"/>
    <w:rsid w:val="00306260"/>
    <w:rsid w:val="00317D9B"/>
    <w:rsid w:val="0032432F"/>
    <w:rsid w:val="00327B39"/>
    <w:rsid w:val="00332C47"/>
    <w:rsid w:val="00333CC3"/>
    <w:rsid w:val="003342B7"/>
    <w:rsid w:val="00335E88"/>
    <w:rsid w:val="00340C00"/>
    <w:rsid w:val="00341623"/>
    <w:rsid w:val="0034374E"/>
    <w:rsid w:val="00344AD9"/>
    <w:rsid w:val="00346C46"/>
    <w:rsid w:val="00346D4F"/>
    <w:rsid w:val="0035164B"/>
    <w:rsid w:val="00357C02"/>
    <w:rsid w:val="00364958"/>
    <w:rsid w:val="003715B8"/>
    <w:rsid w:val="00371A8E"/>
    <w:rsid w:val="003731D9"/>
    <w:rsid w:val="00382614"/>
    <w:rsid w:val="00382FC0"/>
    <w:rsid w:val="003972D3"/>
    <w:rsid w:val="0039753A"/>
    <w:rsid w:val="003A1CE5"/>
    <w:rsid w:val="003A2B56"/>
    <w:rsid w:val="003B59FE"/>
    <w:rsid w:val="003C3FA9"/>
    <w:rsid w:val="003C5FF0"/>
    <w:rsid w:val="003C65C6"/>
    <w:rsid w:val="003C7A5D"/>
    <w:rsid w:val="003D1437"/>
    <w:rsid w:val="003D5CDC"/>
    <w:rsid w:val="003D5F0A"/>
    <w:rsid w:val="003D6D86"/>
    <w:rsid w:val="003D71A3"/>
    <w:rsid w:val="003E0F1E"/>
    <w:rsid w:val="003F0768"/>
    <w:rsid w:val="003F5F38"/>
    <w:rsid w:val="003F7174"/>
    <w:rsid w:val="003F7519"/>
    <w:rsid w:val="003F7B40"/>
    <w:rsid w:val="00400AC2"/>
    <w:rsid w:val="00405D3D"/>
    <w:rsid w:val="00407085"/>
    <w:rsid w:val="00415724"/>
    <w:rsid w:val="00420E81"/>
    <w:rsid w:val="00422D95"/>
    <w:rsid w:val="00437D55"/>
    <w:rsid w:val="00443C22"/>
    <w:rsid w:val="00447A2C"/>
    <w:rsid w:val="00451BF2"/>
    <w:rsid w:val="00453EE0"/>
    <w:rsid w:val="00455899"/>
    <w:rsid w:val="004654DD"/>
    <w:rsid w:val="004664A3"/>
    <w:rsid w:val="00467834"/>
    <w:rsid w:val="00467EA1"/>
    <w:rsid w:val="0047662C"/>
    <w:rsid w:val="00476F89"/>
    <w:rsid w:val="00490165"/>
    <w:rsid w:val="004A7237"/>
    <w:rsid w:val="004B0605"/>
    <w:rsid w:val="004B1B82"/>
    <w:rsid w:val="004B3516"/>
    <w:rsid w:val="004B6DF1"/>
    <w:rsid w:val="004C1416"/>
    <w:rsid w:val="004C1E28"/>
    <w:rsid w:val="004C6896"/>
    <w:rsid w:val="004D57D8"/>
    <w:rsid w:val="004D68C0"/>
    <w:rsid w:val="004E0FD5"/>
    <w:rsid w:val="004F5FA2"/>
    <w:rsid w:val="004F67DB"/>
    <w:rsid w:val="00502AFF"/>
    <w:rsid w:val="00504EC5"/>
    <w:rsid w:val="00505E12"/>
    <w:rsid w:val="005111DC"/>
    <w:rsid w:val="00515E43"/>
    <w:rsid w:val="00515FCC"/>
    <w:rsid w:val="00521A21"/>
    <w:rsid w:val="005225DC"/>
    <w:rsid w:val="00522F1E"/>
    <w:rsid w:val="0052350B"/>
    <w:rsid w:val="00523A15"/>
    <w:rsid w:val="00525336"/>
    <w:rsid w:val="00525B31"/>
    <w:rsid w:val="00534DAB"/>
    <w:rsid w:val="0053645E"/>
    <w:rsid w:val="00536B49"/>
    <w:rsid w:val="005458C5"/>
    <w:rsid w:val="0054778C"/>
    <w:rsid w:val="00557836"/>
    <w:rsid w:val="005661B1"/>
    <w:rsid w:val="005669D2"/>
    <w:rsid w:val="00571BBA"/>
    <w:rsid w:val="005805A1"/>
    <w:rsid w:val="00582EE3"/>
    <w:rsid w:val="00593CC7"/>
    <w:rsid w:val="0059583F"/>
    <w:rsid w:val="00596517"/>
    <w:rsid w:val="005A0236"/>
    <w:rsid w:val="005A2FB2"/>
    <w:rsid w:val="005A4318"/>
    <w:rsid w:val="005C2855"/>
    <w:rsid w:val="005C60F5"/>
    <w:rsid w:val="005C7F7C"/>
    <w:rsid w:val="005D08D4"/>
    <w:rsid w:val="005D31FD"/>
    <w:rsid w:val="005D45CE"/>
    <w:rsid w:val="005D737C"/>
    <w:rsid w:val="005E42DF"/>
    <w:rsid w:val="005F694B"/>
    <w:rsid w:val="005F789F"/>
    <w:rsid w:val="006001E7"/>
    <w:rsid w:val="006041E6"/>
    <w:rsid w:val="00604464"/>
    <w:rsid w:val="00606A6E"/>
    <w:rsid w:val="0061527D"/>
    <w:rsid w:val="00616E8F"/>
    <w:rsid w:val="0062002F"/>
    <w:rsid w:val="00620FFF"/>
    <w:rsid w:val="00623EB9"/>
    <w:rsid w:val="006248DD"/>
    <w:rsid w:val="00627BE1"/>
    <w:rsid w:val="00635105"/>
    <w:rsid w:val="00637EED"/>
    <w:rsid w:val="00641DC4"/>
    <w:rsid w:val="00642525"/>
    <w:rsid w:val="0064294E"/>
    <w:rsid w:val="006527A3"/>
    <w:rsid w:val="0065429C"/>
    <w:rsid w:val="0066635D"/>
    <w:rsid w:val="00672444"/>
    <w:rsid w:val="0067717E"/>
    <w:rsid w:val="00680021"/>
    <w:rsid w:val="006874B5"/>
    <w:rsid w:val="00687A8C"/>
    <w:rsid w:val="00691D18"/>
    <w:rsid w:val="0069472B"/>
    <w:rsid w:val="0069587B"/>
    <w:rsid w:val="00695B31"/>
    <w:rsid w:val="006A669D"/>
    <w:rsid w:val="006B1055"/>
    <w:rsid w:val="006B7FB9"/>
    <w:rsid w:val="006C1BE7"/>
    <w:rsid w:val="006C2D93"/>
    <w:rsid w:val="006C6B25"/>
    <w:rsid w:val="006D0A5A"/>
    <w:rsid w:val="006D1F7C"/>
    <w:rsid w:val="006E1701"/>
    <w:rsid w:val="006F0B94"/>
    <w:rsid w:val="006F2500"/>
    <w:rsid w:val="006F2C9D"/>
    <w:rsid w:val="007017AB"/>
    <w:rsid w:val="00710598"/>
    <w:rsid w:val="00716585"/>
    <w:rsid w:val="00716C61"/>
    <w:rsid w:val="007209A8"/>
    <w:rsid w:val="00726745"/>
    <w:rsid w:val="00726EDB"/>
    <w:rsid w:val="007337F0"/>
    <w:rsid w:val="0073386E"/>
    <w:rsid w:val="00741423"/>
    <w:rsid w:val="00742379"/>
    <w:rsid w:val="0074727A"/>
    <w:rsid w:val="007518D8"/>
    <w:rsid w:val="00752889"/>
    <w:rsid w:val="00760636"/>
    <w:rsid w:val="007627E2"/>
    <w:rsid w:val="007637FA"/>
    <w:rsid w:val="007641C1"/>
    <w:rsid w:val="00764E3D"/>
    <w:rsid w:val="00770475"/>
    <w:rsid w:val="00771167"/>
    <w:rsid w:val="00771D6E"/>
    <w:rsid w:val="00772A61"/>
    <w:rsid w:val="00773100"/>
    <w:rsid w:val="007778F9"/>
    <w:rsid w:val="007805AD"/>
    <w:rsid w:val="007873E5"/>
    <w:rsid w:val="00791A0E"/>
    <w:rsid w:val="007A0146"/>
    <w:rsid w:val="007A5A93"/>
    <w:rsid w:val="007B479D"/>
    <w:rsid w:val="007B7ACE"/>
    <w:rsid w:val="007C0308"/>
    <w:rsid w:val="007C082F"/>
    <w:rsid w:val="007C101D"/>
    <w:rsid w:val="007C3F84"/>
    <w:rsid w:val="007C3FD0"/>
    <w:rsid w:val="007C6C70"/>
    <w:rsid w:val="007D450C"/>
    <w:rsid w:val="007E1FBC"/>
    <w:rsid w:val="007E2A06"/>
    <w:rsid w:val="007F0234"/>
    <w:rsid w:val="007F5A4F"/>
    <w:rsid w:val="007F7150"/>
    <w:rsid w:val="00804313"/>
    <w:rsid w:val="008108DD"/>
    <w:rsid w:val="00814484"/>
    <w:rsid w:val="00830335"/>
    <w:rsid w:val="00831B52"/>
    <w:rsid w:val="00833710"/>
    <w:rsid w:val="008410EE"/>
    <w:rsid w:val="00845037"/>
    <w:rsid w:val="0084762E"/>
    <w:rsid w:val="008532EB"/>
    <w:rsid w:val="00854F15"/>
    <w:rsid w:val="008616DE"/>
    <w:rsid w:val="0086604D"/>
    <w:rsid w:val="00867740"/>
    <w:rsid w:val="00873657"/>
    <w:rsid w:val="008765C7"/>
    <w:rsid w:val="00877560"/>
    <w:rsid w:val="00882E42"/>
    <w:rsid w:val="0088428A"/>
    <w:rsid w:val="008864AA"/>
    <w:rsid w:val="00895C0F"/>
    <w:rsid w:val="008A6988"/>
    <w:rsid w:val="008B64CF"/>
    <w:rsid w:val="008C621D"/>
    <w:rsid w:val="008E6DED"/>
    <w:rsid w:val="008E7CD6"/>
    <w:rsid w:val="008F43B1"/>
    <w:rsid w:val="00906492"/>
    <w:rsid w:val="00907912"/>
    <w:rsid w:val="00915523"/>
    <w:rsid w:val="0091798F"/>
    <w:rsid w:val="00921A09"/>
    <w:rsid w:val="009222DB"/>
    <w:rsid w:val="00923F55"/>
    <w:rsid w:val="00924CB5"/>
    <w:rsid w:val="009430E1"/>
    <w:rsid w:val="00946D06"/>
    <w:rsid w:val="00970F63"/>
    <w:rsid w:val="00976DDE"/>
    <w:rsid w:val="00976E9A"/>
    <w:rsid w:val="00982258"/>
    <w:rsid w:val="00985F86"/>
    <w:rsid w:val="0098680F"/>
    <w:rsid w:val="009958C4"/>
    <w:rsid w:val="009964F7"/>
    <w:rsid w:val="009A14A2"/>
    <w:rsid w:val="009A1EDD"/>
    <w:rsid w:val="009A3D72"/>
    <w:rsid w:val="009A46F7"/>
    <w:rsid w:val="009A4E43"/>
    <w:rsid w:val="009B2B98"/>
    <w:rsid w:val="009B43DC"/>
    <w:rsid w:val="009B47F6"/>
    <w:rsid w:val="009C0830"/>
    <w:rsid w:val="009C277F"/>
    <w:rsid w:val="009C38EB"/>
    <w:rsid w:val="009C402B"/>
    <w:rsid w:val="009C4DBF"/>
    <w:rsid w:val="009C7BBE"/>
    <w:rsid w:val="009D0B7B"/>
    <w:rsid w:val="009E20D2"/>
    <w:rsid w:val="009E667D"/>
    <w:rsid w:val="009E74DE"/>
    <w:rsid w:val="009F16D4"/>
    <w:rsid w:val="009F7188"/>
    <w:rsid w:val="00A02467"/>
    <w:rsid w:val="00A02968"/>
    <w:rsid w:val="00A061D4"/>
    <w:rsid w:val="00A06964"/>
    <w:rsid w:val="00A13E55"/>
    <w:rsid w:val="00A24692"/>
    <w:rsid w:val="00A31531"/>
    <w:rsid w:val="00A32B61"/>
    <w:rsid w:val="00A4303C"/>
    <w:rsid w:val="00A53E8E"/>
    <w:rsid w:val="00A542E6"/>
    <w:rsid w:val="00A559BD"/>
    <w:rsid w:val="00A573C6"/>
    <w:rsid w:val="00A579D0"/>
    <w:rsid w:val="00A604B4"/>
    <w:rsid w:val="00A60BA8"/>
    <w:rsid w:val="00A60CDC"/>
    <w:rsid w:val="00A61400"/>
    <w:rsid w:val="00A85880"/>
    <w:rsid w:val="00A8623C"/>
    <w:rsid w:val="00A87CC2"/>
    <w:rsid w:val="00A92C27"/>
    <w:rsid w:val="00AA28CE"/>
    <w:rsid w:val="00AA3A24"/>
    <w:rsid w:val="00AA4F78"/>
    <w:rsid w:val="00AA7B19"/>
    <w:rsid w:val="00AB185B"/>
    <w:rsid w:val="00AB2708"/>
    <w:rsid w:val="00AB3832"/>
    <w:rsid w:val="00AD0522"/>
    <w:rsid w:val="00AD466C"/>
    <w:rsid w:val="00AD66C3"/>
    <w:rsid w:val="00AE247E"/>
    <w:rsid w:val="00AE53A6"/>
    <w:rsid w:val="00AE54D4"/>
    <w:rsid w:val="00AE69AC"/>
    <w:rsid w:val="00AE7D90"/>
    <w:rsid w:val="00B0069D"/>
    <w:rsid w:val="00B02859"/>
    <w:rsid w:val="00B11752"/>
    <w:rsid w:val="00B12CDE"/>
    <w:rsid w:val="00B12D30"/>
    <w:rsid w:val="00B137F3"/>
    <w:rsid w:val="00B20C8A"/>
    <w:rsid w:val="00B215A5"/>
    <w:rsid w:val="00B26D42"/>
    <w:rsid w:val="00B273FA"/>
    <w:rsid w:val="00B27E17"/>
    <w:rsid w:val="00B36295"/>
    <w:rsid w:val="00B41134"/>
    <w:rsid w:val="00B41DBD"/>
    <w:rsid w:val="00B41F86"/>
    <w:rsid w:val="00B46A78"/>
    <w:rsid w:val="00B47214"/>
    <w:rsid w:val="00B475BE"/>
    <w:rsid w:val="00B50F8C"/>
    <w:rsid w:val="00B51555"/>
    <w:rsid w:val="00B57827"/>
    <w:rsid w:val="00B57A74"/>
    <w:rsid w:val="00B63C39"/>
    <w:rsid w:val="00B63ED5"/>
    <w:rsid w:val="00B657FB"/>
    <w:rsid w:val="00B74A8A"/>
    <w:rsid w:val="00B81629"/>
    <w:rsid w:val="00B82DE4"/>
    <w:rsid w:val="00B9448C"/>
    <w:rsid w:val="00B9767A"/>
    <w:rsid w:val="00BA055E"/>
    <w:rsid w:val="00BA0C60"/>
    <w:rsid w:val="00BA3F6F"/>
    <w:rsid w:val="00BB11DA"/>
    <w:rsid w:val="00BB1AEF"/>
    <w:rsid w:val="00BB5AE7"/>
    <w:rsid w:val="00BB65FD"/>
    <w:rsid w:val="00BB7144"/>
    <w:rsid w:val="00BC2975"/>
    <w:rsid w:val="00BC3151"/>
    <w:rsid w:val="00BC488C"/>
    <w:rsid w:val="00BC61EC"/>
    <w:rsid w:val="00BC6DCE"/>
    <w:rsid w:val="00BD3FF2"/>
    <w:rsid w:val="00BD4CD8"/>
    <w:rsid w:val="00BD6153"/>
    <w:rsid w:val="00BE11B9"/>
    <w:rsid w:val="00BE682A"/>
    <w:rsid w:val="00BF203C"/>
    <w:rsid w:val="00BF51FC"/>
    <w:rsid w:val="00BF7E0C"/>
    <w:rsid w:val="00C01EE1"/>
    <w:rsid w:val="00C043E1"/>
    <w:rsid w:val="00C055CA"/>
    <w:rsid w:val="00C1555F"/>
    <w:rsid w:val="00C22D31"/>
    <w:rsid w:val="00C23F5D"/>
    <w:rsid w:val="00C35A6A"/>
    <w:rsid w:val="00C4120A"/>
    <w:rsid w:val="00C4153C"/>
    <w:rsid w:val="00C41F8F"/>
    <w:rsid w:val="00C5017F"/>
    <w:rsid w:val="00C5045E"/>
    <w:rsid w:val="00C61CCC"/>
    <w:rsid w:val="00C82D18"/>
    <w:rsid w:val="00C927C2"/>
    <w:rsid w:val="00C92D47"/>
    <w:rsid w:val="00CB40EA"/>
    <w:rsid w:val="00CB652E"/>
    <w:rsid w:val="00CC021E"/>
    <w:rsid w:val="00CC1780"/>
    <w:rsid w:val="00CD2C5A"/>
    <w:rsid w:val="00CD7906"/>
    <w:rsid w:val="00CE17C5"/>
    <w:rsid w:val="00CE35B2"/>
    <w:rsid w:val="00CE4498"/>
    <w:rsid w:val="00CE7CCD"/>
    <w:rsid w:val="00D000F7"/>
    <w:rsid w:val="00D00C44"/>
    <w:rsid w:val="00D100D8"/>
    <w:rsid w:val="00D13649"/>
    <w:rsid w:val="00D222DE"/>
    <w:rsid w:val="00D2730B"/>
    <w:rsid w:val="00D27D28"/>
    <w:rsid w:val="00D31FDA"/>
    <w:rsid w:val="00D35D3E"/>
    <w:rsid w:val="00D45279"/>
    <w:rsid w:val="00D45E5A"/>
    <w:rsid w:val="00D50D42"/>
    <w:rsid w:val="00D5157C"/>
    <w:rsid w:val="00D5358A"/>
    <w:rsid w:val="00D55818"/>
    <w:rsid w:val="00D633B7"/>
    <w:rsid w:val="00D639C8"/>
    <w:rsid w:val="00D678DB"/>
    <w:rsid w:val="00D77673"/>
    <w:rsid w:val="00D83E1F"/>
    <w:rsid w:val="00D91206"/>
    <w:rsid w:val="00D9332A"/>
    <w:rsid w:val="00D93C95"/>
    <w:rsid w:val="00D96254"/>
    <w:rsid w:val="00DA000D"/>
    <w:rsid w:val="00DA3A98"/>
    <w:rsid w:val="00DA3CCD"/>
    <w:rsid w:val="00DA5FD3"/>
    <w:rsid w:val="00DA737B"/>
    <w:rsid w:val="00DD0DEC"/>
    <w:rsid w:val="00DD2676"/>
    <w:rsid w:val="00DE0434"/>
    <w:rsid w:val="00DE4B5B"/>
    <w:rsid w:val="00DE5899"/>
    <w:rsid w:val="00DE7D23"/>
    <w:rsid w:val="00DF45F2"/>
    <w:rsid w:val="00DF59C5"/>
    <w:rsid w:val="00DF76D3"/>
    <w:rsid w:val="00DF7FBD"/>
    <w:rsid w:val="00E00B62"/>
    <w:rsid w:val="00E03871"/>
    <w:rsid w:val="00E06EEF"/>
    <w:rsid w:val="00E07AB1"/>
    <w:rsid w:val="00E21549"/>
    <w:rsid w:val="00E26166"/>
    <w:rsid w:val="00E26A47"/>
    <w:rsid w:val="00E277F1"/>
    <w:rsid w:val="00E3137C"/>
    <w:rsid w:val="00E41356"/>
    <w:rsid w:val="00E431A6"/>
    <w:rsid w:val="00E45821"/>
    <w:rsid w:val="00E5082E"/>
    <w:rsid w:val="00E50853"/>
    <w:rsid w:val="00E60953"/>
    <w:rsid w:val="00E62F5C"/>
    <w:rsid w:val="00E66132"/>
    <w:rsid w:val="00E71AD3"/>
    <w:rsid w:val="00E7200E"/>
    <w:rsid w:val="00E728CC"/>
    <w:rsid w:val="00E762BE"/>
    <w:rsid w:val="00E80AD4"/>
    <w:rsid w:val="00E85F01"/>
    <w:rsid w:val="00E900CA"/>
    <w:rsid w:val="00E96313"/>
    <w:rsid w:val="00EB652B"/>
    <w:rsid w:val="00EC3380"/>
    <w:rsid w:val="00EC3578"/>
    <w:rsid w:val="00EC4522"/>
    <w:rsid w:val="00EC540C"/>
    <w:rsid w:val="00EC6D86"/>
    <w:rsid w:val="00ED03D1"/>
    <w:rsid w:val="00ED2141"/>
    <w:rsid w:val="00ED36E4"/>
    <w:rsid w:val="00ED72AD"/>
    <w:rsid w:val="00EE520F"/>
    <w:rsid w:val="00EF3DD6"/>
    <w:rsid w:val="00EF487B"/>
    <w:rsid w:val="00EF5F8E"/>
    <w:rsid w:val="00EF715E"/>
    <w:rsid w:val="00F2147F"/>
    <w:rsid w:val="00F313A0"/>
    <w:rsid w:val="00F32861"/>
    <w:rsid w:val="00F352E5"/>
    <w:rsid w:val="00F36D4E"/>
    <w:rsid w:val="00F43802"/>
    <w:rsid w:val="00F44ABC"/>
    <w:rsid w:val="00F45DFA"/>
    <w:rsid w:val="00F57482"/>
    <w:rsid w:val="00F61192"/>
    <w:rsid w:val="00F6577A"/>
    <w:rsid w:val="00F71E07"/>
    <w:rsid w:val="00F80EA6"/>
    <w:rsid w:val="00F868BB"/>
    <w:rsid w:val="00F93602"/>
    <w:rsid w:val="00FB2F87"/>
    <w:rsid w:val="00FB4DF7"/>
    <w:rsid w:val="00FB4FB2"/>
    <w:rsid w:val="00FB5D64"/>
    <w:rsid w:val="00FB5E08"/>
    <w:rsid w:val="00FC0462"/>
    <w:rsid w:val="00FC3733"/>
    <w:rsid w:val="00FC3E88"/>
    <w:rsid w:val="00FD41D6"/>
    <w:rsid w:val="00FD4F2C"/>
    <w:rsid w:val="00FD6213"/>
    <w:rsid w:val="00FD621E"/>
    <w:rsid w:val="00FE0B65"/>
    <w:rsid w:val="00FF3BD8"/>
    <w:rsid w:val="00FF50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826FD"/>
  <w15:docId w15:val="{AD689EB5-4B8A-47A5-B764-59472E01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E08"/>
    <w:pPr>
      <w:spacing w:after="0" w:line="240" w:lineRule="auto"/>
      <w:jc w:val="both"/>
    </w:pPr>
    <w:rPr>
      <w:rFonts w:ascii="Arial" w:eastAsia="Calibri" w:hAnsi="Arial" w:cs="Arial"/>
      <w:color w:val="000000"/>
      <w:sz w:val="24"/>
      <w:szCs w:val="24"/>
    </w:rPr>
  </w:style>
  <w:style w:type="paragraph" w:styleId="Heading1">
    <w:name w:val="heading 1"/>
    <w:basedOn w:val="Normal"/>
    <w:next w:val="Normal"/>
    <w:link w:val="Heading1Char"/>
    <w:uiPriority w:val="9"/>
    <w:qFormat/>
    <w:rsid w:val="00FB5E08"/>
    <w:pPr>
      <w:keepNext/>
      <w:spacing w:before="240" w:after="60"/>
      <w:outlineLvl w:val="0"/>
    </w:pPr>
    <w:rPr>
      <w:rFonts w:ascii="Cambria" w:eastAsiaTheme="majorEastAsia" w:hAnsi="Cambria" w:cstheme="majorBidi"/>
      <w:b/>
      <w:bCs/>
      <w:kern w:val="32"/>
      <w:sz w:val="32"/>
      <w:szCs w:val="32"/>
    </w:rPr>
  </w:style>
  <w:style w:type="paragraph" w:styleId="Heading2">
    <w:name w:val="heading 2"/>
    <w:basedOn w:val="Normal"/>
    <w:next w:val="Normal"/>
    <w:link w:val="Heading2Char"/>
    <w:uiPriority w:val="9"/>
    <w:qFormat/>
    <w:rsid w:val="00FB5E08"/>
    <w:pPr>
      <w:keepNext/>
      <w:numPr>
        <w:numId w:val="1"/>
      </w:numPr>
      <w:spacing w:before="240" w:after="60"/>
      <w:outlineLvl w:val="1"/>
    </w:pPr>
    <w:rPr>
      <w:rFonts w:eastAsiaTheme="majorEastAsia"/>
      <w:b/>
      <w:bCs/>
      <w:i/>
      <w:iCs/>
    </w:rPr>
  </w:style>
  <w:style w:type="paragraph" w:styleId="Heading5">
    <w:name w:val="heading 5"/>
    <w:basedOn w:val="Normal"/>
    <w:next w:val="Normal"/>
    <w:link w:val="Heading5Char"/>
    <w:qFormat/>
    <w:rsid w:val="000D457C"/>
    <w:pPr>
      <w:keepNext/>
      <w:numPr>
        <w:numId w:val="2"/>
      </w:numPr>
      <w:outlineLvl w:val="4"/>
    </w:pPr>
    <w:rPr>
      <w:rFonts w:eastAsia="Times New Roman" w:cs="Times New Roman"/>
      <w:color w:val="auto"/>
      <w:sz w:val="28"/>
      <w:szCs w:val="20"/>
    </w:rPr>
  </w:style>
  <w:style w:type="paragraph" w:styleId="Heading6">
    <w:name w:val="heading 6"/>
    <w:basedOn w:val="Normal"/>
    <w:next w:val="Normal"/>
    <w:link w:val="Heading6Char"/>
    <w:uiPriority w:val="9"/>
    <w:semiHidden/>
    <w:unhideWhenUsed/>
    <w:qFormat/>
    <w:rsid w:val="00FB5E0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E08"/>
    <w:rPr>
      <w:rFonts w:ascii="Cambria" w:eastAsiaTheme="majorEastAsia" w:hAnsi="Cambria" w:cstheme="majorBidi"/>
      <w:b/>
      <w:bCs/>
      <w:color w:val="000000"/>
      <w:kern w:val="32"/>
      <w:sz w:val="32"/>
      <w:szCs w:val="32"/>
    </w:rPr>
  </w:style>
  <w:style w:type="character" w:customStyle="1" w:styleId="Heading2Char">
    <w:name w:val="Heading 2 Char"/>
    <w:basedOn w:val="DefaultParagraphFont"/>
    <w:link w:val="Heading2"/>
    <w:rsid w:val="00FB5E08"/>
    <w:rPr>
      <w:rFonts w:ascii="Arial" w:eastAsiaTheme="majorEastAsia" w:hAnsi="Arial" w:cs="Arial"/>
      <w:b/>
      <w:bCs/>
      <w:i/>
      <w:iCs/>
      <w:color w:val="000000"/>
      <w:sz w:val="24"/>
      <w:szCs w:val="24"/>
    </w:rPr>
  </w:style>
  <w:style w:type="character" w:customStyle="1" w:styleId="Heading6Char">
    <w:name w:val="Heading 6 Char"/>
    <w:basedOn w:val="DefaultParagraphFont"/>
    <w:link w:val="Heading6"/>
    <w:uiPriority w:val="9"/>
    <w:semiHidden/>
    <w:rsid w:val="00FB5E08"/>
    <w:rPr>
      <w:rFonts w:asciiTheme="majorHAnsi" w:eastAsiaTheme="majorEastAsia" w:hAnsiTheme="majorHAnsi" w:cstheme="majorBidi"/>
      <w:i/>
      <w:iCs/>
      <w:color w:val="243F60" w:themeColor="accent1" w:themeShade="7F"/>
      <w:sz w:val="24"/>
      <w:szCs w:val="24"/>
    </w:rPr>
  </w:style>
  <w:style w:type="paragraph" w:customStyle="1" w:styleId="EPSHead2">
    <w:name w:val="EPS Head2"/>
    <w:basedOn w:val="Heading2"/>
    <w:next w:val="Normal"/>
    <w:link w:val="EPSHead2Char"/>
    <w:qFormat/>
    <w:rsid w:val="00FB5E08"/>
    <w:pPr>
      <w:numPr>
        <w:numId w:val="0"/>
      </w:numPr>
      <w:jc w:val="left"/>
    </w:pPr>
    <w:rPr>
      <w:rFonts w:eastAsia="Times New Roman"/>
      <w:i w:val="0"/>
      <w:color w:val="auto"/>
      <w:sz w:val="28"/>
      <w:szCs w:val="28"/>
    </w:rPr>
  </w:style>
  <w:style w:type="character" w:customStyle="1" w:styleId="EPSHead2Char">
    <w:name w:val="EPS Head2 Char"/>
    <w:link w:val="EPSHead2"/>
    <w:rsid w:val="00FB5E08"/>
    <w:rPr>
      <w:rFonts w:ascii="Arial" w:eastAsia="Times New Roman" w:hAnsi="Arial" w:cs="Arial"/>
      <w:b/>
      <w:bCs/>
      <w:iCs/>
      <w:sz w:val="28"/>
      <w:szCs w:val="28"/>
    </w:rPr>
  </w:style>
  <w:style w:type="paragraph" w:customStyle="1" w:styleId="EPSHead1">
    <w:name w:val="EPS Head1"/>
    <w:basedOn w:val="Heading1"/>
    <w:next w:val="Heading1"/>
    <w:link w:val="EPSHead1Char"/>
    <w:qFormat/>
    <w:rsid w:val="00FB5E08"/>
    <w:pPr>
      <w:jc w:val="left"/>
    </w:pPr>
    <w:rPr>
      <w:rFonts w:ascii="Arial" w:eastAsia="Times New Roman" w:hAnsi="Arial"/>
      <w:color w:val="D81238"/>
      <w:sz w:val="40"/>
      <w:szCs w:val="40"/>
    </w:rPr>
  </w:style>
  <w:style w:type="character" w:customStyle="1" w:styleId="EPSHead1Char">
    <w:name w:val="EPS Head1 Char"/>
    <w:basedOn w:val="DefaultParagraphFont"/>
    <w:link w:val="EPSHead1"/>
    <w:rsid w:val="00FB5E08"/>
    <w:rPr>
      <w:rFonts w:ascii="Arial" w:eastAsia="Times New Roman" w:hAnsi="Arial" w:cstheme="majorBidi"/>
      <w:b/>
      <w:bCs/>
      <w:color w:val="D81238"/>
      <w:kern w:val="32"/>
      <w:sz w:val="40"/>
      <w:szCs w:val="40"/>
    </w:rPr>
  </w:style>
  <w:style w:type="paragraph" w:styleId="ListParagraph">
    <w:name w:val="List Paragraph"/>
    <w:basedOn w:val="Normal"/>
    <w:uiPriority w:val="34"/>
    <w:qFormat/>
    <w:rsid w:val="00FB5E08"/>
    <w:pPr>
      <w:ind w:left="720"/>
    </w:pPr>
    <w:rPr>
      <w:rFonts w:eastAsia="Times New Roman"/>
    </w:rPr>
  </w:style>
  <w:style w:type="paragraph" w:styleId="Header">
    <w:name w:val="header"/>
    <w:basedOn w:val="Normal"/>
    <w:link w:val="HeaderChar"/>
    <w:unhideWhenUsed/>
    <w:rsid w:val="00FB5E08"/>
    <w:pPr>
      <w:tabs>
        <w:tab w:val="center" w:pos="4513"/>
        <w:tab w:val="right" w:pos="9026"/>
      </w:tabs>
    </w:pPr>
  </w:style>
  <w:style w:type="character" w:customStyle="1" w:styleId="HeaderChar">
    <w:name w:val="Header Char"/>
    <w:basedOn w:val="DefaultParagraphFont"/>
    <w:link w:val="Header"/>
    <w:rsid w:val="00FB5E08"/>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FB5E08"/>
    <w:rPr>
      <w:rFonts w:ascii="Tahoma" w:hAnsi="Tahoma" w:cs="Tahoma"/>
      <w:sz w:val="16"/>
      <w:szCs w:val="16"/>
    </w:rPr>
  </w:style>
  <w:style w:type="character" w:customStyle="1" w:styleId="BalloonTextChar">
    <w:name w:val="Balloon Text Char"/>
    <w:basedOn w:val="DefaultParagraphFont"/>
    <w:link w:val="BalloonText"/>
    <w:uiPriority w:val="99"/>
    <w:semiHidden/>
    <w:rsid w:val="00FB5E08"/>
    <w:rPr>
      <w:rFonts w:ascii="Tahoma" w:eastAsia="Calibri" w:hAnsi="Tahoma" w:cs="Tahoma"/>
      <w:color w:val="000000"/>
      <w:sz w:val="16"/>
      <w:szCs w:val="16"/>
    </w:rPr>
  </w:style>
  <w:style w:type="paragraph" w:styleId="BlockText">
    <w:name w:val="Block Text"/>
    <w:basedOn w:val="Normal"/>
    <w:rsid w:val="009B43DC"/>
    <w:pPr>
      <w:ind w:left="720" w:right="-199" w:hanging="720"/>
    </w:pPr>
    <w:rPr>
      <w:rFonts w:eastAsia="Times New Roman" w:cs="Times New Roman"/>
      <w:b/>
      <w:i/>
      <w:color w:val="auto"/>
      <w:szCs w:val="20"/>
    </w:rPr>
  </w:style>
  <w:style w:type="character" w:customStyle="1" w:styleId="Heading5Char">
    <w:name w:val="Heading 5 Char"/>
    <w:basedOn w:val="DefaultParagraphFont"/>
    <w:link w:val="Heading5"/>
    <w:rsid w:val="000D457C"/>
    <w:rPr>
      <w:rFonts w:ascii="Arial" w:eastAsia="Times New Roman" w:hAnsi="Arial" w:cs="Times New Roman"/>
      <w:sz w:val="28"/>
      <w:szCs w:val="20"/>
    </w:rPr>
  </w:style>
  <w:style w:type="paragraph" w:styleId="NormalWeb">
    <w:name w:val="Normal (Web)"/>
    <w:basedOn w:val="Normal"/>
    <w:uiPriority w:val="99"/>
    <w:unhideWhenUsed/>
    <w:rsid w:val="00814484"/>
    <w:pPr>
      <w:spacing w:before="100" w:beforeAutospacing="1" w:after="100" w:afterAutospacing="1"/>
      <w:jc w:val="left"/>
    </w:pPr>
    <w:rPr>
      <w:rFonts w:ascii="Times New Roman" w:eastAsia="Times New Roman" w:hAnsi="Times New Roman" w:cs="Times New Roman"/>
      <w:color w:val="auto"/>
      <w:lang w:eastAsia="en-GB"/>
    </w:rPr>
  </w:style>
  <w:style w:type="table" w:styleId="TableGrid">
    <w:name w:val="Table Grid"/>
    <w:basedOn w:val="TableNormal"/>
    <w:uiPriority w:val="59"/>
    <w:rsid w:val="00BF2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E69AC"/>
    <w:pPr>
      <w:tabs>
        <w:tab w:val="center" w:pos="4513"/>
        <w:tab w:val="right" w:pos="9026"/>
      </w:tabs>
    </w:pPr>
  </w:style>
  <w:style w:type="character" w:customStyle="1" w:styleId="FooterChar">
    <w:name w:val="Footer Char"/>
    <w:basedOn w:val="DefaultParagraphFont"/>
    <w:link w:val="Footer"/>
    <w:uiPriority w:val="99"/>
    <w:rsid w:val="00AE69AC"/>
    <w:rPr>
      <w:rFonts w:ascii="Arial" w:eastAsia="Calibri" w:hAnsi="Arial" w:cs="Arial"/>
      <w:color w:val="000000"/>
      <w:sz w:val="24"/>
      <w:szCs w:val="24"/>
    </w:rPr>
  </w:style>
  <w:style w:type="table" w:customStyle="1" w:styleId="TableGrid1">
    <w:name w:val="Table Grid1"/>
    <w:basedOn w:val="TableNormal"/>
    <w:next w:val="TableGrid"/>
    <w:uiPriority w:val="59"/>
    <w:rsid w:val="00D35D3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6A47"/>
    <w:rPr>
      <w:color w:val="0000FF"/>
      <w:u w:val="single"/>
    </w:rPr>
  </w:style>
  <w:style w:type="paragraph" w:customStyle="1" w:styleId="Default">
    <w:name w:val="Default"/>
    <w:rsid w:val="00691D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59583F"/>
    <w:pPr>
      <w:jc w:val="left"/>
    </w:pPr>
    <w:rPr>
      <w:rFonts w:eastAsia="Times New Roman"/>
      <w:color w:val="auto"/>
      <w:lang w:eastAsia="en-GB"/>
    </w:rPr>
  </w:style>
  <w:style w:type="character" w:customStyle="1" w:styleId="BodyTextChar">
    <w:name w:val="Body Text Char"/>
    <w:basedOn w:val="DefaultParagraphFont"/>
    <w:link w:val="BodyText"/>
    <w:rsid w:val="0059583F"/>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2303">
      <w:bodyDiv w:val="1"/>
      <w:marLeft w:val="0"/>
      <w:marRight w:val="0"/>
      <w:marTop w:val="0"/>
      <w:marBottom w:val="0"/>
      <w:divBdr>
        <w:top w:val="none" w:sz="0" w:space="0" w:color="auto"/>
        <w:left w:val="none" w:sz="0" w:space="0" w:color="auto"/>
        <w:bottom w:val="none" w:sz="0" w:space="0" w:color="auto"/>
        <w:right w:val="none" w:sz="0" w:space="0" w:color="auto"/>
      </w:divBdr>
    </w:div>
    <w:div w:id="341053548">
      <w:bodyDiv w:val="1"/>
      <w:marLeft w:val="0"/>
      <w:marRight w:val="0"/>
      <w:marTop w:val="0"/>
      <w:marBottom w:val="0"/>
      <w:divBdr>
        <w:top w:val="none" w:sz="0" w:space="0" w:color="auto"/>
        <w:left w:val="none" w:sz="0" w:space="0" w:color="auto"/>
        <w:bottom w:val="none" w:sz="0" w:space="0" w:color="auto"/>
        <w:right w:val="none" w:sz="0" w:space="0" w:color="auto"/>
      </w:divBdr>
    </w:div>
    <w:div w:id="1917206596">
      <w:bodyDiv w:val="1"/>
      <w:marLeft w:val="0"/>
      <w:marRight w:val="0"/>
      <w:marTop w:val="0"/>
      <w:marBottom w:val="0"/>
      <w:divBdr>
        <w:top w:val="none" w:sz="0" w:space="0" w:color="auto"/>
        <w:left w:val="none" w:sz="0" w:space="0" w:color="auto"/>
        <w:bottom w:val="none" w:sz="0" w:space="0" w:color="auto"/>
        <w:right w:val="none" w:sz="0" w:space="0" w:color="auto"/>
      </w:divBdr>
    </w:div>
    <w:div w:id="213903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D22642.1111C5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3B46E0-45BB-471A-8029-354FCE5D56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A9DB67-06C0-4F67-8F9D-345B94780FE4}">
  <ds:schemaRefs>
    <ds:schemaRef ds:uri="http://schemas.openxmlformats.org/officeDocument/2006/bibliography"/>
  </ds:schemaRefs>
</ds:datastoreItem>
</file>

<file path=customXml/itemProps3.xml><?xml version="1.0" encoding="utf-8"?>
<ds:datastoreItem xmlns:ds="http://schemas.openxmlformats.org/officeDocument/2006/customXml" ds:itemID="{5692A8F7-FDB5-408F-9B84-7320478A19A1}"/>
</file>

<file path=customXml/itemProps4.xml><?xml version="1.0" encoding="utf-8"?>
<ds:datastoreItem xmlns:ds="http://schemas.openxmlformats.org/officeDocument/2006/customXml" ds:itemID="{BFE2E17D-FD06-4648-9F94-9D85FD5FA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662</Words>
  <Characters>3778</Characters>
  <Application>Microsoft Office Word</Application>
  <DocSecurity>0</DocSecurity>
  <Lines>31</Lines>
  <Paragraphs>8</Paragraphs>
  <ScaleCrop>false</ScaleCrop>
  <Company>Essex County Council</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Annabel.Clarke</dc:creator>
  <cp:lastModifiedBy>Katie Kendall - Assistant Educational Psychologist</cp:lastModifiedBy>
  <cp:revision>61</cp:revision>
  <cp:lastPrinted>2017-04-26T09:18:00Z</cp:lastPrinted>
  <dcterms:created xsi:type="dcterms:W3CDTF">2023-03-03T09:54:00Z</dcterms:created>
  <dcterms:modified xsi:type="dcterms:W3CDTF">2023-08-23T14:55:00Z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0x0101003EADB109E4676D4E8B233EB803967FB6</vt:lpwstr>
  </property>
  <property fmtid="{D5CDD505-2E9C-101B-9397-08002B2CF9AE}" pid="3" name="MSIP_Label_39d8be9e-c8d9-4b9c-bd40-2c27cc7ea2e6_Enabled">
    <vt:lpwstr>true</vt:lpwstr>
  </property>
  <property fmtid="{D5CDD505-2E9C-101B-9397-08002B2CF9AE}" pid="4" name="MSIP_Label_39d8be9e-c8d9-4b9c-bd40-2c27cc7ea2e6_SetDate">
    <vt:lpwstr>2022-12-05T14:02:36Z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ad3b9474-3906-402d-885a-ed5055d7d6f4</vt:lpwstr>
  </property>
  <property fmtid="{D5CDD505-2E9C-101B-9397-08002B2CF9AE}" pid="9" name="MSIP_Label_39d8be9e-c8d9-4b9c-bd40-2c27cc7ea2e6_ContentBits">
    <vt:lpwstr>0</vt:lpwstr>
  </property>
  <property fmtid="{D5CDD505-2E9C-101B-9397-08002B2CF9AE}" pid="10" name="Order">
    <vt:r8>5100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