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4A52" w14:textId="598B4EB1" w:rsidR="00C50A47" w:rsidRPr="00FC16C5" w:rsidRDefault="00953DC4" w:rsidP="00C50A47">
      <w:pPr>
        <w:rPr>
          <w:rFonts w:cstheme="minorHAnsi"/>
          <w:b/>
          <w:bCs/>
          <w:color w:val="000000" w:themeColor="text1"/>
          <w:sz w:val="72"/>
          <w:szCs w:val="72"/>
        </w:rPr>
      </w:pPr>
      <w:r>
        <w:rPr>
          <w:noProof/>
        </w:rPr>
        <w:drawing>
          <wp:anchor distT="0" distB="0" distL="114300" distR="114300" simplePos="0" relativeHeight="251666432" behindDoc="0" locked="0" layoutInCell="1" allowOverlap="1" wp14:anchorId="11A450DF" wp14:editId="176C8AFF">
            <wp:simplePos x="0" y="0"/>
            <wp:positionH relativeFrom="column">
              <wp:posOffset>2482008</wp:posOffset>
            </wp:positionH>
            <wp:positionV relativeFrom="paragraph">
              <wp:posOffset>35464</wp:posOffset>
            </wp:positionV>
            <wp:extent cx="2215935" cy="3353083"/>
            <wp:effectExtent l="2858"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15935" cy="3353083"/>
                    </a:xfrm>
                    <a:prstGeom prst="rect">
                      <a:avLst/>
                    </a:prstGeom>
                    <a:noFill/>
                    <a:ln>
                      <a:noFill/>
                    </a:ln>
                  </pic:spPr>
                </pic:pic>
              </a:graphicData>
            </a:graphic>
            <wp14:sizeRelH relativeFrom="page">
              <wp14:pctWidth>0</wp14:pctWidth>
            </wp14:sizeRelH>
            <wp14:sizeRelV relativeFrom="page">
              <wp14:pctHeight>0</wp14:pctHeight>
            </wp14:sizeRelV>
          </wp:anchor>
        </w:drawing>
      </w:r>
      <w:r w:rsidR="00C50A47" w:rsidRPr="00FC16C5">
        <w:rPr>
          <w:rFonts w:cstheme="minorHAnsi"/>
          <w:b/>
          <w:bCs/>
          <w:color w:val="000000" w:themeColor="text1"/>
          <w:sz w:val="72"/>
          <w:szCs w:val="72"/>
        </w:rPr>
        <w:t xml:space="preserve">Let’s Talk: </w:t>
      </w:r>
      <w:r w:rsidR="00E81E36" w:rsidRPr="00FC16C5">
        <w:rPr>
          <w:rFonts w:cstheme="minorHAnsi"/>
          <w:b/>
          <w:bCs/>
          <w:color w:val="000000" w:themeColor="text1"/>
          <w:sz w:val="72"/>
          <w:szCs w:val="72"/>
        </w:rPr>
        <w:t xml:space="preserve">Healthy </w:t>
      </w:r>
      <w:r w:rsidR="00D444EF" w:rsidRPr="00FC16C5">
        <w:rPr>
          <w:rFonts w:cstheme="minorHAnsi"/>
          <w:b/>
          <w:bCs/>
          <w:color w:val="000000" w:themeColor="text1"/>
          <w:sz w:val="72"/>
          <w:szCs w:val="72"/>
        </w:rPr>
        <w:t>E</w:t>
      </w:r>
      <w:r w:rsidR="00E81E36" w:rsidRPr="00FC16C5">
        <w:rPr>
          <w:rFonts w:cstheme="minorHAnsi"/>
          <w:b/>
          <w:bCs/>
          <w:color w:val="000000" w:themeColor="text1"/>
          <w:sz w:val="72"/>
          <w:szCs w:val="72"/>
        </w:rPr>
        <w:t>ating</w:t>
      </w:r>
    </w:p>
    <w:p w14:paraId="374F4A3E" w14:textId="1E2D6BB0" w:rsidR="00920F2F" w:rsidRDefault="00920F2F" w:rsidP="00C50A47">
      <w:pPr>
        <w:rPr>
          <w:rFonts w:cstheme="minorHAnsi"/>
          <w:b/>
          <w:bCs/>
          <w:color w:val="000000" w:themeColor="text1"/>
          <w:sz w:val="56"/>
          <w:szCs w:val="56"/>
        </w:rPr>
      </w:pPr>
      <w:r w:rsidRPr="00FC16C5">
        <w:rPr>
          <w:rFonts w:cstheme="minorHAnsi"/>
          <w:b/>
          <w:bCs/>
          <w:color w:val="000000" w:themeColor="text1"/>
          <w:sz w:val="56"/>
          <w:szCs w:val="56"/>
        </w:rPr>
        <w:t>Secondary</w:t>
      </w:r>
    </w:p>
    <w:p w14:paraId="6920572B" w14:textId="53009CC7" w:rsidR="006919E5" w:rsidRDefault="006919E5" w:rsidP="00C50A47">
      <w:pPr>
        <w:rPr>
          <w:rFonts w:cstheme="minorHAnsi"/>
          <w:b/>
          <w:bCs/>
          <w:color w:val="000000" w:themeColor="text1"/>
          <w:sz w:val="56"/>
          <w:szCs w:val="56"/>
        </w:rPr>
      </w:pPr>
    </w:p>
    <w:p w14:paraId="26BBD6AC" w14:textId="669F576D" w:rsidR="006919E5" w:rsidRDefault="006919E5" w:rsidP="00C50A47">
      <w:pPr>
        <w:rPr>
          <w:rFonts w:cstheme="minorHAnsi"/>
          <w:b/>
          <w:bCs/>
          <w:color w:val="000000" w:themeColor="text1"/>
          <w:sz w:val="56"/>
          <w:szCs w:val="56"/>
        </w:rPr>
      </w:pPr>
    </w:p>
    <w:p w14:paraId="4440DFE7" w14:textId="79B6C158" w:rsidR="006919E5" w:rsidRPr="00FC16C5" w:rsidRDefault="006919E5" w:rsidP="00C50A47">
      <w:pPr>
        <w:rPr>
          <w:rFonts w:cstheme="minorHAnsi"/>
          <w:b/>
          <w:bCs/>
          <w:color w:val="000000" w:themeColor="text1"/>
          <w:sz w:val="56"/>
          <w:szCs w:val="56"/>
        </w:rPr>
      </w:pPr>
    </w:p>
    <w:p w14:paraId="7BE14539" w14:textId="53807E31" w:rsidR="006919E5" w:rsidRDefault="006919E5" w:rsidP="006919E5">
      <w:pPr>
        <w:rPr>
          <w:rFonts w:cstheme="minorHAnsi"/>
          <w:sz w:val="24"/>
          <w:szCs w:val="24"/>
        </w:rPr>
      </w:pPr>
      <w:r w:rsidRPr="00CF152C">
        <w:rPr>
          <w:rFonts w:cstheme="minorHAnsi"/>
          <w:sz w:val="24"/>
          <w:szCs w:val="24"/>
        </w:rPr>
        <w:t xml:space="preserve">This resource is </w:t>
      </w:r>
      <w:r>
        <w:rPr>
          <w:rFonts w:cstheme="minorHAnsi"/>
          <w:sz w:val="24"/>
          <w:szCs w:val="24"/>
        </w:rPr>
        <w:t xml:space="preserve">part of our </w:t>
      </w:r>
      <w:r w:rsidRPr="00BC1111">
        <w:rPr>
          <w:rFonts w:cstheme="minorHAnsi"/>
          <w:sz w:val="24"/>
          <w:szCs w:val="24"/>
        </w:rPr>
        <w:t>self-care suite of resources</w:t>
      </w:r>
      <w:r>
        <w:rPr>
          <w:rFonts w:cstheme="minorHAnsi"/>
          <w:sz w:val="24"/>
          <w:szCs w:val="24"/>
        </w:rPr>
        <w:t xml:space="preserve"> and has been co-produced with children and young people living in Essex, for children and young people. They have also been developed and quality assured by the following stakeholders:</w:t>
      </w:r>
    </w:p>
    <w:p w14:paraId="0C29959E" w14:textId="5FE0B0A5" w:rsidR="006919E5" w:rsidRDefault="006919E5" w:rsidP="006919E5">
      <w:pPr>
        <w:pStyle w:val="ListParagraph"/>
        <w:numPr>
          <w:ilvl w:val="0"/>
          <w:numId w:val="25"/>
        </w:numPr>
        <w:rPr>
          <w:rFonts w:cstheme="minorHAnsi"/>
          <w:sz w:val="24"/>
          <w:szCs w:val="24"/>
        </w:rPr>
      </w:pPr>
      <w:r>
        <w:rPr>
          <w:rFonts w:cstheme="minorHAnsi"/>
          <w:sz w:val="24"/>
          <w:szCs w:val="24"/>
        </w:rPr>
        <w:t>Essex Educational Psychology Service</w:t>
      </w:r>
    </w:p>
    <w:p w14:paraId="325D9641" w14:textId="071DD442" w:rsidR="006919E5" w:rsidRDefault="006919E5" w:rsidP="006919E5">
      <w:pPr>
        <w:pStyle w:val="ListParagraph"/>
        <w:numPr>
          <w:ilvl w:val="0"/>
          <w:numId w:val="25"/>
        </w:numPr>
        <w:rPr>
          <w:rFonts w:cstheme="minorHAnsi"/>
          <w:sz w:val="24"/>
          <w:szCs w:val="24"/>
        </w:rPr>
      </w:pPr>
      <w:r>
        <w:rPr>
          <w:rFonts w:cstheme="minorHAnsi"/>
          <w:sz w:val="24"/>
          <w:szCs w:val="24"/>
        </w:rPr>
        <w:t>Essex Health Watch</w:t>
      </w:r>
    </w:p>
    <w:p w14:paraId="4B5A1CDF" w14:textId="454CD705" w:rsidR="006919E5" w:rsidRDefault="006919E5" w:rsidP="006919E5">
      <w:pPr>
        <w:pStyle w:val="ListParagraph"/>
        <w:numPr>
          <w:ilvl w:val="0"/>
          <w:numId w:val="25"/>
        </w:numPr>
        <w:rPr>
          <w:rFonts w:cstheme="minorHAnsi"/>
          <w:sz w:val="24"/>
          <w:szCs w:val="24"/>
        </w:rPr>
      </w:pPr>
      <w:r>
        <w:rPr>
          <w:rFonts w:cstheme="minorHAnsi"/>
          <w:sz w:val="24"/>
          <w:szCs w:val="24"/>
        </w:rPr>
        <w:t xml:space="preserve">Essex </w:t>
      </w:r>
      <w:r w:rsidRPr="003448EB">
        <w:rPr>
          <w:rFonts w:cstheme="minorHAnsi"/>
          <w:sz w:val="24"/>
          <w:szCs w:val="24"/>
        </w:rPr>
        <w:t>Mental Health Support Teams (MHSTs) NELFT NHS Foundation Trust</w:t>
      </w:r>
    </w:p>
    <w:p w14:paraId="5B126802" w14:textId="56282BE0" w:rsidR="006919E5" w:rsidRPr="003448EB" w:rsidRDefault="006919E5" w:rsidP="006919E5">
      <w:pPr>
        <w:pStyle w:val="ListParagraph"/>
        <w:numPr>
          <w:ilvl w:val="0"/>
          <w:numId w:val="25"/>
        </w:numPr>
        <w:rPr>
          <w:rFonts w:cstheme="minorHAnsi"/>
          <w:sz w:val="24"/>
          <w:szCs w:val="24"/>
        </w:rPr>
      </w:pPr>
      <w:r>
        <w:rPr>
          <w:rFonts w:cstheme="minorHAnsi"/>
          <w:sz w:val="24"/>
          <w:szCs w:val="24"/>
        </w:rPr>
        <w:t>Essex Multi-schools Council</w:t>
      </w:r>
    </w:p>
    <w:p w14:paraId="6C2CFC20" w14:textId="5AE5A75C" w:rsidR="006919E5" w:rsidRDefault="006919E5" w:rsidP="006919E5">
      <w:pPr>
        <w:pStyle w:val="ListParagraph"/>
        <w:numPr>
          <w:ilvl w:val="0"/>
          <w:numId w:val="25"/>
        </w:numPr>
        <w:rPr>
          <w:rFonts w:cstheme="minorHAnsi"/>
          <w:sz w:val="24"/>
          <w:szCs w:val="24"/>
        </w:rPr>
      </w:pPr>
      <w:r>
        <w:rPr>
          <w:rFonts w:cstheme="minorHAnsi"/>
          <w:sz w:val="24"/>
          <w:szCs w:val="24"/>
        </w:rPr>
        <w:t>Essex Social, Emotional and Mental Health (SEMH) strategy team</w:t>
      </w:r>
    </w:p>
    <w:p w14:paraId="14D14AF1" w14:textId="01F29C3B" w:rsidR="006919E5" w:rsidRDefault="006919E5" w:rsidP="006919E5">
      <w:pPr>
        <w:pStyle w:val="ListParagraph"/>
        <w:numPr>
          <w:ilvl w:val="0"/>
          <w:numId w:val="25"/>
        </w:numPr>
        <w:rPr>
          <w:rFonts w:cstheme="minorHAnsi"/>
          <w:sz w:val="24"/>
          <w:szCs w:val="24"/>
        </w:rPr>
      </w:pPr>
      <w:r>
        <w:rPr>
          <w:rFonts w:cstheme="minorHAnsi"/>
          <w:sz w:val="24"/>
          <w:szCs w:val="24"/>
        </w:rPr>
        <w:t>HCRG care group Child and Family Wellbeing Service</w:t>
      </w:r>
    </w:p>
    <w:p w14:paraId="3C34C802" w14:textId="52FC6646" w:rsidR="006919E5" w:rsidRDefault="006919E5" w:rsidP="006919E5">
      <w:pPr>
        <w:pStyle w:val="ListParagraph"/>
        <w:numPr>
          <w:ilvl w:val="0"/>
          <w:numId w:val="25"/>
        </w:numPr>
        <w:rPr>
          <w:rFonts w:cstheme="minorHAnsi"/>
          <w:sz w:val="24"/>
          <w:szCs w:val="24"/>
        </w:rPr>
      </w:pPr>
      <w:r>
        <w:rPr>
          <w:rFonts w:cstheme="minorHAnsi"/>
          <w:sz w:val="24"/>
          <w:szCs w:val="24"/>
        </w:rPr>
        <w:t>NELFT NHS Trust Southend, Essex, and Thurrock (SET) Child, Adolescent and Mental Health Service (CAMHS)</w:t>
      </w:r>
    </w:p>
    <w:p w14:paraId="4FE9C101" w14:textId="5D123E93" w:rsidR="006919E5" w:rsidRPr="00C82E16" w:rsidRDefault="006919E5" w:rsidP="006919E5">
      <w:pPr>
        <w:pStyle w:val="ListParagraph"/>
        <w:numPr>
          <w:ilvl w:val="0"/>
          <w:numId w:val="13"/>
        </w:numPr>
        <w:rPr>
          <w:rFonts w:cstheme="minorHAnsi"/>
          <w:sz w:val="24"/>
          <w:szCs w:val="24"/>
        </w:rPr>
      </w:pPr>
      <w:r>
        <w:rPr>
          <w:noProof/>
        </w:rPr>
        <w:drawing>
          <wp:anchor distT="0" distB="0" distL="114300" distR="114300" simplePos="0" relativeHeight="251660288" behindDoc="0" locked="0" layoutInCell="1" allowOverlap="1" wp14:anchorId="44CE07B4" wp14:editId="726E599D">
            <wp:simplePos x="0" y="0"/>
            <wp:positionH relativeFrom="margin">
              <wp:posOffset>1803444</wp:posOffset>
            </wp:positionH>
            <wp:positionV relativeFrom="paragraph">
              <wp:posOffset>696010</wp:posOffset>
            </wp:positionV>
            <wp:extent cx="760491" cy="750525"/>
            <wp:effectExtent l="0" t="0" r="1905"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Professionals in schools and settings can access all these resources via the </w:t>
      </w:r>
      <w:hyperlink r:id="rId9" w:history="1">
        <w:r w:rsidRPr="0018419D">
          <w:rPr>
            <w:rStyle w:val="Hyperlink"/>
            <w:rFonts w:cstheme="minorHAnsi"/>
            <w:sz w:val="24"/>
            <w:szCs w:val="24"/>
          </w:rPr>
          <w:t>Essex info link SEMH portal</w:t>
        </w:r>
      </w:hyperlink>
      <w:r>
        <w:rPr>
          <w:rFonts w:cstheme="minorHAnsi"/>
          <w:sz w:val="24"/>
          <w:szCs w:val="24"/>
        </w:rPr>
        <w:t xml:space="preserve">. Children and young people (CYP), parents/carers and professionals can also access these resources via the SET CAMHS website. Our self-care content can also be accessed via </w:t>
      </w:r>
      <w:r>
        <w:rPr>
          <w:rStyle w:val="Hyperlink"/>
          <w:rFonts w:cstheme="minorHAnsi"/>
          <w:sz w:val="24"/>
          <w:szCs w:val="24"/>
        </w:rPr>
        <w:t>SET CAMHS Instagram account:</w:t>
      </w:r>
      <w:r w:rsidRPr="00C82E16">
        <w:rPr>
          <w:rFonts w:cstheme="minorHAnsi"/>
          <w:sz w:val="24"/>
          <w:szCs w:val="24"/>
        </w:rPr>
        <w:t xml:space="preserve"> </w:t>
      </w:r>
    </w:p>
    <w:p w14:paraId="559E19C1" w14:textId="77777777" w:rsidR="006919E5" w:rsidRDefault="006919E5" w:rsidP="006919E5">
      <w:pPr>
        <w:rPr>
          <w:rFonts w:cstheme="minorHAnsi"/>
          <w:sz w:val="24"/>
          <w:szCs w:val="24"/>
        </w:rPr>
      </w:pPr>
    </w:p>
    <w:p w14:paraId="2D4EEB83" w14:textId="77777777" w:rsidR="006919E5" w:rsidRDefault="006919E5" w:rsidP="006919E5">
      <w:pPr>
        <w:rPr>
          <w:rFonts w:cstheme="minorHAnsi"/>
          <w:sz w:val="24"/>
          <w:szCs w:val="24"/>
        </w:rPr>
      </w:pPr>
    </w:p>
    <w:p w14:paraId="47ADD7BB" w14:textId="06B2EC2E" w:rsidR="006919E5" w:rsidRDefault="006919E5" w:rsidP="006919E5">
      <w:pPr>
        <w:rPr>
          <w:rFonts w:cstheme="minorHAnsi"/>
          <w:sz w:val="24"/>
          <w:szCs w:val="24"/>
        </w:rPr>
      </w:pPr>
      <w:r>
        <w:rPr>
          <w:rFonts w:cstheme="minorHAnsi"/>
          <w:sz w:val="24"/>
          <w:szCs w:val="24"/>
        </w:rPr>
        <w:t xml:space="preserve">The resources are intended to be accessed by CYP independently or trusted adults use these resources with CYP through 1:1 conversation, whole school/group discussion and assemblies. </w:t>
      </w:r>
    </w:p>
    <w:p w14:paraId="733A0449" w14:textId="287BB6E2" w:rsidR="006919E5" w:rsidRDefault="006919E5" w:rsidP="006919E5">
      <w:pPr>
        <w:jc w:val="both"/>
        <w:rPr>
          <w:rFonts w:cstheme="minorHAnsi"/>
          <w:sz w:val="24"/>
          <w:szCs w:val="24"/>
        </w:rPr>
      </w:pPr>
      <w:r w:rsidRPr="00863025">
        <w:rPr>
          <w:rFonts w:cstheme="minorHAnsi"/>
          <w:sz w:val="24"/>
          <w:szCs w:val="24"/>
        </w:rPr>
        <w:t xml:space="preserve">Please </w:t>
      </w:r>
      <w:proofErr w:type="gramStart"/>
      <w:r w:rsidRPr="00863025">
        <w:rPr>
          <w:rFonts w:cstheme="minorHAnsi"/>
          <w:sz w:val="24"/>
          <w:szCs w:val="24"/>
        </w:rPr>
        <w:t>note:</w:t>
      </w:r>
      <w:proofErr w:type="gramEnd"/>
      <w:r>
        <w:rPr>
          <w:rFonts w:cstheme="minorHAnsi"/>
          <w:sz w:val="24"/>
          <w:szCs w:val="24"/>
        </w:rPr>
        <w:t xml:space="preserve"> some of the</w:t>
      </w:r>
      <w:r w:rsidRPr="00863025">
        <w:rPr>
          <w:rFonts w:cstheme="minorHAnsi"/>
          <w:sz w:val="24"/>
          <w:szCs w:val="24"/>
        </w:rPr>
        <w:t xml:space="preserve"> </w:t>
      </w:r>
      <w:r>
        <w:rPr>
          <w:rFonts w:cstheme="minorHAnsi"/>
          <w:sz w:val="24"/>
          <w:szCs w:val="24"/>
        </w:rPr>
        <w:t xml:space="preserve">content within our </w:t>
      </w:r>
      <w:r w:rsidRPr="00863025">
        <w:rPr>
          <w:rFonts w:cstheme="minorHAnsi"/>
          <w:sz w:val="24"/>
          <w:szCs w:val="24"/>
        </w:rPr>
        <w:t>self-care resources</w:t>
      </w:r>
      <w:r>
        <w:rPr>
          <w:rFonts w:cstheme="minorHAnsi"/>
          <w:sz w:val="24"/>
          <w:szCs w:val="24"/>
        </w:rPr>
        <w:t xml:space="preserve"> may be emotive for CYP. We recommend that you make use of the ‘signposting to support’ section of this document should any of the content be triggering.</w:t>
      </w:r>
    </w:p>
    <w:p w14:paraId="13C35F2E" w14:textId="1D4CD3DC" w:rsidR="006919E5" w:rsidRPr="00C82E16" w:rsidRDefault="006919E5" w:rsidP="006919E5">
      <w:pPr>
        <w:jc w:val="both"/>
        <w:rPr>
          <w:rFonts w:cstheme="minorHAnsi"/>
          <w:sz w:val="24"/>
          <w:szCs w:val="24"/>
        </w:rPr>
      </w:pPr>
      <w:r>
        <w:rPr>
          <w:rFonts w:cstheme="minorHAnsi"/>
          <w:noProof/>
        </w:rPr>
        <mc:AlternateContent>
          <mc:Choice Requires="wps">
            <w:drawing>
              <wp:anchor distT="0" distB="0" distL="114300" distR="114300" simplePos="0" relativeHeight="251659264" behindDoc="0" locked="0" layoutInCell="1" allowOverlap="1" wp14:anchorId="3E884FAE" wp14:editId="68C07E21">
                <wp:simplePos x="0" y="0"/>
                <wp:positionH relativeFrom="margin">
                  <wp:align>right</wp:align>
                </wp:positionH>
                <wp:positionV relativeFrom="paragraph">
                  <wp:posOffset>10519</wp:posOffset>
                </wp:positionV>
                <wp:extent cx="6654297" cy="1511929"/>
                <wp:effectExtent l="0" t="0" r="0" b="0"/>
                <wp:wrapNone/>
                <wp:docPr id="2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297" cy="1511929"/>
                        </a:xfrm>
                        <a:prstGeom prst="rect">
                          <a:avLst/>
                        </a:prstGeom>
                        <a:solidFill>
                          <a:sysClr val="window" lastClr="FFFFFF"/>
                        </a:solidFill>
                        <a:ln w="6350">
                          <a:noFill/>
                        </a:ln>
                      </wps:spPr>
                      <wps:txbx>
                        <w:txbxContent>
                          <w:p w14:paraId="57D6F12B" w14:textId="77777777" w:rsidR="006919E5" w:rsidRDefault="006919E5" w:rsidP="006919E5">
                            <w:pPr>
                              <w:jc w:val="center"/>
                            </w:pPr>
                            <w:r>
                              <w:rPr>
                                <w:noProof/>
                              </w:rPr>
                              <w:drawing>
                                <wp:inline distT="0" distB="0" distL="0" distR="0" wp14:anchorId="3F5A1DD7" wp14:editId="7F3798D8">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EF8B36" wp14:editId="0ABC4A19">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4734C63" wp14:editId="064671B9">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7856E25" wp14:editId="34DF542A">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6BEEDDED" w14:textId="77777777" w:rsidR="006919E5" w:rsidRDefault="006919E5" w:rsidP="006919E5">
                            <w:pPr>
                              <w:jc w:val="center"/>
                            </w:pPr>
                            <w:r>
                              <w:rPr>
                                <w:noProof/>
                              </w:rPr>
                              <w:drawing>
                                <wp:inline distT="0" distB="0" distL="0" distR="0" wp14:anchorId="76AC971C" wp14:editId="562E14CB">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0E080E5" wp14:editId="7FBDA02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8B65655" wp14:editId="761AC41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45C4CF19" w14:textId="77777777" w:rsidR="006919E5" w:rsidRDefault="006919E5" w:rsidP="006919E5">
                            <w:pPr>
                              <w:jc w:val="center"/>
                            </w:pPr>
                          </w:p>
                          <w:p w14:paraId="2A49D19E" w14:textId="77777777" w:rsidR="006919E5" w:rsidRDefault="006919E5" w:rsidP="006919E5"/>
                          <w:p w14:paraId="6CFB6493" w14:textId="77777777" w:rsidR="006919E5" w:rsidRDefault="006919E5" w:rsidP="006919E5"/>
                          <w:p w14:paraId="034E54DD" w14:textId="77777777" w:rsidR="006919E5" w:rsidRDefault="006919E5" w:rsidP="006919E5"/>
                          <w:p w14:paraId="6F1A66B1" w14:textId="77777777" w:rsidR="006919E5" w:rsidRDefault="006919E5" w:rsidP="006919E5"/>
                          <w:p w14:paraId="62E28E49" w14:textId="77777777" w:rsidR="006919E5" w:rsidRDefault="006919E5" w:rsidP="006919E5"/>
                          <w:p w14:paraId="28796C59" w14:textId="77777777" w:rsidR="006919E5" w:rsidRDefault="006919E5" w:rsidP="006919E5"/>
                          <w:p w14:paraId="553E6667" w14:textId="77777777" w:rsidR="006919E5" w:rsidRDefault="006919E5" w:rsidP="00691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84FAE" id="_x0000_t202" coordsize="21600,21600" o:spt="202" path="m,l,21600r21600,l21600,xe">
                <v:stroke joinstyle="miter"/>
                <v:path gradientshapeok="t" o:connecttype="rect"/>
              </v:shapetype>
              <v:shape id="Text Box 22" o:spid="_x0000_s1026" type="#_x0000_t202" alt="&quot;&quot;" style="position:absolute;left:0;text-align:left;margin-left:472.75pt;margin-top:.85pt;width:523.95pt;height:1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" fillcolor="window" stroked="f" strokeweight=".5pt">
                <v:textbox>
                  <w:txbxContent>
                    <w:p w14:paraId="57D6F12B" w14:textId="77777777" w:rsidR="006919E5" w:rsidRDefault="006919E5" w:rsidP="006919E5">
                      <w:pPr>
                        <w:jc w:val="center"/>
                      </w:pPr>
                      <w:r>
                        <w:rPr>
                          <w:noProof/>
                        </w:rPr>
                        <w:drawing>
                          <wp:inline distT="0" distB="0" distL="0" distR="0" wp14:anchorId="3F5A1DD7" wp14:editId="7F3798D8">
                            <wp:extent cx="1186004" cy="572229"/>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12EF8B36" wp14:editId="0ABC4A19">
                            <wp:extent cx="1629624" cy="562158"/>
                            <wp:effectExtent l="0" t="0" r="8890" b="952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74734C63" wp14:editId="064671B9">
                            <wp:extent cx="1253796" cy="302149"/>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57856E25" wp14:editId="34DF542A">
                            <wp:extent cx="646416" cy="688063"/>
                            <wp:effectExtent l="0" t="0" r="190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6BEEDDED" w14:textId="77777777" w:rsidR="006919E5" w:rsidRDefault="006919E5" w:rsidP="006919E5">
                      <w:pPr>
                        <w:jc w:val="center"/>
                      </w:pPr>
                      <w:r>
                        <w:rPr>
                          <w:noProof/>
                        </w:rPr>
                        <w:drawing>
                          <wp:inline distT="0" distB="0" distL="0" distR="0" wp14:anchorId="76AC971C" wp14:editId="562E14CB">
                            <wp:extent cx="1013988" cy="477302"/>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40E080E5" wp14:editId="7FBDA02A">
                            <wp:extent cx="1032095" cy="474805"/>
                            <wp:effectExtent l="0" t="0" r="0" b="19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28B65655" wp14:editId="761AC415">
                            <wp:extent cx="796705" cy="528245"/>
                            <wp:effectExtent l="0" t="0" r="3810" b="571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45C4CF19" w14:textId="77777777" w:rsidR="006919E5" w:rsidRDefault="006919E5" w:rsidP="006919E5">
                      <w:pPr>
                        <w:jc w:val="center"/>
                      </w:pPr>
                    </w:p>
                    <w:p w14:paraId="2A49D19E" w14:textId="77777777" w:rsidR="006919E5" w:rsidRDefault="006919E5" w:rsidP="006919E5"/>
                    <w:p w14:paraId="6CFB6493" w14:textId="77777777" w:rsidR="006919E5" w:rsidRDefault="006919E5" w:rsidP="006919E5"/>
                    <w:p w14:paraId="034E54DD" w14:textId="77777777" w:rsidR="006919E5" w:rsidRDefault="006919E5" w:rsidP="006919E5"/>
                    <w:p w14:paraId="6F1A66B1" w14:textId="77777777" w:rsidR="006919E5" w:rsidRDefault="006919E5" w:rsidP="006919E5"/>
                    <w:p w14:paraId="62E28E49" w14:textId="77777777" w:rsidR="006919E5" w:rsidRDefault="006919E5" w:rsidP="006919E5"/>
                    <w:p w14:paraId="28796C59" w14:textId="77777777" w:rsidR="006919E5" w:rsidRDefault="006919E5" w:rsidP="006919E5"/>
                    <w:p w14:paraId="553E6667" w14:textId="77777777" w:rsidR="006919E5" w:rsidRDefault="006919E5" w:rsidP="006919E5"/>
                  </w:txbxContent>
                </v:textbox>
                <w10:wrap anchorx="margin"/>
              </v:shape>
            </w:pict>
          </mc:Fallback>
        </mc:AlternateContent>
      </w:r>
    </w:p>
    <w:p w14:paraId="49272886" w14:textId="77777777" w:rsidR="006919E5" w:rsidRPr="00CF152C" w:rsidRDefault="006919E5" w:rsidP="006919E5">
      <w:pPr>
        <w:rPr>
          <w:rFonts w:cstheme="minorHAnsi"/>
          <w:b/>
          <w:bCs/>
          <w:sz w:val="28"/>
          <w:szCs w:val="28"/>
        </w:rPr>
      </w:pPr>
    </w:p>
    <w:p w14:paraId="7E4A7B16" w14:textId="77777777" w:rsidR="006919E5" w:rsidRPr="00CF152C" w:rsidRDefault="006919E5" w:rsidP="006919E5">
      <w:pPr>
        <w:rPr>
          <w:rFonts w:cstheme="minorHAnsi"/>
          <w:b/>
          <w:bCs/>
          <w:sz w:val="28"/>
          <w:szCs w:val="28"/>
        </w:rPr>
      </w:pPr>
    </w:p>
    <w:p w14:paraId="0A60F61A" w14:textId="77777777" w:rsidR="006919E5" w:rsidRPr="00CF152C" w:rsidRDefault="006919E5" w:rsidP="006919E5">
      <w:pPr>
        <w:rPr>
          <w:rFonts w:cstheme="minorHAnsi"/>
          <w:b/>
          <w:bCs/>
          <w:sz w:val="28"/>
          <w:szCs w:val="28"/>
        </w:rPr>
      </w:pPr>
    </w:p>
    <w:p w14:paraId="75BFD172" w14:textId="15E08CFB" w:rsidR="00C50A47" w:rsidRPr="00FC16C5" w:rsidRDefault="00C50A47" w:rsidP="00C50A47">
      <w:pPr>
        <w:rPr>
          <w:rFonts w:cstheme="minorHAnsi"/>
          <w:b/>
          <w:bCs/>
          <w:sz w:val="28"/>
          <w:szCs w:val="28"/>
        </w:rPr>
      </w:pPr>
      <w:r w:rsidRPr="00FC16C5">
        <w:rPr>
          <w:rFonts w:cstheme="minorHAnsi"/>
          <w:b/>
          <w:bCs/>
          <w:sz w:val="28"/>
          <w:szCs w:val="28"/>
        </w:rPr>
        <w:lastRenderedPageBreak/>
        <w:t xml:space="preserve">Introduction </w:t>
      </w:r>
    </w:p>
    <w:p w14:paraId="72C89632" w14:textId="4423F361" w:rsidR="00266314" w:rsidRPr="00FC16C5" w:rsidRDefault="00266314" w:rsidP="00266314">
      <w:pPr>
        <w:rPr>
          <w:rFonts w:cstheme="minorHAnsi"/>
          <w:sz w:val="24"/>
          <w:szCs w:val="24"/>
        </w:rPr>
      </w:pPr>
      <w:r w:rsidRPr="00FC16C5">
        <w:rPr>
          <w:rFonts w:cstheme="minorHAnsi"/>
          <w:sz w:val="24"/>
          <w:szCs w:val="24"/>
        </w:rPr>
        <w:t xml:space="preserve">Eating a healthy, balanced diet is an important part of maintaining good </w:t>
      </w:r>
      <w:r w:rsidR="00641464" w:rsidRPr="00FC16C5">
        <w:rPr>
          <w:rFonts w:cstheme="minorHAnsi"/>
          <w:sz w:val="24"/>
          <w:szCs w:val="24"/>
        </w:rPr>
        <w:t>health and</w:t>
      </w:r>
      <w:r w:rsidRPr="00FC16C5">
        <w:rPr>
          <w:rFonts w:cstheme="minorHAnsi"/>
          <w:sz w:val="24"/>
          <w:szCs w:val="24"/>
        </w:rPr>
        <w:t xml:space="preserve"> can help you feel your best.</w:t>
      </w:r>
      <w:r w:rsidR="006B5AC8" w:rsidRPr="00FC16C5">
        <w:rPr>
          <w:rFonts w:cstheme="minorHAnsi"/>
          <w:sz w:val="24"/>
          <w:szCs w:val="24"/>
        </w:rPr>
        <w:t xml:space="preserve"> It provides the energy you need to keep active, learn and interact with others throughout the day.</w:t>
      </w:r>
    </w:p>
    <w:p w14:paraId="6C0419F9" w14:textId="694DD05A" w:rsidR="00C50A47" w:rsidRPr="00FC16C5" w:rsidRDefault="00702A93" w:rsidP="00C50A47">
      <w:pPr>
        <w:rPr>
          <w:rFonts w:cstheme="minorHAnsi"/>
          <w:sz w:val="14"/>
          <w:szCs w:val="14"/>
        </w:rPr>
      </w:pPr>
      <w:r>
        <w:rPr>
          <w:noProof/>
        </w:rPr>
        <w:drawing>
          <wp:anchor distT="0" distB="0" distL="114300" distR="114300" simplePos="0" relativeHeight="251665408" behindDoc="0" locked="0" layoutInCell="1" allowOverlap="1" wp14:anchorId="371E74E8" wp14:editId="3A1D0A04">
            <wp:simplePos x="0" y="0"/>
            <wp:positionH relativeFrom="margin">
              <wp:posOffset>1339795</wp:posOffset>
            </wp:positionH>
            <wp:positionV relativeFrom="paragraph">
              <wp:posOffset>3810</wp:posOffset>
            </wp:positionV>
            <wp:extent cx="3403158" cy="2224767"/>
            <wp:effectExtent l="0" t="0" r="6985" b="444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8468" cy="2228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D852A" w14:textId="77777777" w:rsidR="006919E5" w:rsidRDefault="006919E5" w:rsidP="00C50A47">
      <w:pPr>
        <w:rPr>
          <w:rFonts w:cstheme="minorHAnsi"/>
          <w:b/>
          <w:bCs/>
          <w:sz w:val="28"/>
          <w:szCs w:val="28"/>
        </w:rPr>
      </w:pPr>
    </w:p>
    <w:p w14:paraId="4CADD230" w14:textId="3B22607B" w:rsidR="006919E5" w:rsidRDefault="006919E5" w:rsidP="00C50A47">
      <w:pPr>
        <w:rPr>
          <w:rFonts w:cstheme="minorHAnsi"/>
          <w:b/>
          <w:bCs/>
          <w:sz w:val="28"/>
          <w:szCs w:val="28"/>
        </w:rPr>
      </w:pPr>
    </w:p>
    <w:p w14:paraId="23F23A88" w14:textId="77777777" w:rsidR="006919E5" w:rsidRDefault="006919E5" w:rsidP="00C50A47">
      <w:pPr>
        <w:rPr>
          <w:rFonts w:cstheme="minorHAnsi"/>
          <w:b/>
          <w:bCs/>
          <w:sz w:val="28"/>
          <w:szCs w:val="28"/>
        </w:rPr>
      </w:pPr>
    </w:p>
    <w:p w14:paraId="37B009C9" w14:textId="7C0F6F3C" w:rsidR="006919E5" w:rsidRDefault="006919E5" w:rsidP="00C50A47">
      <w:pPr>
        <w:rPr>
          <w:rFonts w:cstheme="minorHAnsi"/>
          <w:b/>
          <w:bCs/>
          <w:sz w:val="28"/>
          <w:szCs w:val="28"/>
        </w:rPr>
      </w:pPr>
    </w:p>
    <w:p w14:paraId="40567F87" w14:textId="77777777" w:rsidR="006919E5" w:rsidRDefault="006919E5" w:rsidP="00C50A47">
      <w:pPr>
        <w:rPr>
          <w:rFonts w:cstheme="minorHAnsi"/>
          <w:b/>
          <w:bCs/>
          <w:sz w:val="28"/>
          <w:szCs w:val="28"/>
        </w:rPr>
      </w:pPr>
    </w:p>
    <w:p w14:paraId="74655BB1" w14:textId="641BFBD3" w:rsidR="00C50A47" w:rsidRPr="00FC16C5" w:rsidRDefault="00C50A47" w:rsidP="00C50A47">
      <w:pPr>
        <w:rPr>
          <w:rFonts w:cstheme="minorHAnsi"/>
          <w:b/>
          <w:bCs/>
          <w:sz w:val="28"/>
          <w:szCs w:val="28"/>
        </w:rPr>
      </w:pPr>
      <w:r w:rsidRPr="00FC16C5">
        <w:rPr>
          <w:rFonts w:cstheme="minorHAnsi"/>
          <w:b/>
          <w:bCs/>
          <w:sz w:val="28"/>
          <w:szCs w:val="28"/>
        </w:rPr>
        <w:t xml:space="preserve">Facts </w:t>
      </w:r>
    </w:p>
    <w:p w14:paraId="7FF04D84" w14:textId="776071CE" w:rsidR="00D32278" w:rsidRPr="00FC16C5" w:rsidRDefault="00D32278" w:rsidP="001B37DC">
      <w:pPr>
        <w:numPr>
          <w:ilvl w:val="0"/>
          <w:numId w:val="21"/>
        </w:numPr>
        <w:shd w:val="clear" w:color="auto" w:fill="FFFFFF"/>
        <w:spacing w:before="100" w:beforeAutospacing="1" w:after="75" w:line="240" w:lineRule="auto"/>
        <w:rPr>
          <w:rFonts w:eastAsia="Times New Roman" w:cstheme="minorHAnsi"/>
          <w:color w:val="000000" w:themeColor="text1"/>
          <w:sz w:val="24"/>
          <w:szCs w:val="24"/>
          <w:lang w:eastAsia="en-GB"/>
        </w:rPr>
      </w:pPr>
      <w:r w:rsidRPr="00FC16C5">
        <w:rPr>
          <w:rFonts w:eastAsia="Times New Roman" w:cstheme="minorHAnsi"/>
          <w:color w:val="000000" w:themeColor="text1"/>
          <w:sz w:val="24"/>
          <w:szCs w:val="24"/>
          <w:lang w:eastAsia="en-GB"/>
        </w:rPr>
        <w:t xml:space="preserve">A healthy diet helps to protect against malnutrition in all its forms, as well as some diseases including diabetes, heart disease, </w:t>
      </w:r>
      <w:r w:rsidR="001B37DC" w:rsidRPr="00FC16C5">
        <w:rPr>
          <w:rFonts w:eastAsia="Times New Roman" w:cstheme="minorHAnsi"/>
          <w:color w:val="000000" w:themeColor="text1"/>
          <w:sz w:val="24"/>
          <w:szCs w:val="24"/>
          <w:lang w:eastAsia="en-GB"/>
        </w:rPr>
        <w:t>stroke,</w:t>
      </w:r>
      <w:r w:rsidRPr="00FC16C5">
        <w:rPr>
          <w:rFonts w:eastAsia="Times New Roman" w:cstheme="minorHAnsi"/>
          <w:color w:val="000000" w:themeColor="text1"/>
          <w:sz w:val="24"/>
          <w:szCs w:val="24"/>
          <w:lang w:eastAsia="en-GB"/>
        </w:rPr>
        <w:t xml:space="preserve"> and cancer.</w:t>
      </w:r>
    </w:p>
    <w:p w14:paraId="40DAB518" w14:textId="009AC119" w:rsidR="00D32278" w:rsidRPr="00FC16C5" w:rsidRDefault="00D32278" w:rsidP="001B37DC">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 xml:space="preserve">Fibre helps your body to digest food and is found in vegetables, </w:t>
      </w:r>
      <w:r w:rsidR="001B37DC" w:rsidRPr="00FC16C5">
        <w:rPr>
          <w:rFonts w:cstheme="minorHAnsi"/>
          <w:color w:val="000000" w:themeColor="text1"/>
          <w:sz w:val="24"/>
          <w:szCs w:val="24"/>
        </w:rPr>
        <w:t>wholegrains,</w:t>
      </w:r>
      <w:r w:rsidRPr="00FC16C5">
        <w:rPr>
          <w:rFonts w:cstheme="minorHAnsi"/>
          <w:color w:val="000000" w:themeColor="text1"/>
          <w:sz w:val="24"/>
          <w:szCs w:val="24"/>
        </w:rPr>
        <w:t xml:space="preserve"> and fruit</w:t>
      </w:r>
      <w:r w:rsidR="00970651" w:rsidRPr="00FC16C5">
        <w:rPr>
          <w:rFonts w:cstheme="minorHAnsi"/>
          <w:color w:val="000000" w:themeColor="text1"/>
          <w:sz w:val="24"/>
          <w:szCs w:val="24"/>
        </w:rPr>
        <w:t>.</w:t>
      </w:r>
    </w:p>
    <w:p w14:paraId="2162222D" w14:textId="1AD57084" w:rsidR="00D32278" w:rsidRPr="00FC16C5" w:rsidRDefault="00D32278" w:rsidP="001B37DC">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Avocado is a fruit with the highest protein content of any fruit</w:t>
      </w:r>
      <w:r w:rsidR="00970651" w:rsidRPr="00FC16C5">
        <w:rPr>
          <w:rFonts w:cstheme="minorHAnsi"/>
          <w:color w:val="000000" w:themeColor="text1"/>
          <w:sz w:val="24"/>
          <w:szCs w:val="24"/>
        </w:rPr>
        <w:t>.</w:t>
      </w:r>
    </w:p>
    <w:p w14:paraId="4CC5E4A0" w14:textId="2D65A1CF" w:rsidR="00D32278" w:rsidRPr="00FC16C5" w:rsidRDefault="00D32278" w:rsidP="001B37DC">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 xml:space="preserve">The </w:t>
      </w:r>
      <w:r w:rsidR="00705278" w:rsidRPr="00FC16C5">
        <w:rPr>
          <w:rFonts w:cstheme="minorHAnsi"/>
          <w:color w:val="000000" w:themeColor="text1"/>
          <w:sz w:val="24"/>
          <w:szCs w:val="24"/>
        </w:rPr>
        <w:t xml:space="preserve">slower you eat the more </w:t>
      </w:r>
      <w:r w:rsidR="00E652A8" w:rsidRPr="00FC16C5">
        <w:rPr>
          <w:rFonts w:cstheme="minorHAnsi"/>
          <w:color w:val="000000" w:themeColor="text1"/>
          <w:sz w:val="24"/>
          <w:szCs w:val="24"/>
        </w:rPr>
        <w:t xml:space="preserve">time your stomach </w:t>
      </w:r>
      <w:proofErr w:type="gramStart"/>
      <w:r w:rsidR="00BD3B1F" w:rsidRPr="00FC16C5">
        <w:rPr>
          <w:rFonts w:cstheme="minorHAnsi"/>
          <w:color w:val="000000" w:themeColor="text1"/>
          <w:sz w:val="24"/>
          <w:szCs w:val="24"/>
        </w:rPr>
        <w:t>has to</w:t>
      </w:r>
      <w:proofErr w:type="gramEnd"/>
      <w:r w:rsidR="00BD3B1F" w:rsidRPr="00FC16C5">
        <w:rPr>
          <w:rFonts w:cstheme="minorHAnsi"/>
          <w:color w:val="000000" w:themeColor="text1"/>
          <w:sz w:val="24"/>
          <w:szCs w:val="24"/>
        </w:rPr>
        <w:t xml:space="preserve"> </w:t>
      </w:r>
      <w:r w:rsidR="00E652A8" w:rsidRPr="00FC16C5">
        <w:rPr>
          <w:rFonts w:cstheme="minorHAnsi"/>
          <w:color w:val="000000" w:themeColor="text1"/>
          <w:sz w:val="24"/>
          <w:szCs w:val="24"/>
        </w:rPr>
        <w:t>tell your brain that it is full.</w:t>
      </w:r>
    </w:p>
    <w:p w14:paraId="5EE0A484" w14:textId="094A462F" w:rsidR="00D32278" w:rsidRPr="00FC16C5" w:rsidRDefault="009232CD" w:rsidP="001B37DC">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Children over 11yrs old should limit their salt intake to 6grams per day</w:t>
      </w:r>
      <w:r w:rsidR="00970651" w:rsidRPr="00FC16C5">
        <w:rPr>
          <w:rFonts w:cstheme="minorHAnsi"/>
          <w:color w:val="000000" w:themeColor="text1"/>
          <w:sz w:val="24"/>
          <w:szCs w:val="24"/>
        </w:rPr>
        <w:t>.</w:t>
      </w:r>
    </w:p>
    <w:p w14:paraId="6B144659" w14:textId="48556F75" w:rsidR="00D32278" w:rsidRPr="00FC16C5" w:rsidRDefault="003A7C08" w:rsidP="001B37DC">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By eating wholegrains</w:t>
      </w:r>
      <w:r w:rsidR="002771B6" w:rsidRPr="00FC16C5">
        <w:rPr>
          <w:rFonts w:cstheme="minorHAnsi"/>
          <w:color w:val="000000" w:themeColor="text1"/>
          <w:sz w:val="24"/>
          <w:szCs w:val="24"/>
        </w:rPr>
        <w:t xml:space="preserve"> and other </w:t>
      </w:r>
      <w:r w:rsidR="00705278" w:rsidRPr="00FC16C5">
        <w:rPr>
          <w:rFonts w:cstheme="minorHAnsi"/>
          <w:color w:val="000000" w:themeColor="text1"/>
          <w:sz w:val="24"/>
          <w:szCs w:val="24"/>
        </w:rPr>
        <w:t>forms</w:t>
      </w:r>
      <w:r w:rsidR="002771B6" w:rsidRPr="00FC16C5">
        <w:rPr>
          <w:rFonts w:cstheme="minorHAnsi"/>
          <w:color w:val="000000" w:themeColor="text1"/>
          <w:sz w:val="24"/>
          <w:szCs w:val="24"/>
        </w:rPr>
        <w:t xml:space="preserve"> of fibre regularly you are cleansing your system and limiting your risks to diseases such as high </w:t>
      </w:r>
      <w:r w:rsidR="00705278" w:rsidRPr="00FC16C5">
        <w:rPr>
          <w:rFonts w:cstheme="minorHAnsi"/>
          <w:color w:val="000000" w:themeColor="text1"/>
          <w:sz w:val="24"/>
          <w:szCs w:val="24"/>
        </w:rPr>
        <w:t>blood</w:t>
      </w:r>
      <w:r w:rsidR="002771B6" w:rsidRPr="00FC16C5">
        <w:rPr>
          <w:rFonts w:cstheme="minorHAnsi"/>
          <w:color w:val="000000" w:themeColor="text1"/>
          <w:sz w:val="24"/>
          <w:szCs w:val="24"/>
        </w:rPr>
        <w:t xml:space="preserve"> pressure</w:t>
      </w:r>
      <w:r w:rsidR="00705278" w:rsidRPr="00FC16C5">
        <w:rPr>
          <w:rFonts w:cstheme="minorHAnsi"/>
          <w:color w:val="000000" w:themeColor="text1"/>
          <w:sz w:val="24"/>
          <w:szCs w:val="24"/>
        </w:rPr>
        <w:t xml:space="preserve">, </w:t>
      </w:r>
      <w:proofErr w:type="gramStart"/>
      <w:r w:rsidR="00705278" w:rsidRPr="00FC16C5">
        <w:rPr>
          <w:rFonts w:cstheme="minorHAnsi"/>
          <w:color w:val="000000" w:themeColor="text1"/>
          <w:sz w:val="24"/>
          <w:szCs w:val="24"/>
        </w:rPr>
        <w:t>diabetes</w:t>
      </w:r>
      <w:proofErr w:type="gramEnd"/>
      <w:r w:rsidR="00705278" w:rsidRPr="00FC16C5">
        <w:rPr>
          <w:rFonts w:cstheme="minorHAnsi"/>
          <w:color w:val="000000" w:themeColor="text1"/>
          <w:sz w:val="24"/>
          <w:szCs w:val="24"/>
        </w:rPr>
        <w:t xml:space="preserve"> and heart disease. </w:t>
      </w:r>
    </w:p>
    <w:p w14:paraId="2D690716" w14:textId="77777777" w:rsidR="0031671A" w:rsidRPr="00FC16C5" w:rsidRDefault="0031671A" w:rsidP="0031671A">
      <w:pPr>
        <w:pStyle w:val="ListParagraph"/>
        <w:numPr>
          <w:ilvl w:val="0"/>
          <w:numId w:val="21"/>
        </w:numPr>
        <w:spacing w:after="0"/>
        <w:rPr>
          <w:rFonts w:cstheme="minorHAnsi"/>
          <w:color w:val="000000" w:themeColor="text1"/>
          <w:sz w:val="24"/>
          <w:szCs w:val="24"/>
        </w:rPr>
      </w:pPr>
      <w:r w:rsidRPr="00FC16C5">
        <w:rPr>
          <w:rFonts w:cstheme="minorHAnsi"/>
          <w:color w:val="000000" w:themeColor="text1"/>
          <w:sz w:val="24"/>
          <w:szCs w:val="24"/>
        </w:rPr>
        <w:t>A healthy diet requires a balance of different foods. These different foods help your body in different ways:</w:t>
      </w:r>
    </w:p>
    <w:p w14:paraId="3141AEBC" w14:textId="77777777" w:rsidR="0031671A" w:rsidRPr="00FC16C5" w:rsidRDefault="0031671A" w:rsidP="0031671A">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Proteins (meat, fish, nuts, and eggs) help your muscles to grow.</w:t>
      </w:r>
    </w:p>
    <w:p w14:paraId="3FD930AC" w14:textId="77777777" w:rsidR="0031671A" w:rsidRPr="00FC16C5" w:rsidRDefault="0031671A" w:rsidP="0031671A">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Vitamins and minerals (fruits and vegetables) help keep your skin strong and grow as you grow. They also help to keep your organs going. </w:t>
      </w:r>
    </w:p>
    <w:p w14:paraId="0A2D102D" w14:textId="77777777" w:rsidR="0031671A" w:rsidRPr="00FC16C5" w:rsidRDefault="0031671A" w:rsidP="0031671A">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Dairy (milk and cheese) helps you as you grow and helps give you strong teeth, bones, and nails. </w:t>
      </w:r>
    </w:p>
    <w:p w14:paraId="7DD25214" w14:textId="77777777" w:rsidR="0031671A" w:rsidRPr="00FC16C5" w:rsidRDefault="0031671A" w:rsidP="0031671A">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Sugar (chocolate, </w:t>
      </w:r>
      <w:proofErr w:type="gramStart"/>
      <w:r w:rsidRPr="00FC16C5">
        <w:rPr>
          <w:rFonts w:cstheme="minorHAnsi"/>
          <w:color w:val="000000" w:themeColor="text1"/>
          <w:sz w:val="24"/>
          <w:szCs w:val="24"/>
        </w:rPr>
        <w:t>sweets</w:t>
      </w:r>
      <w:proofErr w:type="gramEnd"/>
      <w:r w:rsidRPr="00FC16C5">
        <w:rPr>
          <w:rFonts w:cstheme="minorHAnsi"/>
          <w:color w:val="000000" w:themeColor="text1"/>
          <w:sz w:val="24"/>
          <w:szCs w:val="24"/>
        </w:rPr>
        <w:t xml:space="preserve"> and cakes) give you energy quickly, but you only need a small amount of it. </w:t>
      </w:r>
    </w:p>
    <w:p w14:paraId="08A3D144" w14:textId="77777777" w:rsidR="0031671A" w:rsidRPr="00FC16C5" w:rsidRDefault="0031671A" w:rsidP="0031671A">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Carbohydrates (bread, </w:t>
      </w:r>
      <w:proofErr w:type="gramStart"/>
      <w:r w:rsidRPr="00FC16C5">
        <w:rPr>
          <w:rFonts w:cstheme="minorHAnsi"/>
          <w:color w:val="000000" w:themeColor="text1"/>
          <w:sz w:val="24"/>
          <w:szCs w:val="24"/>
        </w:rPr>
        <w:t>pasta</w:t>
      </w:r>
      <w:proofErr w:type="gramEnd"/>
      <w:r w:rsidRPr="00FC16C5">
        <w:rPr>
          <w:rFonts w:cstheme="minorHAnsi"/>
          <w:color w:val="000000" w:themeColor="text1"/>
          <w:sz w:val="24"/>
          <w:szCs w:val="24"/>
        </w:rPr>
        <w:t xml:space="preserve"> and potatoes) give you energy but release more slowly than sugar, keeping your energy levels going throughout the day. </w:t>
      </w:r>
    </w:p>
    <w:p w14:paraId="0F9FC4E5" w14:textId="77777777" w:rsidR="0031671A" w:rsidRPr="00FC16C5" w:rsidRDefault="0031671A" w:rsidP="0031671A">
      <w:pPr>
        <w:pStyle w:val="ListParagraph"/>
        <w:numPr>
          <w:ilvl w:val="1"/>
          <w:numId w:val="21"/>
        </w:numPr>
        <w:spacing w:after="0"/>
        <w:rPr>
          <w:rFonts w:cstheme="minorHAnsi"/>
          <w:color w:val="000000" w:themeColor="text1"/>
          <w:sz w:val="24"/>
          <w:szCs w:val="24"/>
        </w:rPr>
      </w:pPr>
      <w:r w:rsidRPr="00FC16C5">
        <w:rPr>
          <w:rFonts w:cstheme="minorHAnsi"/>
          <w:color w:val="000000" w:themeColor="text1"/>
          <w:sz w:val="24"/>
          <w:szCs w:val="24"/>
        </w:rPr>
        <w:t xml:space="preserve">Fats (butter and oil) keep you warm but you don’t need to eat a lot of these. </w:t>
      </w:r>
    </w:p>
    <w:p w14:paraId="7F513897" w14:textId="77777777" w:rsidR="0031671A" w:rsidRPr="00FC16C5" w:rsidRDefault="0031671A" w:rsidP="0031671A">
      <w:pPr>
        <w:pStyle w:val="ListParagraph"/>
        <w:numPr>
          <w:ilvl w:val="0"/>
          <w:numId w:val="22"/>
        </w:numPr>
        <w:spacing w:after="0"/>
        <w:rPr>
          <w:rFonts w:cstheme="minorHAnsi"/>
          <w:color w:val="000000" w:themeColor="text1"/>
          <w:sz w:val="24"/>
          <w:szCs w:val="24"/>
        </w:rPr>
      </w:pPr>
      <w:r w:rsidRPr="00FC16C5">
        <w:rPr>
          <w:rFonts w:cstheme="minorHAnsi"/>
          <w:color w:val="000000" w:themeColor="text1"/>
          <w:sz w:val="24"/>
          <w:szCs w:val="24"/>
        </w:rPr>
        <w:t xml:space="preserve">You should drink about 6 cups of water everyday too, not sugary fizzy drinks. </w:t>
      </w:r>
    </w:p>
    <w:p w14:paraId="69F4E9EC" w14:textId="77777777" w:rsidR="0031671A" w:rsidRPr="00FC16C5" w:rsidRDefault="0031671A" w:rsidP="0031671A">
      <w:pPr>
        <w:pStyle w:val="ListParagraph"/>
        <w:numPr>
          <w:ilvl w:val="0"/>
          <w:numId w:val="22"/>
        </w:numPr>
        <w:spacing w:after="0"/>
        <w:rPr>
          <w:rFonts w:cstheme="minorHAnsi"/>
          <w:color w:val="000000" w:themeColor="text1"/>
          <w:sz w:val="24"/>
          <w:szCs w:val="24"/>
        </w:rPr>
      </w:pPr>
      <w:r w:rsidRPr="00FC16C5">
        <w:rPr>
          <w:rFonts w:cstheme="minorHAnsi"/>
          <w:color w:val="000000" w:themeColor="text1"/>
          <w:sz w:val="24"/>
          <w:szCs w:val="24"/>
        </w:rPr>
        <w:t xml:space="preserve">Everyone should have 5 fruit and vegetables a day. </w:t>
      </w:r>
    </w:p>
    <w:p w14:paraId="4F3B1A1D" w14:textId="77777777" w:rsidR="0031671A" w:rsidRPr="00FC16C5" w:rsidRDefault="0031671A" w:rsidP="0031671A">
      <w:pPr>
        <w:pStyle w:val="ListParagraph"/>
        <w:spacing w:after="0"/>
        <w:rPr>
          <w:rFonts w:cstheme="minorHAnsi"/>
          <w:color w:val="000000" w:themeColor="text1"/>
          <w:sz w:val="24"/>
          <w:szCs w:val="24"/>
        </w:rPr>
      </w:pPr>
    </w:p>
    <w:p w14:paraId="70AC62EE" w14:textId="77777777" w:rsidR="00032F42" w:rsidRPr="00FC16C5" w:rsidRDefault="00032F42" w:rsidP="00032F42">
      <w:pPr>
        <w:pStyle w:val="ListParagraph"/>
        <w:spacing w:after="0"/>
        <w:rPr>
          <w:rFonts w:cstheme="minorHAnsi"/>
          <w:sz w:val="24"/>
          <w:szCs w:val="24"/>
        </w:rPr>
      </w:pPr>
    </w:p>
    <w:p w14:paraId="3651FCBF" w14:textId="3F54E90C" w:rsidR="00C50A47" w:rsidRPr="00FC16C5" w:rsidRDefault="00C50A47" w:rsidP="00C50A47">
      <w:pPr>
        <w:rPr>
          <w:rFonts w:cstheme="minorHAnsi"/>
          <w:b/>
          <w:bCs/>
          <w:sz w:val="28"/>
          <w:szCs w:val="28"/>
        </w:rPr>
      </w:pPr>
      <w:r w:rsidRPr="00FC16C5">
        <w:rPr>
          <w:rFonts w:cstheme="minorHAnsi"/>
          <w:b/>
          <w:bCs/>
          <w:sz w:val="28"/>
          <w:szCs w:val="28"/>
        </w:rPr>
        <w:t>Myth Buster</w:t>
      </w:r>
    </w:p>
    <w:p w14:paraId="4C20FA52" w14:textId="07D717C3" w:rsidR="004B5363" w:rsidRPr="00FC16C5" w:rsidRDefault="00AC7D37" w:rsidP="004B5363">
      <w:pPr>
        <w:pStyle w:val="ListParagraph"/>
        <w:numPr>
          <w:ilvl w:val="0"/>
          <w:numId w:val="8"/>
        </w:numPr>
        <w:spacing w:after="0"/>
        <w:rPr>
          <w:rFonts w:cstheme="minorHAnsi"/>
          <w:sz w:val="24"/>
          <w:szCs w:val="24"/>
        </w:rPr>
      </w:pPr>
      <w:r w:rsidRPr="00FC16C5">
        <w:rPr>
          <w:rFonts w:cstheme="minorHAnsi"/>
          <w:sz w:val="24"/>
          <w:szCs w:val="24"/>
        </w:rPr>
        <w:t>Eating</w:t>
      </w:r>
      <w:r w:rsidR="00BD3B1F" w:rsidRPr="00FC16C5">
        <w:rPr>
          <w:rFonts w:cstheme="minorHAnsi"/>
          <w:sz w:val="24"/>
          <w:szCs w:val="24"/>
        </w:rPr>
        <w:t xml:space="preserve"> all</w:t>
      </w:r>
      <w:r w:rsidRPr="00FC16C5">
        <w:rPr>
          <w:rFonts w:cstheme="minorHAnsi"/>
          <w:sz w:val="24"/>
          <w:szCs w:val="24"/>
        </w:rPr>
        <w:t xml:space="preserve"> </w:t>
      </w:r>
      <w:r w:rsidR="004C253B" w:rsidRPr="00FC16C5">
        <w:rPr>
          <w:rFonts w:cstheme="minorHAnsi"/>
          <w:sz w:val="24"/>
          <w:szCs w:val="24"/>
        </w:rPr>
        <w:t xml:space="preserve">types of </w:t>
      </w:r>
      <w:r w:rsidRPr="00FC16C5">
        <w:rPr>
          <w:rFonts w:cstheme="minorHAnsi"/>
          <w:sz w:val="24"/>
          <w:szCs w:val="24"/>
        </w:rPr>
        <w:t>fat</w:t>
      </w:r>
      <w:r w:rsidR="00BD3B1F" w:rsidRPr="00FC16C5">
        <w:rPr>
          <w:rFonts w:cstheme="minorHAnsi"/>
          <w:sz w:val="24"/>
          <w:szCs w:val="24"/>
        </w:rPr>
        <w:t>s</w:t>
      </w:r>
      <w:r w:rsidRPr="00FC16C5">
        <w:rPr>
          <w:rFonts w:cstheme="minorHAnsi"/>
          <w:sz w:val="24"/>
          <w:szCs w:val="24"/>
        </w:rPr>
        <w:t xml:space="preserve"> will </w:t>
      </w:r>
      <w:r w:rsidR="009C2DAD" w:rsidRPr="00FC16C5">
        <w:rPr>
          <w:rFonts w:cstheme="minorHAnsi"/>
          <w:sz w:val="24"/>
          <w:szCs w:val="24"/>
        </w:rPr>
        <w:t>make you fat</w:t>
      </w:r>
      <w:r w:rsidR="00BB5C13">
        <w:rPr>
          <w:rFonts w:cstheme="minorHAnsi"/>
          <w:sz w:val="24"/>
          <w:szCs w:val="24"/>
        </w:rPr>
        <w:t xml:space="preserve"> </w:t>
      </w:r>
      <w:r w:rsidR="00BB5C13" w:rsidRPr="00A741A4">
        <w:rPr>
          <w:rFonts w:cstheme="minorHAnsi"/>
          <w:color w:val="C00000"/>
          <w:sz w:val="32"/>
          <w:szCs w:val="32"/>
        </w:rPr>
        <w:t>X</w:t>
      </w:r>
    </w:p>
    <w:p w14:paraId="2830060A" w14:textId="770AF8B2" w:rsidR="004B5363" w:rsidRPr="00FC16C5" w:rsidRDefault="009C02EF" w:rsidP="004B5363">
      <w:pPr>
        <w:pStyle w:val="ListParagraph"/>
        <w:numPr>
          <w:ilvl w:val="0"/>
          <w:numId w:val="8"/>
        </w:numPr>
        <w:spacing w:after="0"/>
        <w:rPr>
          <w:rFonts w:cstheme="minorHAnsi"/>
          <w:sz w:val="24"/>
          <w:szCs w:val="24"/>
        </w:rPr>
      </w:pPr>
      <w:r w:rsidRPr="00FC16C5">
        <w:rPr>
          <w:rFonts w:cstheme="minorHAnsi"/>
          <w:sz w:val="24"/>
          <w:szCs w:val="24"/>
        </w:rPr>
        <w:t>Salads are always the heathier choice</w:t>
      </w:r>
      <w:r w:rsidR="00BB5C13">
        <w:rPr>
          <w:rFonts w:cstheme="minorHAnsi"/>
          <w:sz w:val="24"/>
          <w:szCs w:val="24"/>
        </w:rPr>
        <w:t xml:space="preserve"> </w:t>
      </w:r>
      <w:r w:rsidR="00BB5C13" w:rsidRPr="00A741A4">
        <w:rPr>
          <w:rFonts w:cstheme="minorHAnsi"/>
          <w:color w:val="C00000"/>
          <w:sz w:val="32"/>
          <w:szCs w:val="32"/>
        </w:rPr>
        <w:t>X</w:t>
      </w:r>
    </w:p>
    <w:p w14:paraId="7AF33E72" w14:textId="7702E579" w:rsidR="00785365" w:rsidRPr="00FC16C5" w:rsidRDefault="00785365" w:rsidP="00785365">
      <w:pPr>
        <w:pStyle w:val="ListParagraph"/>
        <w:numPr>
          <w:ilvl w:val="0"/>
          <w:numId w:val="8"/>
        </w:numPr>
        <w:spacing w:after="0"/>
        <w:rPr>
          <w:rFonts w:cstheme="minorHAnsi"/>
          <w:sz w:val="24"/>
          <w:szCs w:val="24"/>
        </w:rPr>
      </w:pPr>
      <w:r w:rsidRPr="00FC16C5">
        <w:rPr>
          <w:rFonts w:cstheme="minorHAnsi"/>
          <w:sz w:val="24"/>
          <w:szCs w:val="24"/>
        </w:rPr>
        <w:t xml:space="preserve">Fat free and </w:t>
      </w:r>
      <w:r w:rsidR="00976115" w:rsidRPr="00FC16C5">
        <w:rPr>
          <w:rFonts w:cstheme="minorHAnsi"/>
          <w:sz w:val="24"/>
          <w:szCs w:val="24"/>
        </w:rPr>
        <w:t>low-fat</w:t>
      </w:r>
      <w:r w:rsidRPr="00FC16C5">
        <w:rPr>
          <w:rFonts w:cstheme="minorHAnsi"/>
          <w:sz w:val="24"/>
          <w:szCs w:val="24"/>
        </w:rPr>
        <w:t xml:space="preserve"> foods are always better that full fat versions</w:t>
      </w:r>
      <w:r w:rsidR="00BB5C13">
        <w:rPr>
          <w:rFonts w:cstheme="minorHAnsi"/>
          <w:sz w:val="24"/>
          <w:szCs w:val="24"/>
        </w:rPr>
        <w:t xml:space="preserve"> </w:t>
      </w:r>
      <w:r w:rsidR="00BB5C13" w:rsidRPr="00A741A4">
        <w:rPr>
          <w:rFonts w:cstheme="minorHAnsi"/>
          <w:color w:val="C00000"/>
          <w:sz w:val="32"/>
          <w:szCs w:val="32"/>
        </w:rPr>
        <w:t>X</w:t>
      </w:r>
    </w:p>
    <w:p w14:paraId="60AFA1E9" w14:textId="5EC29ECF" w:rsidR="00785365" w:rsidRPr="00FC16C5" w:rsidRDefault="00785365" w:rsidP="00785365">
      <w:pPr>
        <w:pStyle w:val="ListParagraph"/>
        <w:numPr>
          <w:ilvl w:val="0"/>
          <w:numId w:val="8"/>
        </w:numPr>
        <w:spacing w:after="0"/>
        <w:rPr>
          <w:rFonts w:cstheme="minorHAnsi"/>
          <w:sz w:val="24"/>
          <w:szCs w:val="24"/>
        </w:rPr>
      </w:pPr>
      <w:r w:rsidRPr="00FC16C5">
        <w:rPr>
          <w:rFonts w:cstheme="minorHAnsi"/>
          <w:sz w:val="24"/>
          <w:szCs w:val="24"/>
        </w:rPr>
        <w:t>Healthier foods are more expensive</w:t>
      </w:r>
      <w:r w:rsidR="00BB5C13">
        <w:rPr>
          <w:rFonts w:cstheme="minorHAnsi"/>
          <w:sz w:val="24"/>
          <w:szCs w:val="24"/>
        </w:rPr>
        <w:t xml:space="preserve"> </w:t>
      </w:r>
      <w:r w:rsidR="00BB5C13" w:rsidRPr="00A741A4">
        <w:rPr>
          <w:rFonts w:cstheme="minorHAnsi"/>
          <w:color w:val="C00000"/>
          <w:sz w:val="32"/>
          <w:szCs w:val="32"/>
        </w:rPr>
        <w:t>X</w:t>
      </w:r>
    </w:p>
    <w:p w14:paraId="4CE34348" w14:textId="10AECC47" w:rsidR="00785365" w:rsidRPr="00FC16C5" w:rsidRDefault="00785365" w:rsidP="00785365">
      <w:pPr>
        <w:pStyle w:val="ListParagraph"/>
        <w:numPr>
          <w:ilvl w:val="0"/>
          <w:numId w:val="8"/>
        </w:numPr>
        <w:spacing w:after="0"/>
        <w:rPr>
          <w:rFonts w:cstheme="minorHAnsi"/>
          <w:sz w:val="24"/>
          <w:szCs w:val="24"/>
        </w:rPr>
      </w:pPr>
      <w:r w:rsidRPr="00FC16C5">
        <w:rPr>
          <w:rFonts w:cstheme="minorHAnsi"/>
          <w:sz w:val="24"/>
          <w:szCs w:val="24"/>
        </w:rPr>
        <w:lastRenderedPageBreak/>
        <w:t>Raw carrots are more nutritious than cooked</w:t>
      </w:r>
      <w:r w:rsidR="00BB5C13">
        <w:rPr>
          <w:rFonts w:cstheme="minorHAnsi"/>
          <w:sz w:val="24"/>
          <w:szCs w:val="24"/>
        </w:rPr>
        <w:t xml:space="preserve"> </w:t>
      </w:r>
      <w:r w:rsidR="00BB5C13" w:rsidRPr="00A741A4">
        <w:rPr>
          <w:rFonts w:cstheme="minorHAnsi"/>
          <w:color w:val="C00000"/>
          <w:sz w:val="32"/>
          <w:szCs w:val="32"/>
        </w:rPr>
        <w:t>X</w:t>
      </w:r>
    </w:p>
    <w:p w14:paraId="4599009D" w14:textId="3A90241C" w:rsidR="00785365" w:rsidRPr="00FC16C5" w:rsidRDefault="00785365" w:rsidP="00785365">
      <w:pPr>
        <w:pStyle w:val="ListParagraph"/>
        <w:numPr>
          <w:ilvl w:val="0"/>
          <w:numId w:val="8"/>
        </w:numPr>
        <w:spacing w:after="0"/>
        <w:rPr>
          <w:rFonts w:cstheme="minorHAnsi"/>
          <w:sz w:val="24"/>
          <w:szCs w:val="24"/>
        </w:rPr>
      </w:pPr>
      <w:r w:rsidRPr="00FC16C5">
        <w:rPr>
          <w:rFonts w:cstheme="minorHAnsi"/>
          <w:sz w:val="24"/>
          <w:szCs w:val="24"/>
        </w:rPr>
        <w:t>Nuts are as bad as junk food</w:t>
      </w:r>
      <w:r w:rsidR="00BB5C13">
        <w:rPr>
          <w:rFonts w:cstheme="minorHAnsi"/>
          <w:sz w:val="24"/>
          <w:szCs w:val="24"/>
        </w:rPr>
        <w:t xml:space="preserve"> </w:t>
      </w:r>
      <w:r w:rsidR="00BB5C13" w:rsidRPr="00A741A4">
        <w:rPr>
          <w:rFonts w:cstheme="minorHAnsi"/>
          <w:color w:val="C00000"/>
          <w:sz w:val="32"/>
          <w:szCs w:val="32"/>
        </w:rPr>
        <w:t>X</w:t>
      </w:r>
    </w:p>
    <w:p w14:paraId="19B9709D" w14:textId="4B453882" w:rsidR="00785365" w:rsidRPr="00FC16C5" w:rsidRDefault="00785365" w:rsidP="00785365">
      <w:pPr>
        <w:pStyle w:val="ListParagraph"/>
        <w:numPr>
          <w:ilvl w:val="0"/>
          <w:numId w:val="8"/>
        </w:numPr>
        <w:spacing w:after="0"/>
        <w:rPr>
          <w:rFonts w:cstheme="minorHAnsi"/>
          <w:sz w:val="24"/>
          <w:szCs w:val="24"/>
        </w:rPr>
      </w:pPr>
      <w:r w:rsidRPr="00FC16C5">
        <w:rPr>
          <w:rFonts w:cstheme="minorHAnsi"/>
          <w:sz w:val="24"/>
          <w:szCs w:val="24"/>
        </w:rPr>
        <w:t>Frozen and canned fruits and vegetables are less nutritious than fresh ones</w:t>
      </w:r>
      <w:r w:rsidR="00BB5C13">
        <w:rPr>
          <w:rFonts w:cstheme="minorHAnsi"/>
          <w:sz w:val="24"/>
          <w:szCs w:val="24"/>
        </w:rPr>
        <w:t xml:space="preserve"> </w:t>
      </w:r>
      <w:r w:rsidR="00BB5C13" w:rsidRPr="00A741A4">
        <w:rPr>
          <w:rFonts w:cstheme="minorHAnsi"/>
          <w:color w:val="C00000"/>
          <w:sz w:val="32"/>
          <w:szCs w:val="32"/>
        </w:rPr>
        <w:t>X</w:t>
      </w:r>
    </w:p>
    <w:p w14:paraId="7A21E7E3" w14:textId="4777F0C9" w:rsidR="00785365" w:rsidRPr="00FC16C5" w:rsidRDefault="00785365" w:rsidP="00785365">
      <w:pPr>
        <w:pStyle w:val="ListParagraph"/>
        <w:numPr>
          <w:ilvl w:val="0"/>
          <w:numId w:val="8"/>
        </w:numPr>
        <w:spacing w:after="0"/>
        <w:rPr>
          <w:rFonts w:cstheme="minorHAnsi"/>
          <w:sz w:val="24"/>
          <w:szCs w:val="24"/>
        </w:rPr>
      </w:pPr>
      <w:r w:rsidRPr="00FC16C5">
        <w:rPr>
          <w:rFonts w:cstheme="minorHAnsi"/>
          <w:sz w:val="24"/>
          <w:szCs w:val="24"/>
        </w:rPr>
        <w:t>Eating carrots will improve your eyesight</w:t>
      </w:r>
      <w:r w:rsidR="00BB5C13">
        <w:rPr>
          <w:rFonts w:cstheme="minorHAnsi"/>
          <w:sz w:val="24"/>
          <w:szCs w:val="24"/>
        </w:rPr>
        <w:t xml:space="preserve"> </w:t>
      </w:r>
      <w:r w:rsidR="00BB5C13" w:rsidRPr="00A741A4">
        <w:rPr>
          <w:rFonts w:cstheme="minorHAnsi"/>
          <w:color w:val="C00000"/>
          <w:sz w:val="32"/>
          <w:szCs w:val="32"/>
        </w:rPr>
        <w:t>X</w:t>
      </w:r>
    </w:p>
    <w:p w14:paraId="477BEBEB" w14:textId="77777777" w:rsidR="00BD3B1F" w:rsidRPr="00FC16C5" w:rsidRDefault="00BD3B1F" w:rsidP="00BD3B1F">
      <w:pPr>
        <w:pStyle w:val="ListParagraph"/>
        <w:spacing w:after="0"/>
        <w:rPr>
          <w:rFonts w:cstheme="minorHAnsi"/>
          <w:sz w:val="24"/>
          <w:szCs w:val="24"/>
        </w:rPr>
      </w:pPr>
    </w:p>
    <w:p w14:paraId="3FBA37F5" w14:textId="6BAF9A19" w:rsidR="00BB5C13" w:rsidRDefault="00BB5C13" w:rsidP="00C50A47">
      <w:pPr>
        <w:rPr>
          <w:rFonts w:cstheme="minorHAnsi"/>
          <w:b/>
          <w:bCs/>
          <w:sz w:val="28"/>
          <w:szCs w:val="28"/>
        </w:rPr>
      </w:pPr>
    </w:p>
    <w:p w14:paraId="1AD370AD" w14:textId="5DBD6062" w:rsidR="00C50A47" w:rsidRPr="00FC16C5" w:rsidRDefault="00C50A47" w:rsidP="00C50A47">
      <w:pPr>
        <w:rPr>
          <w:rFonts w:cstheme="minorHAnsi"/>
          <w:b/>
          <w:bCs/>
          <w:sz w:val="28"/>
          <w:szCs w:val="28"/>
        </w:rPr>
      </w:pPr>
      <w:r w:rsidRPr="00FC16C5">
        <w:rPr>
          <w:rFonts w:cstheme="minorHAnsi"/>
          <w:b/>
          <w:bCs/>
          <w:sz w:val="28"/>
          <w:szCs w:val="28"/>
        </w:rPr>
        <w:t xml:space="preserve">Video clips </w:t>
      </w:r>
    </w:p>
    <w:p w14:paraId="3C9655F2" w14:textId="3CC96087" w:rsidR="00C50A47" w:rsidRPr="00FC16C5" w:rsidRDefault="005D2231" w:rsidP="00C50A47">
      <w:pPr>
        <w:rPr>
          <w:rFonts w:cstheme="minorHAnsi"/>
          <w:sz w:val="24"/>
          <w:szCs w:val="24"/>
        </w:rPr>
      </w:pPr>
      <w:r>
        <w:rPr>
          <w:noProof/>
        </w:rPr>
        <w:drawing>
          <wp:anchor distT="0" distB="0" distL="114300" distR="114300" simplePos="0" relativeHeight="251667456" behindDoc="0" locked="0" layoutInCell="1" allowOverlap="1" wp14:anchorId="60FE6D63" wp14:editId="071609D5">
            <wp:simplePos x="0" y="0"/>
            <wp:positionH relativeFrom="margin">
              <wp:posOffset>2054860</wp:posOffset>
            </wp:positionH>
            <wp:positionV relativeFrom="paragraph">
              <wp:posOffset>2572634</wp:posOffset>
            </wp:positionV>
            <wp:extent cx="2146244" cy="2740785"/>
            <wp:effectExtent l="0" t="0" r="6985" b="254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882"/>
                    <a:stretch/>
                  </pic:blipFill>
                  <pic:spPr bwMode="auto">
                    <a:xfrm>
                      <a:off x="0" y="0"/>
                      <a:ext cx="2146244" cy="274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A47" w:rsidRPr="00FC16C5">
        <w:rPr>
          <w:rFonts w:cstheme="minorHAnsi"/>
          <w:sz w:val="24"/>
          <w:szCs w:val="24"/>
        </w:rPr>
        <w:t xml:space="preserve">Check out these videos about </w:t>
      </w:r>
      <w:r w:rsidR="00302D01" w:rsidRPr="00FC16C5">
        <w:rPr>
          <w:rFonts w:cstheme="minorHAnsi"/>
          <w:sz w:val="24"/>
          <w:szCs w:val="24"/>
        </w:rPr>
        <w:t>healthy eating</w:t>
      </w:r>
      <w:r w:rsidR="00C50A47" w:rsidRPr="00FC16C5">
        <w:rPr>
          <w:rFonts w:cstheme="minorHAns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016D04" w:rsidRPr="00FC16C5" w14:paraId="7E4B0D31" w14:textId="77777777" w:rsidTr="00785B66">
        <w:tc>
          <w:tcPr>
            <w:tcW w:w="10348" w:type="dxa"/>
          </w:tcPr>
          <w:p w14:paraId="535EE759" w14:textId="77777777" w:rsidR="0031671A" w:rsidRPr="00FC16C5" w:rsidRDefault="003C7263" w:rsidP="00302D01">
            <w:pPr>
              <w:pStyle w:val="ListParagraph"/>
              <w:numPr>
                <w:ilvl w:val="0"/>
                <w:numId w:val="18"/>
              </w:numPr>
              <w:rPr>
                <w:rFonts w:cstheme="minorHAnsi"/>
                <w:sz w:val="24"/>
                <w:szCs w:val="24"/>
              </w:rPr>
            </w:pPr>
            <w:hyperlink r:id="rId26" w:history="1">
              <w:r w:rsidR="00302D01" w:rsidRPr="00FC16C5">
                <w:rPr>
                  <w:rFonts w:cstheme="minorHAnsi"/>
                  <w:color w:val="0000FF"/>
                  <w:sz w:val="24"/>
                  <w:szCs w:val="24"/>
                  <w:u w:val="single"/>
                </w:rPr>
                <w:t xml:space="preserve">Healthy diet - Nutrition, </w:t>
              </w:r>
              <w:proofErr w:type="gramStart"/>
              <w:r w:rsidR="00302D01" w:rsidRPr="00FC16C5">
                <w:rPr>
                  <w:rFonts w:cstheme="minorHAnsi"/>
                  <w:color w:val="0000FF"/>
                  <w:sz w:val="24"/>
                  <w:szCs w:val="24"/>
                  <w:u w:val="single"/>
                </w:rPr>
                <w:t>digestion</w:t>
              </w:r>
              <w:proofErr w:type="gramEnd"/>
              <w:r w:rsidR="00302D01" w:rsidRPr="00FC16C5">
                <w:rPr>
                  <w:rFonts w:cstheme="minorHAnsi"/>
                  <w:color w:val="0000FF"/>
                  <w:sz w:val="24"/>
                  <w:szCs w:val="24"/>
                  <w:u w:val="single"/>
                </w:rPr>
                <w:t xml:space="preserve"> and excretion - KS3 Biology - BBC Bitesize - BBC Bitesize</w:t>
              </w:r>
            </w:hyperlink>
          </w:p>
          <w:p w14:paraId="18EB2DBA" w14:textId="1CD5DBD3" w:rsidR="00302D01" w:rsidRPr="00FC16C5" w:rsidRDefault="0003788F" w:rsidP="0031671A">
            <w:pPr>
              <w:pStyle w:val="ListParagraph"/>
              <w:rPr>
                <w:rFonts w:cstheme="minorHAnsi"/>
                <w:sz w:val="24"/>
                <w:szCs w:val="24"/>
              </w:rPr>
            </w:pPr>
            <w:r w:rsidRPr="00FC16C5">
              <w:rPr>
                <w:rFonts w:cstheme="minorHAnsi"/>
                <w:sz w:val="24"/>
                <w:szCs w:val="24"/>
              </w:rPr>
              <w:t>Healthy plate video and supporting questions.</w:t>
            </w:r>
          </w:p>
          <w:p w14:paraId="2F646304" w14:textId="77777777" w:rsidR="007D1D17" w:rsidRPr="00FC16C5" w:rsidRDefault="007D1D17" w:rsidP="00302D01">
            <w:pPr>
              <w:rPr>
                <w:rFonts w:cstheme="minorHAnsi"/>
                <w:sz w:val="24"/>
                <w:szCs w:val="24"/>
              </w:rPr>
            </w:pPr>
          </w:p>
          <w:p w14:paraId="3F2FA74F" w14:textId="6C9DF549" w:rsidR="0003788F" w:rsidRPr="00FC16C5" w:rsidRDefault="003C7263" w:rsidP="007D1D17">
            <w:pPr>
              <w:pStyle w:val="ListParagraph"/>
              <w:numPr>
                <w:ilvl w:val="0"/>
                <w:numId w:val="18"/>
              </w:numPr>
              <w:rPr>
                <w:rFonts w:cstheme="minorHAnsi"/>
                <w:sz w:val="24"/>
                <w:szCs w:val="24"/>
              </w:rPr>
            </w:pPr>
            <w:hyperlink r:id="rId27" w:history="1">
              <w:r w:rsidR="007D1D17" w:rsidRPr="00FC16C5">
                <w:rPr>
                  <w:rFonts w:cstheme="minorHAnsi"/>
                  <w:color w:val="0000FF"/>
                  <w:sz w:val="24"/>
                  <w:szCs w:val="24"/>
                  <w:u w:val="single"/>
                </w:rPr>
                <w:t>Essential Nutrients - YouTube</w:t>
              </w:r>
            </w:hyperlink>
          </w:p>
        </w:tc>
      </w:tr>
      <w:tr w:rsidR="00016D04" w:rsidRPr="00FC16C5" w14:paraId="5EE59C63" w14:textId="77777777" w:rsidTr="00785B66">
        <w:tc>
          <w:tcPr>
            <w:tcW w:w="10348" w:type="dxa"/>
          </w:tcPr>
          <w:p w14:paraId="736817A4" w14:textId="7ADE15EC" w:rsidR="00786905" w:rsidRPr="00FC16C5" w:rsidRDefault="00143BFE" w:rsidP="0031671A">
            <w:pPr>
              <w:ind w:left="720"/>
              <w:rPr>
                <w:rFonts w:cstheme="minorHAnsi"/>
                <w:sz w:val="24"/>
                <w:szCs w:val="24"/>
              </w:rPr>
            </w:pPr>
            <w:r w:rsidRPr="00FC16C5">
              <w:rPr>
                <w:rFonts w:cstheme="minorHAnsi"/>
                <w:sz w:val="24"/>
                <w:szCs w:val="24"/>
              </w:rPr>
              <w:t>A video explaining essential nutrients</w:t>
            </w:r>
            <w:r w:rsidR="00FA3B6A" w:rsidRPr="00FC16C5">
              <w:rPr>
                <w:rFonts w:cstheme="minorHAnsi"/>
                <w:sz w:val="24"/>
                <w:szCs w:val="24"/>
              </w:rPr>
              <w:t xml:space="preserve"> and how to get them into our diets</w:t>
            </w:r>
            <w:r w:rsidR="0024695E" w:rsidRPr="00FC16C5">
              <w:rPr>
                <w:rFonts w:cstheme="minorHAnsi"/>
                <w:sz w:val="24"/>
                <w:szCs w:val="24"/>
              </w:rPr>
              <w:t>.</w:t>
            </w:r>
          </w:p>
          <w:p w14:paraId="6E0E4A5F" w14:textId="77777777" w:rsidR="00DA1048" w:rsidRPr="00FC16C5" w:rsidRDefault="00DA1048" w:rsidP="00786905">
            <w:pPr>
              <w:rPr>
                <w:rFonts w:cstheme="minorHAnsi"/>
                <w:sz w:val="24"/>
                <w:szCs w:val="24"/>
              </w:rPr>
            </w:pPr>
          </w:p>
          <w:p w14:paraId="01AE36E6" w14:textId="353629B6" w:rsidR="00DA1048" w:rsidRPr="00FC16C5" w:rsidRDefault="003C7263" w:rsidP="00DA1048">
            <w:pPr>
              <w:pStyle w:val="ListParagraph"/>
              <w:numPr>
                <w:ilvl w:val="0"/>
                <w:numId w:val="18"/>
              </w:numPr>
              <w:rPr>
                <w:rFonts w:cstheme="minorHAnsi"/>
                <w:sz w:val="24"/>
                <w:szCs w:val="24"/>
              </w:rPr>
            </w:pPr>
            <w:hyperlink r:id="rId28" w:history="1">
              <w:r w:rsidR="00DA1048" w:rsidRPr="00FC16C5">
                <w:rPr>
                  <w:rFonts w:cstheme="minorHAnsi"/>
                  <w:color w:val="0000FF"/>
                  <w:sz w:val="24"/>
                  <w:szCs w:val="24"/>
                  <w:u w:val="single"/>
                </w:rPr>
                <w:t>Gastro Lab – BBC Teach</w:t>
              </w:r>
            </w:hyperlink>
          </w:p>
          <w:p w14:paraId="64427771" w14:textId="401BCCF5" w:rsidR="00DA1048" w:rsidRPr="00FC16C5" w:rsidRDefault="00DA1048" w:rsidP="0031671A">
            <w:pPr>
              <w:ind w:left="720"/>
              <w:rPr>
                <w:rFonts w:cstheme="minorHAnsi"/>
                <w:sz w:val="24"/>
                <w:szCs w:val="24"/>
              </w:rPr>
            </w:pPr>
            <w:r w:rsidRPr="00FC16C5">
              <w:rPr>
                <w:rFonts w:cstheme="minorHAnsi"/>
                <w:sz w:val="24"/>
                <w:szCs w:val="24"/>
              </w:rPr>
              <w:t xml:space="preserve">A series of short films </w:t>
            </w:r>
            <w:r w:rsidR="00EB5078" w:rsidRPr="00FC16C5">
              <w:rPr>
                <w:rFonts w:cstheme="minorHAnsi"/>
                <w:sz w:val="24"/>
                <w:szCs w:val="24"/>
              </w:rPr>
              <w:t xml:space="preserve">about foods </w:t>
            </w:r>
            <w:r w:rsidR="007A31D4" w:rsidRPr="00FC16C5">
              <w:rPr>
                <w:rFonts w:cstheme="minorHAnsi"/>
                <w:sz w:val="24"/>
                <w:szCs w:val="24"/>
              </w:rPr>
              <w:t xml:space="preserve">that support </w:t>
            </w:r>
            <w:r w:rsidR="00E22CF4" w:rsidRPr="00FC16C5">
              <w:rPr>
                <w:rFonts w:cstheme="minorHAnsi"/>
                <w:sz w:val="24"/>
                <w:szCs w:val="24"/>
              </w:rPr>
              <w:t>our bodies and those that aid sports</w:t>
            </w:r>
            <w:r w:rsidR="0024695E" w:rsidRPr="00FC16C5">
              <w:rPr>
                <w:rFonts w:cstheme="minorHAnsi"/>
                <w:sz w:val="24"/>
                <w:szCs w:val="24"/>
              </w:rPr>
              <w:t>.</w:t>
            </w:r>
          </w:p>
          <w:p w14:paraId="7724EC2F" w14:textId="77777777" w:rsidR="000F6A69" w:rsidRPr="00FC16C5" w:rsidRDefault="000F6A69" w:rsidP="00DA1048">
            <w:pPr>
              <w:rPr>
                <w:rFonts w:cstheme="minorHAnsi"/>
                <w:sz w:val="24"/>
                <w:szCs w:val="24"/>
              </w:rPr>
            </w:pPr>
          </w:p>
          <w:p w14:paraId="44F84408" w14:textId="77777777" w:rsidR="000F6A69" w:rsidRPr="00FC16C5" w:rsidRDefault="003C7263" w:rsidP="000F6A69">
            <w:pPr>
              <w:pStyle w:val="ListParagraph"/>
              <w:numPr>
                <w:ilvl w:val="0"/>
                <w:numId w:val="18"/>
              </w:numPr>
              <w:rPr>
                <w:rFonts w:cstheme="minorHAnsi"/>
                <w:sz w:val="24"/>
                <w:szCs w:val="24"/>
              </w:rPr>
            </w:pPr>
            <w:hyperlink r:id="rId29" w:history="1">
              <w:r w:rsidR="000F6A69" w:rsidRPr="00FC16C5">
                <w:rPr>
                  <w:rFonts w:cstheme="minorHAnsi"/>
                  <w:color w:val="0000FF"/>
                  <w:sz w:val="24"/>
                  <w:szCs w:val="24"/>
                  <w:u w:val="single"/>
                </w:rPr>
                <w:t xml:space="preserve">Healthy Eating and Nutrition - Food A Fact </w:t>
              </w:r>
              <w:proofErr w:type="gramStart"/>
              <w:r w:rsidR="000F6A69" w:rsidRPr="00FC16C5">
                <w:rPr>
                  <w:rFonts w:cstheme="minorHAnsi"/>
                  <w:color w:val="0000FF"/>
                  <w:sz w:val="24"/>
                  <w:szCs w:val="24"/>
                  <w:u w:val="single"/>
                </w:rPr>
                <w:t>Of</w:t>
              </w:r>
              <w:proofErr w:type="gramEnd"/>
              <w:r w:rsidR="000F6A69" w:rsidRPr="00FC16C5">
                <w:rPr>
                  <w:rFonts w:cstheme="minorHAnsi"/>
                  <w:color w:val="0000FF"/>
                  <w:sz w:val="24"/>
                  <w:szCs w:val="24"/>
                  <w:u w:val="single"/>
                </w:rPr>
                <w:t xml:space="preserve"> Life</w:t>
              </w:r>
            </w:hyperlink>
          </w:p>
          <w:p w14:paraId="204619EC" w14:textId="02EFAF11" w:rsidR="000F6A69" w:rsidRPr="00FC16C5" w:rsidRDefault="000F6A69" w:rsidP="0031671A">
            <w:pPr>
              <w:ind w:left="720"/>
              <w:rPr>
                <w:rFonts w:cstheme="minorHAnsi"/>
                <w:sz w:val="24"/>
                <w:szCs w:val="24"/>
              </w:rPr>
            </w:pPr>
            <w:r w:rsidRPr="00FC16C5">
              <w:rPr>
                <w:rFonts w:cstheme="minorHAnsi"/>
                <w:sz w:val="24"/>
                <w:szCs w:val="24"/>
              </w:rPr>
              <w:t xml:space="preserve">A series of webinars that </w:t>
            </w:r>
            <w:r w:rsidR="003F244E" w:rsidRPr="00FC16C5">
              <w:rPr>
                <w:rFonts w:cstheme="minorHAnsi"/>
                <w:sz w:val="24"/>
                <w:szCs w:val="24"/>
              </w:rPr>
              <w:t xml:space="preserve">explain processed </w:t>
            </w:r>
            <w:r w:rsidR="0024695E" w:rsidRPr="00FC16C5">
              <w:rPr>
                <w:rFonts w:cstheme="minorHAnsi"/>
                <w:sz w:val="24"/>
                <w:szCs w:val="24"/>
              </w:rPr>
              <w:t xml:space="preserve">food and </w:t>
            </w:r>
            <w:r w:rsidR="003F244E" w:rsidRPr="00FC16C5">
              <w:rPr>
                <w:rFonts w:cstheme="minorHAnsi"/>
                <w:sz w:val="24"/>
                <w:szCs w:val="24"/>
              </w:rPr>
              <w:t>gut health</w:t>
            </w:r>
            <w:r w:rsidR="0024695E" w:rsidRPr="00FC16C5">
              <w:rPr>
                <w:rFonts w:cstheme="minorHAnsi"/>
                <w:sz w:val="24"/>
                <w:szCs w:val="24"/>
              </w:rPr>
              <w:t>.</w:t>
            </w:r>
            <w:r w:rsidR="003F244E" w:rsidRPr="00FC16C5">
              <w:rPr>
                <w:rFonts w:cstheme="minorHAnsi"/>
                <w:sz w:val="24"/>
                <w:szCs w:val="24"/>
              </w:rPr>
              <w:t xml:space="preserve"> </w:t>
            </w:r>
          </w:p>
        </w:tc>
      </w:tr>
      <w:tr w:rsidR="00016D04" w:rsidRPr="00FC16C5" w14:paraId="372F3789" w14:textId="77777777" w:rsidTr="00785B66">
        <w:tc>
          <w:tcPr>
            <w:tcW w:w="10348" w:type="dxa"/>
          </w:tcPr>
          <w:p w14:paraId="29AD7488" w14:textId="4C95602D" w:rsidR="00016D04" w:rsidRPr="00FC16C5" w:rsidRDefault="00016D04" w:rsidP="00016D04">
            <w:pPr>
              <w:ind w:left="360"/>
              <w:rPr>
                <w:rFonts w:cstheme="minorHAnsi"/>
                <w:sz w:val="24"/>
                <w:szCs w:val="24"/>
              </w:rPr>
            </w:pPr>
          </w:p>
        </w:tc>
      </w:tr>
      <w:tr w:rsidR="00016D04" w:rsidRPr="00FC16C5" w14:paraId="62E07011" w14:textId="77777777" w:rsidTr="00785B66">
        <w:trPr>
          <w:trHeight w:val="60"/>
        </w:trPr>
        <w:tc>
          <w:tcPr>
            <w:tcW w:w="10348" w:type="dxa"/>
          </w:tcPr>
          <w:p w14:paraId="0307F220" w14:textId="1C3D7B21" w:rsidR="00016D04" w:rsidRPr="00FC16C5" w:rsidRDefault="00016D04" w:rsidP="00016D04">
            <w:pPr>
              <w:pStyle w:val="ListParagraph"/>
              <w:ind w:left="360"/>
              <w:rPr>
                <w:rFonts w:cstheme="minorHAnsi"/>
                <w:sz w:val="24"/>
                <w:szCs w:val="24"/>
              </w:rPr>
            </w:pPr>
          </w:p>
        </w:tc>
      </w:tr>
    </w:tbl>
    <w:p w14:paraId="34968E21" w14:textId="3548787D" w:rsidR="00BB5C13" w:rsidRDefault="00BB5C13" w:rsidP="00C50A47">
      <w:pPr>
        <w:rPr>
          <w:rFonts w:cstheme="minorHAnsi"/>
          <w:b/>
          <w:bCs/>
          <w:sz w:val="28"/>
          <w:szCs w:val="28"/>
        </w:rPr>
      </w:pPr>
    </w:p>
    <w:p w14:paraId="757AEE96" w14:textId="34A74FD2" w:rsidR="00BB5C13" w:rsidRDefault="00BB5C13" w:rsidP="00C50A47">
      <w:pPr>
        <w:rPr>
          <w:rFonts w:cstheme="minorHAnsi"/>
          <w:b/>
          <w:bCs/>
          <w:sz w:val="28"/>
          <w:szCs w:val="28"/>
        </w:rPr>
      </w:pPr>
    </w:p>
    <w:p w14:paraId="6EBD8934" w14:textId="1DD608EF" w:rsidR="005D2231" w:rsidRDefault="005D2231" w:rsidP="00C50A47">
      <w:pPr>
        <w:rPr>
          <w:rFonts w:cstheme="minorHAnsi"/>
          <w:b/>
          <w:bCs/>
          <w:sz w:val="28"/>
          <w:szCs w:val="28"/>
        </w:rPr>
      </w:pPr>
    </w:p>
    <w:p w14:paraId="1B772B5A" w14:textId="77777777" w:rsidR="005D2231" w:rsidRDefault="005D2231" w:rsidP="00C50A47">
      <w:pPr>
        <w:rPr>
          <w:rFonts w:cstheme="minorHAnsi"/>
          <w:b/>
          <w:bCs/>
          <w:sz w:val="28"/>
          <w:szCs w:val="28"/>
        </w:rPr>
      </w:pPr>
    </w:p>
    <w:p w14:paraId="7B7EA92E" w14:textId="77777777" w:rsidR="005D2231" w:rsidRDefault="005D2231" w:rsidP="00C50A47">
      <w:pPr>
        <w:rPr>
          <w:rFonts w:cstheme="minorHAnsi"/>
          <w:b/>
          <w:bCs/>
          <w:sz w:val="28"/>
          <w:szCs w:val="28"/>
        </w:rPr>
      </w:pPr>
    </w:p>
    <w:p w14:paraId="76D2583C" w14:textId="77777777" w:rsidR="005D2231" w:rsidRDefault="005D2231" w:rsidP="00C50A47">
      <w:pPr>
        <w:rPr>
          <w:rFonts w:cstheme="minorHAnsi"/>
          <w:b/>
          <w:bCs/>
          <w:sz w:val="28"/>
          <w:szCs w:val="28"/>
        </w:rPr>
      </w:pPr>
    </w:p>
    <w:p w14:paraId="488A9AA4" w14:textId="77777777" w:rsidR="00BB5C13" w:rsidRDefault="00BB5C13" w:rsidP="00C50A47">
      <w:pPr>
        <w:rPr>
          <w:rFonts w:cstheme="minorHAnsi"/>
          <w:b/>
          <w:bCs/>
          <w:sz w:val="28"/>
          <w:szCs w:val="28"/>
        </w:rPr>
      </w:pPr>
    </w:p>
    <w:p w14:paraId="1E45E7A7" w14:textId="085B5BE6" w:rsidR="00C50A47" w:rsidRPr="00FC16C5" w:rsidRDefault="00C50A47" w:rsidP="00C50A47">
      <w:pPr>
        <w:rPr>
          <w:rFonts w:cstheme="minorHAnsi"/>
          <w:b/>
          <w:bCs/>
          <w:sz w:val="28"/>
          <w:szCs w:val="28"/>
        </w:rPr>
      </w:pPr>
      <w:r w:rsidRPr="00FC16C5">
        <w:rPr>
          <w:rFonts w:cstheme="minorHAnsi"/>
          <w:b/>
          <w:bCs/>
          <w:sz w:val="28"/>
          <w:szCs w:val="28"/>
        </w:rPr>
        <w:t xml:space="preserve">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131BAA" w:rsidRPr="00FC16C5" w14:paraId="36B10D1C" w14:textId="77777777" w:rsidTr="00131BAA">
        <w:trPr>
          <w:trHeight w:val="455"/>
        </w:trPr>
        <w:tc>
          <w:tcPr>
            <w:tcW w:w="9990" w:type="dxa"/>
          </w:tcPr>
          <w:p w14:paraId="7C7A9DDD" w14:textId="3BB00B6D" w:rsidR="0020138F" w:rsidRPr="00FC16C5" w:rsidRDefault="003C7263" w:rsidP="003D1EBD">
            <w:pPr>
              <w:pStyle w:val="ListParagraph"/>
              <w:numPr>
                <w:ilvl w:val="0"/>
                <w:numId w:val="18"/>
              </w:numPr>
              <w:rPr>
                <w:rFonts w:cstheme="minorHAnsi"/>
                <w:sz w:val="24"/>
                <w:szCs w:val="24"/>
              </w:rPr>
            </w:pPr>
            <w:hyperlink r:id="rId30" w:history="1">
              <w:r w:rsidR="009A2667" w:rsidRPr="00FC16C5">
                <w:rPr>
                  <w:rFonts w:cstheme="minorHAnsi"/>
                  <w:color w:val="0000FF"/>
                  <w:sz w:val="24"/>
                  <w:szCs w:val="24"/>
                  <w:u w:val="single"/>
                </w:rPr>
                <w:t xml:space="preserve">Healthy diet - Nutrition, </w:t>
              </w:r>
              <w:proofErr w:type="gramStart"/>
              <w:r w:rsidR="009A2667" w:rsidRPr="00FC16C5">
                <w:rPr>
                  <w:rFonts w:cstheme="minorHAnsi"/>
                  <w:color w:val="0000FF"/>
                  <w:sz w:val="24"/>
                  <w:szCs w:val="24"/>
                  <w:u w:val="single"/>
                </w:rPr>
                <w:t>digestion</w:t>
              </w:r>
              <w:proofErr w:type="gramEnd"/>
              <w:r w:rsidR="009A2667" w:rsidRPr="00FC16C5">
                <w:rPr>
                  <w:rFonts w:cstheme="minorHAnsi"/>
                  <w:color w:val="0000FF"/>
                  <w:sz w:val="24"/>
                  <w:szCs w:val="24"/>
                  <w:u w:val="single"/>
                </w:rPr>
                <w:t xml:space="preserve"> and excretion - KS3 Biology - BBC Bitesize - BBC Bitesize</w:t>
              </w:r>
            </w:hyperlink>
          </w:p>
        </w:tc>
      </w:tr>
      <w:tr w:rsidR="00131BAA" w:rsidRPr="00FC16C5" w14:paraId="75B2DD2C" w14:textId="77777777" w:rsidTr="00694C89">
        <w:trPr>
          <w:trHeight w:val="1347"/>
        </w:trPr>
        <w:tc>
          <w:tcPr>
            <w:tcW w:w="9990" w:type="dxa"/>
          </w:tcPr>
          <w:p w14:paraId="41E1C3E0" w14:textId="18096DE3" w:rsidR="00131BAA" w:rsidRPr="00FC16C5" w:rsidRDefault="009A2667" w:rsidP="00F72643">
            <w:pPr>
              <w:ind w:left="720"/>
              <w:rPr>
                <w:rFonts w:cstheme="minorHAnsi"/>
                <w:sz w:val="24"/>
                <w:szCs w:val="24"/>
              </w:rPr>
            </w:pPr>
            <w:r w:rsidRPr="00FC16C5">
              <w:rPr>
                <w:rFonts w:cstheme="minorHAnsi"/>
                <w:sz w:val="24"/>
                <w:szCs w:val="24"/>
              </w:rPr>
              <w:t>Information about balanced diet, nutrients</w:t>
            </w:r>
            <w:r w:rsidR="00D83C49" w:rsidRPr="00FC16C5">
              <w:rPr>
                <w:rFonts w:cstheme="minorHAnsi"/>
                <w:sz w:val="24"/>
                <w:szCs w:val="24"/>
              </w:rPr>
              <w:t xml:space="preserve"> and follow up quiz</w:t>
            </w:r>
            <w:r w:rsidR="0090781B" w:rsidRPr="00FC16C5">
              <w:rPr>
                <w:rFonts w:cstheme="minorHAnsi"/>
                <w:sz w:val="24"/>
                <w:szCs w:val="24"/>
              </w:rPr>
              <w:t>.</w:t>
            </w:r>
          </w:p>
          <w:p w14:paraId="45041305" w14:textId="77777777" w:rsidR="00694C89" w:rsidRPr="00FC16C5" w:rsidRDefault="00694C89" w:rsidP="001869E9">
            <w:pPr>
              <w:rPr>
                <w:rFonts w:cstheme="minorHAnsi"/>
                <w:sz w:val="24"/>
                <w:szCs w:val="24"/>
              </w:rPr>
            </w:pPr>
          </w:p>
          <w:p w14:paraId="68782C25" w14:textId="066CFC1D" w:rsidR="00694C89" w:rsidRPr="00FC16C5" w:rsidRDefault="003C7263" w:rsidP="0071235C">
            <w:pPr>
              <w:pStyle w:val="ListParagraph"/>
              <w:numPr>
                <w:ilvl w:val="0"/>
                <w:numId w:val="18"/>
              </w:numPr>
              <w:rPr>
                <w:rFonts w:cstheme="minorHAnsi"/>
                <w:sz w:val="24"/>
                <w:szCs w:val="24"/>
              </w:rPr>
            </w:pPr>
            <w:hyperlink r:id="rId31" w:history="1">
              <w:r w:rsidR="00694C89" w:rsidRPr="00FC16C5">
                <w:rPr>
                  <w:rStyle w:val="Hyperlink"/>
                  <w:rFonts w:cstheme="minorHAnsi"/>
                  <w:sz w:val="24"/>
                  <w:szCs w:val="24"/>
                </w:rPr>
                <w:t>Food facts - Healthier Families - NHS (www.nhs.uk)</w:t>
              </w:r>
            </w:hyperlink>
          </w:p>
          <w:p w14:paraId="21344A6D" w14:textId="3ADBFC81" w:rsidR="0071235C" w:rsidRPr="00FC16C5" w:rsidRDefault="0071235C" w:rsidP="00F72643">
            <w:pPr>
              <w:ind w:left="720"/>
              <w:rPr>
                <w:rFonts w:cstheme="minorHAnsi"/>
                <w:sz w:val="24"/>
                <w:szCs w:val="24"/>
              </w:rPr>
            </w:pPr>
            <w:r w:rsidRPr="00FC16C5">
              <w:rPr>
                <w:rFonts w:cstheme="minorHAnsi"/>
                <w:sz w:val="24"/>
                <w:szCs w:val="24"/>
              </w:rPr>
              <w:t>Information on healthy snacks, sugar, salt, 5 a day, healthier food swaps and fat</w:t>
            </w:r>
            <w:r w:rsidR="0090781B" w:rsidRPr="00FC16C5">
              <w:rPr>
                <w:rFonts w:cstheme="minorHAnsi"/>
                <w:sz w:val="24"/>
                <w:szCs w:val="24"/>
              </w:rPr>
              <w:t>.</w:t>
            </w:r>
          </w:p>
          <w:p w14:paraId="0A4C03A3" w14:textId="77777777" w:rsidR="0071235C" w:rsidRPr="00FC16C5" w:rsidRDefault="0071235C" w:rsidP="001869E9">
            <w:pPr>
              <w:rPr>
                <w:rFonts w:cstheme="minorHAnsi"/>
                <w:sz w:val="24"/>
                <w:szCs w:val="24"/>
              </w:rPr>
            </w:pPr>
          </w:p>
          <w:p w14:paraId="52E21C44" w14:textId="77777777" w:rsidR="00694C89" w:rsidRPr="00FC16C5" w:rsidRDefault="003C7263" w:rsidP="0071235C">
            <w:pPr>
              <w:pStyle w:val="ListParagraph"/>
              <w:numPr>
                <w:ilvl w:val="0"/>
                <w:numId w:val="18"/>
              </w:numPr>
              <w:rPr>
                <w:rFonts w:cstheme="minorHAnsi"/>
                <w:sz w:val="24"/>
                <w:szCs w:val="24"/>
              </w:rPr>
            </w:pPr>
            <w:hyperlink r:id="rId32" w:history="1">
              <w:r w:rsidR="00694C89" w:rsidRPr="00FC16C5">
                <w:rPr>
                  <w:rStyle w:val="Hyperlink"/>
                  <w:rFonts w:cstheme="minorHAnsi"/>
                  <w:sz w:val="24"/>
                  <w:szCs w:val="24"/>
                </w:rPr>
                <w:t>Recipes - Healthier Families - NHS (www.nhs.uk)</w:t>
              </w:r>
            </w:hyperlink>
          </w:p>
          <w:p w14:paraId="66BF74F1" w14:textId="6E236F7E" w:rsidR="0071235C" w:rsidRPr="00FC16C5" w:rsidRDefault="0071235C" w:rsidP="00F72643">
            <w:pPr>
              <w:ind w:left="720"/>
              <w:rPr>
                <w:rFonts w:cstheme="minorHAnsi"/>
                <w:sz w:val="24"/>
                <w:szCs w:val="24"/>
              </w:rPr>
            </w:pPr>
            <w:r w:rsidRPr="00FC16C5">
              <w:rPr>
                <w:rFonts w:cstheme="minorHAnsi"/>
                <w:sz w:val="24"/>
                <w:szCs w:val="24"/>
              </w:rPr>
              <w:t>A selection of healthy recipes to try.</w:t>
            </w:r>
          </w:p>
          <w:p w14:paraId="63AA163C" w14:textId="77777777" w:rsidR="00694C89" w:rsidRPr="00FC16C5" w:rsidRDefault="00694C89" w:rsidP="001869E9">
            <w:pPr>
              <w:rPr>
                <w:rFonts w:cstheme="minorHAnsi"/>
                <w:sz w:val="24"/>
                <w:szCs w:val="24"/>
              </w:rPr>
            </w:pPr>
          </w:p>
          <w:p w14:paraId="2BE19386" w14:textId="77777777" w:rsidR="00915760" w:rsidRPr="00FC16C5" w:rsidRDefault="003C7263" w:rsidP="00915760">
            <w:pPr>
              <w:pStyle w:val="ListParagraph"/>
              <w:numPr>
                <w:ilvl w:val="0"/>
                <w:numId w:val="18"/>
              </w:numPr>
              <w:rPr>
                <w:rFonts w:cstheme="minorHAnsi"/>
                <w:sz w:val="24"/>
                <w:szCs w:val="24"/>
              </w:rPr>
            </w:pPr>
            <w:hyperlink r:id="rId33" w:history="1">
              <w:r w:rsidR="00B4362B" w:rsidRPr="00FC16C5">
                <w:rPr>
                  <w:rStyle w:val="Hyperlink"/>
                  <w:rFonts w:cstheme="minorHAnsi"/>
                  <w:sz w:val="24"/>
                  <w:szCs w:val="24"/>
                </w:rPr>
                <w:t>The Secret Life of Our Favourite Dishes - BBC Teach</w:t>
              </w:r>
            </w:hyperlink>
            <w:r w:rsidR="00915760" w:rsidRPr="00FC16C5">
              <w:rPr>
                <w:rFonts w:cstheme="minorHAnsi"/>
                <w:sz w:val="24"/>
                <w:szCs w:val="24"/>
              </w:rPr>
              <w:t xml:space="preserve"> </w:t>
            </w:r>
          </w:p>
          <w:p w14:paraId="5393E1A6" w14:textId="230903C0" w:rsidR="00915760" w:rsidRPr="00FC16C5" w:rsidRDefault="00915760" w:rsidP="00915760">
            <w:pPr>
              <w:ind w:left="720"/>
              <w:rPr>
                <w:rFonts w:cstheme="minorHAnsi"/>
                <w:sz w:val="24"/>
                <w:szCs w:val="24"/>
              </w:rPr>
            </w:pPr>
            <w:r w:rsidRPr="00FC16C5">
              <w:rPr>
                <w:rFonts w:cstheme="minorHAnsi"/>
                <w:sz w:val="24"/>
                <w:szCs w:val="24"/>
              </w:rPr>
              <w:lastRenderedPageBreak/>
              <w:t>Cooking demonstrations and explanations of ingredients and where they come form for some popular dishes</w:t>
            </w:r>
          </w:p>
          <w:p w14:paraId="4150B49A" w14:textId="640118BA" w:rsidR="00B4362B" w:rsidRPr="00FC16C5" w:rsidRDefault="00B4362B" w:rsidP="001869E9">
            <w:pPr>
              <w:rPr>
                <w:rFonts w:cstheme="minorHAnsi"/>
                <w:sz w:val="24"/>
                <w:szCs w:val="24"/>
              </w:rPr>
            </w:pPr>
          </w:p>
        </w:tc>
      </w:tr>
      <w:tr w:rsidR="00131BAA" w:rsidRPr="00FC16C5" w14:paraId="61623024" w14:textId="77777777" w:rsidTr="00131BAA">
        <w:trPr>
          <w:trHeight w:val="952"/>
        </w:trPr>
        <w:tc>
          <w:tcPr>
            <w:tcW w:w="9990" w:type="dxa"/>
          </w:tcPr>
          <w:p w14:paraId="0EA701E1" w14:textId="77777777" w:rsidR="006A65D5" w:rsidRPr="00FC16C5" w:rsidRDefault="003C7263" w:rsidP="006A65D5">
            <w:pPr>
              <w:pStyle w:val="ListParagraph"/>
              <w:numPr>
                <w:ilvl w:val="0"/>
                <w:numId w:val="18"/>
              </w:numPr>
              <w:rPr>
                <w:rFonts w:cstheme="minorHAnsi"/>
                <w:sz w:val="24"/>
                <w:szCs w:val="24"/>
              </w:rPr>
            </w:pPr>
            <w:hyperlink r:id="rId34" w:history="1">
              <w:r w:rsidR="006A65D5" w:rsidRPr="00FC16C5">
                <w:rPr>
                  <w:rFonts w:cstheme="minorHAnsi"/>
                  <w:color w:val="0000FF"/>
                  <w:sz w:val="24"/>
                  <w:szCs w:val="24"/>
                  <w:u w:val="single"/>
                </w:rPr>
                <w:t xml:space="preserve">Healthy eating (11-14 Years) - Food A Fact </w:t>
              </w:r>
              <w:proofErr w:type="gramStart"/>
              <w:r w:rsidR="006A65D5" w:rsidRPr="00FC16C5">
                <w:rPr>
                  <w:rFonts w:cstheme="minorHAnsi"/>
                  <w:color w:val="0000FF"/>
                  <w:sz w:val="24"/>
                  <w:szCs w:val="24"/>
                  <w:u w:val="single"/>
                </w:rPr>
                <w:t>Of</w:t>
              </w:r>
              <w:proofErr w:type="gramEnd"/>
              <w:r w:rsidR="006A65D5" w:rsidRPr="00FC16C5">
                <w:rPr>
                  <w:rFonts w:cstheme="minorHAnsi"/>
                  <w:color w:val="0000FF"/>
                  <w:sz w:val="24"/>
                  <w:szCs w:val="24"/>
                  <w:u w:val="single"/>
                </w:rPr>
                <w:t xml:space="preserve"> Life</w:t>
              </w:r>
            </w:hyperlink>
          </w:p>
          <w:p w14:paraId="747C9378" w14:textId="77777777" w:rsidR="00915760" w:rsidRPr="00FC16C5" w:rsidRDefault="003C7263" w:rsidP="006A65D5">
            <w:pPr>
              <w:pStyle w:val="ListParagraph"/>
              <w:numPr>
                <w:ilvl w:val="0"/>
                <w:numId w:val="18"/>
              </w:numPr>
              <w:rPr>
                <w:rFonts w:cstheme="minorHAnsi"/>
                <w:sz w:val="24"/>
                <w:szCs w:val="24"/>
              </w:rPr>
            </w:pPr>
            <w:hyperlink r:id="rId35" w:history="1">
              <w:r w:rsidR="007771D6" w:rsidRPr="00FC16C5">
                <w:rPr>
                  <w:rFonts w:cstheme="minorHAnsi"/>
                  <w:color w:val="0000FF"/>
                  <w:sz w:val="24"/>
                  <w:szCs w:val="24"/>
                  <w:u w:val="single"/>
                </w:rPr>
                <w:t xml:space="preserve">Healthy eating (14-16 Years) - Food A Fact </w:t>
              </w:r>
              <w:proofErr w:type="gramStart"/>
              <w:r w:rsidR="007771D6" w:rsidRPr="00FC16C5">
                <w:rPr>
                  <w:rFonts w:cstheme="minorHAnsi"/>
                  <w:color w:val="0000FF"/>
                  <w:sz w:val="24"/>
                  <w:szCs w:val="24"/>
                  <w:u w:val="single"/>
                </w:rPr>
                <w:t>Of</w:t>
              </w:r>
              <w:proofErr w:type="gramEnd"/>
              <w:r w:rsidR="007771D6" w:rsidRPr="00FC16C5">
                <w:rPr>
                  <w:rFonts w:cstheme="minorHAnsi"/>
                  <w:color w:val="0000FF"/>
                  <w:sz w:val="24"/>
                  <w:szCs w:val="24"/>
                  <w:u w:val="single"/>
                </w:rPr>
                <w:t xml:space="preserve"> Life</w:t>
              </w:r>
            </w:hyperlink>
          </w:p>
          <w:p w14:paraId="69DBD040" w14:textId="23AE659A" w:rsidR="006A65D5" w:rsidRPr="00FC16C5" w:rsidRDefault="006A65D5" w:rsidP="00915760">
            <w:pPr>
              <w:pStyle w:val="ListParagraph"/>
              <w:rPr>
                <w:rFonts w:cstheme="minorHAnsi"/>
                <w:sz w:val="24"/>
                <w:szCs w:val="24"/>
              </w:rPr>
            </w:pPr>
            <w:r w:rsidRPr="00FC16C5">
              <w:rPr>
                <w:rFonts w:cstheme="minorHAnsi"/>
                <w:sz w:val="24"/>
                <w:szCs w:val="24"/>
              </w:rPr>
              <w:t xml:space="preserve">Activity ideas </w:t>
            </w:r>
            <w:r w:rsidR="00FB56E2" w:rsidRPr="00FC16C5">
              <w:rPr>
                <w:rFonts w:cstheme="minorHAnsi"/>
                <w:sz w:val="24"/>
                <w:szCs w:val="24"/>
              </w:rPr>
              <w:t>and resources to strengthen learning</w:t>
            </w:r>
            <w:r w:rsidR="00892B24" w:rsidRPr="00FC16C5">
              <w:rPr>
                <w:rFonts w:cstheme="minorHAnsi"/>
                <w:sz w:val="24"/>
                <w:szCs w:val="24"/>
              </w:rPr>
              <w:t xml:space="preserve"> around eating well, energy and nutrients, diet and health, nutrition labelling</w:t>
            </w:r>
            <w:r w:rsidR="00975299" w:rsidRPr="00FC16C5">
              <w:rPr>
                <w:rFonts w:cstheme="minorHAnsi"/>
                <w:sz w:val="24"/>
                <w:szCs w:val="24"/>
              </w:rPr>
              <w:t xml:space="preserve">, </w:t>
            </w:r>
            <w:proofErr w:type="gramStart"/>
            <w:r w:rsidR="00975299" w:rsidRPr="00FC16C5">
              <w:rPr>
                <w:rFonts w:cstheme="minorHAnsi"/>
                <w:sz w:val="24"/>
                <w:szCs w:val="24"/>
              </w:rPr>
              <w:t>digestion</w:t>
            </w:r>
            <w:proofErr w:type="gramEnd"/>
            <w:r w:rsidR="00975299" w:rsidRPr="00FC16C5">
              <w:rPr>
                <w:rFonts w:cstheme="minorHAnsi"/>
                <w:sz w:val="24"/>
                <w:szCs w:val="24"/>
              </w:rPr>
              <w:t xml:space="preserve"> and activity. </w:t>
            </w:r>
          </w:p>
        </w:tc>
      </w:tr>
    </w:tbl>
    <w:p w14:paraId="178858B4" w14:textId="63F67953" w:rsidR="00BF4EEC" w:rsidRPr="00FC16C5" w:rsidRDefault="00C50A47" w:rsidP="00C50A47">
      <w:pPr>
        <w:rPr>
          <w:rFonts w:cstheme="minorHAnsi"/>
          <w:sz w:val="24"/>
          <w:szCs w:val="24"/>
        </w:rPr>
      </w:pPr>
      <w:r w:rsidRPr="00FC16C5">
        <w:rPr>
          <w:rFonts w:cstheme="minorHAnsi"/>
          <w:b/>
          <w:bCs/>
          <w:sz w:val="28"/>
          <w:szCs w:val="28"/>
        </w:rPr>
        <w:t>Reflective questions</w:t>
      </w:r>
      <w:r w:rsidRPr="00FC16C5">
        <w:rPr>
          <w:rFonts w:cstheme="minorHAnsi"/>
          <w:sz w:val="28"/>
          <w:szCs w:val="28"/>
        </w:rPr>
        <w:t xml:space="preserve"> </w:t>
      </w:r>
    </w:p>
    <w:p w14:paraId="3686C063" w14:textId="7A1BCCAF" w:rsidR="00C50A47" w:rsidRPr="00FC16C5" w:rsidRDefault="00C50A47" w:rsidP="00C50A47">
      <w:pPr>
        <w:rPr>
          <w:rFonts w:cstheme="minorHAnsi"/>
          <w:sz w:val="28"/>
          <w:szCs w:val="28"/>
        </w:rPr>
      </w:pPr>
      <w:r w:rsidRPr="00FC16C5">
        <w:rPr>
          <w:rFonts w:cstheme="minorHAnsi"/>
          <w:sz w:val="24"/>
          <w:szCs w:val="24"/>
        </w:rPr>
        <w:t>(</w:t>
      </w:r>
      <w:r w:rsidR="00BF4EEC" w:rsidRPr="00FC16C5">
        <w:rPr>
          <w:rFonts w:cstheme="minorHAnsi"/>
          <w:sz w:val="24"/>
          <w:szCs w:val="24"/>
        </w:rPr>
        <w:t>Try exploring these reflective questions with a CYP)</w:t>
      </w:r>
    </w:p>
    <w:p w14:paraId="4981AB54" w14:textId="22ED1C7B" w:rsidR="00E9173E" w:rsidRPr="00FC16C5" w:rsidRDefault="00E56F68" w:rsidP="00E9173E">
      <w:pPr>
        <w:pStyle w:val="ListParagraph"/>
        <w:numPr>
          <w:ilvl w:val="0"/>
          <w:numId w:val="5"/>
        </w:numPr>
        <w:spacing w:after="0"/>
        <w:rPr>
          <w:rFonts w:cstheme="minorHAnsi"/>
          <w:sz w:val="24"/>
          <w:szCs w:val="24"/>
        </w:rPr>
      </w:pPr>
      <w:r w:rsidRPr="00FC16C5">
        <w:rPr>
          <w:rFonts w:cstheme="minorHAnsi"/>
          <w:sz w:val="24"/>
          <w:szCs w:val="24"/>
        </w:rPr>
        <w:t xml:space="preserve">How many portions of oily fish are we recommended to consume per week?  </w:t>
      </w:r>
    </w:p>
    <w:p w14:paraId="5F3F8A72" w14:textId="1A72F851" w:rsidR="004068F3" w:rsidRPr="00FC16C5" w:rsidRDefault="001A7409" w:rsidP="00043756">
      <w:pPr>
        <w:pStyle w:val="ListParagraph"/>
        <w:numPr>
          <w:ilvl w:val="0"/>
          <w:numId w:val="5"/>
        </w:numPr>
        <w:spacing w:after="0"/>
        <w:rPr>
          <w:rFonts w:cstheme="minorHAnsi"/>
          <w:sz w:val="24"/>
          <w:szCs w:val="24"/>
        </w:rPr>
      </w:pPr>
      <w:r w:rsidRPr="00FC16C5">
        <w:rPr>
          <w:rFonts w:cstheme="minorHAnsi"/>
          <w:sz w:val="24"/>
          <w:szCs w:val="24"/>
        </w:rPr>
        <w:t>Give 2 examples of a type of fat</w:t>
      </w:r>
      <w:r w:rsidR="00043756" w:rsidRPr="00FC16C5">
        <w:rPr>
          <w:rFonts w:cstheme="minorHAnsi"/>
          <w:sz w:val="24"/>
          <w:szCs w:val="24"/>
        </w:rPr>
        <w:t>?</w:t>
      </w:r>
    </w:p>
    <w:p w14:paraId="4187C1E9" w14:textId="47AD0AB3" w:rsidR="00E9173E" w:rsidRPr="00FC16C5" w:rsidRDefault="005109A0" w:rsidP="00E9173E">
      <w:pPr>
        <w:pStyle w:val="ListParagraph"/>
        <w:numPr>
          <w:ilvl w:val="0"/>
          <w:numId w:val="5"/>
        </w:numPr>
        <w:spacing w:after="0"/>
        <w:rPr>
          <w:rFonts w:cstheme="minorHAnsi"/>
          <w:sz w:val="24"/>
          <w:szCs w:val="24"/>
        </w:rPr>
      </w:pPr>
      <w:r w:rsidRPr="00FC16C5">
        <w:rPr>
          <w:rFonts w:cstheme="minorHAnsi"/>
          <w:sz w:val="24"/>
          <w:szCs w:val="24"/>
        </w:rPr>
        <w:t>Name the 3 macronutrients</w:t>
      </w:r>
      <w:r w:rsidR="00043756" w:rsidRPr="00FC16C5">
        <w:rPr>
          <w:rFonts w:cstheme="minorHAnsi"/>
          <w:sz w:val="24"/>
          <w:szCs w:val="24"/>
        </w:rPr>
        <w:t>?</w:t>
      </w:r>
    </w:p>
    <w:p w14:paraId="3FE1042C" w14:textId="6EFAF24E" w:rsidR="009728F7" w:rsidRPr="00FC16C5" w:rsidRDefault="009728F7" w:rsidP="009728F7">
      <w:pPr>
        <w:pStyle w:val="ListParagraph"/>
        <w:numPr>
          <w:ilvl w:val="0"/>
          <w:numId w:val="5"/>
        </w:numPr>
        <w:spacing w:after="0"/>
        <w:rPr>
          <w:rFonts w:cstheme="minorHAnsi"/>
          <w:sz w:val="24"/>
          <w:szCs w:val="24"/>
        </w:rPr>
      </w:pPr>
      <w:r w:rsidRPr="00FC16C5">
        <w:rPr>
          <w:rFonts w:cstheme="minorHAnsi"/>
          <w:sz w:val="24"/>
          <w:szCs w:val="24"/>
        </w:rPr>
        <w:t>Which food group helps with muscle growth and repair?</w:t>
      </w:r>
    </w:p>
    <w:p w14:paraId="3669E9F2" w14:textId="1EFC3443" w:rsidR="009728F7" w:rsidRPr="00FC16C5" w:rsidRDefault="009728F7" w:rsidP="009728F7">
      <w:pPr>
        <w:pStyle w:val="ListParagraph"/>
        <w:numPr>
          <w:ilvl w:val="0"/>
          <w:numId w:val="5"/>
        </w:numPr>
        <w:spacing w:after="0"/>
        <w:rPr>
          <w:rFonts w:cstheme="minorHAnsi"/>
          <w:sz w:val="24"/>
          <w:szCs w:val="24"/>
        </w:rPr>
      </w:pPr>
      <w:r w:rsidRPr="00FC16C5">
        <w:rPr>
          <w:rFonts w:cstheme="minorHAnsi"/>
          <w:sz w:val="24"/>
          <w:szCs w:val="24"/>
        </w:rPr>
        <w:t xml:space="preserve">Which food group provides us with our main source of energy? </w:t>
      </w:r>
    </w:p>
    <w:p w14:paraId="1840BA37" w14:textId="45B4B4B3" w:rsidR="009728F7" w:rsidRPr="00FC16C5" w:rsidRDefault="009728F7" w:rsidP="009728F7">
      <w:pPr>
        <w:pStyle w:val="ListParagraph"/>
        <w:numPr>
          <w:ilvl w:val="0"/>
          <w:numId w:val="5"/>
        </w:numPr>
        <w:spacing w:after="0"/>
        <w:rPr>
          <w:rFonts w:cstheme="minorHAnsi"/>
          <w:sz w:val="24"/>
          <w:szCs w:val="24"/>
        </w:rPr>
      </w:pPr>
      <w:r w:rsidRPr="00FC16C5">
        <w:rPr>
          <w:rFonts w:cstheme="minorHAnsi"/>
          <w:sz w:val="24"/>
          <w:szCs w:val="24"/>
        </w:rPr>
        <w:t xml:space="preserve">How much water is recommended per day? </w:t>
      </w:r>
    </w:p>
    <w:p w14:paraId="5C3172A7" w14:textId="408516B6" w:rsidR="00C50A47" w:rsidRPr="00FC16C5" w:rsidRDefault="0069602F" w:rsidP="00C50A47">
      <w:pPr>
        <w:rPr>
          <w:rFonts w:cstheme="minorHAnsi"/>
          <w:sz w:val="28"/>
          <w:szCs w:val="28"/>
        </w:rPr>
      </w:pPr>
      <w:r>
        <w:rPr>
          <w:noProof/>
        </w:rPr>
        <w:drawing>
          <wp:anchor distT="0" distB="0" distL="114300" distR="114300" simplePos="0" relativeHeight="251669504" behindDoc="0" locked="0" layoutInCell="1" allowOverlap="1" wp14:anchorId="5DD4D65B" wp14:editId="7383E3B4">
            <wp:simplePos x="0" y="0"/>
            <wp:positionH relativeFrom="margin">
              <wp:posOffset>1021522</wp:posOffset>
            </wp:positionH>
            <wp:positionV relativeFrom="paragraph">
              <wp:posOffset>78133</wp:posOffset>
            </wp:positionV>
            <wp:extent cx="1494845" cy="2241685"/>
            <wp:effectExtent l="0" t="0" r="0" b="635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4845" cy="224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4CD">
        <w:rPr>
          <w:noProof/>
        </w:rPr>
        <w:drawing>
          <wp:anchor distT="0" distB="0" distL="114300" distR="114300" simplePos="0" relativeHeight="251668480" behindDoc="0" locked="0" layoutInCell="1" allowOverlap="1" wp14:anchorId="010DFE59" wp14:editId="25C35A7E">
            <wp:simplePos x="0" y="0"/>
            <wp:positionH relativeFrom="margin">
              <wp:posOffset>3466465</wp:posOffset>
            </wp:positionH>
            <wp:positionV relativeFrom="paragraph">
              <wp:posOffset>94008</wp:posOffset>
            </wp:positionV>
            <wp:extent cx="2522143" cy="2274073"/>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1471" b="8433"/>
                    <a:stretch/>
                  </pic:blipFill>
                  <pic:spPr bwMode="auto">
                    <a:xfrm>
                      <a:off x="0" y="0"/>
                      <a:ext cx="2522143" cy="22740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E2EBF5" w14:textId="778039E1" w:rsidR="00584300" w:rsidRDefault="00584300" w:rsidP="00C50A47">
      <w:pPr>
        <w:rPr>
          <w:rFonts w:cstheme="minorHAnsi"/>
          <w:b/>
          <w:bCs/>
          <w:sz w:val="28"/>
          <w:szCs w:val="28"/>
        </w:rPr>
      </w:pPr>
    </w:p>
    <w:p w14:paraId="145CB36C" w14:textId="77777777" w:rsidR="00584300" w:rsidRDefault="00584300" w:rsidP="00C50A47">
      <w:pPr>
        <w:rPr>
          <w:rFonts w:cstheme="minorHAnsi"/>
          <w:b/>
          <w:bCs/>
          <w:sz w:val="28"/>
          <w:szCs w:val="28"/>
        </w:rPr>
      </w:pPr>
    </w:p>
    <w:p w14:paraId="3A2445A4" w14:textId="41674946" w:rsidR="00584300" w:rsidRDefault="00584300" w:rsidP="00C50A47">
      <w:pPr>
        <w:rPr>
          <w:rFonts w:cstheme="minorHAnsi"/>
          <w:b/>
          <w:bCs/>
          <w:sz w:val="28"/>
          <w:szCs w:val="28"/>
        </w:rPr>
      </w:pPr>
    </w:p>
    <w:p w14:paraId="6CED1073" w14:textId="77777777" w:rsidR="00584300" w:rsidRDefault="00584300" w:rsidP="00C50A47">
      <w:pPr>
        <w:rPr>
          <w:rFonts w:cstheme="minorHAnsi"/>
          <w:b/>
          <w:bCs/>
          <w:sz w:val="28"/>
          <w:szCs w:val="28"/>
        </w:rPr>
      </w:pPr>
    </w:p>
    <w:p w14:paraId="6849C2E6" w14:textId="77777777" w:rsidR="00584300" w:rsidRDefault="00584300" w:rsidP="00C50A47">
      <w:pPr>
        <w:rPr>
          <w:rFonts w:cstheme="minorHAnsi"/>
          <w:b/>
          <w:bCs/>
          <w:sz w:val="28"/>
          <w:szCs w:val="28"/>
        </w:rPr>
      </w:pPr>
    </w:p>
    <w:p w14:paraId="171C405B" w14:textId="77777777" w:rsidR="00584300" w:rsidRDefault="00584300" w:rsidP="00C50A47">
      <w:pPr>
        <w:rPr>
          <w:rFonts w:cstheme="minorHAnsi"/>
          <w:b/>
          <w:bCs/>
          <w:sz w:val="28"/>
          <w:szCs w:val="28"/>
        </w:rPr>
      </w:pPr>
    </w:p>
    <w:p w14:paraId="7008627B" w14:textId="70C6D668" w:rsidR="00C50A47" w:rsidRPr="00FC16C5" w:rsidRDefault="00C50A47" w:rsidP="00C50A47">
      <w:pPr>
        <w:rPr>
          <w:rFonts w:cstheme="minorHAnsi"/>
          <w:b/>
          <w:bCs/>
          <w:sz w:val="28"/>
          <w:szCs w:val="28"/>
        </w:rPr>
      </w:pPr>
      <w:r w:rsidRPr="00FC16C5">
        <w:rPr>
          <w:rFonts w:cstheme="minorHAnsi"/>
          <w:b/>
          <w:bCs/>
          <w:sz w:val="28"/>
          <w:szCs w:val="28"/>
        </w:rPr>
        <w:t xml:space="preserve">Quiz of 5 questions per theme  </w:t>
      </w:r>
    </w:p>
    <w:p w14:paraId="6CBE132E" w14:textId="6514731E" w:rsidR="005D44CB" w:rsidRPr="00FC16C5" w:rsidRDefault="005D44CB" w:rsidP="005D44CB">
      <w:pPr>
        <w:spacing w:after="0"/>
        <w:rPr>
          <w:rFonts w:cstheme="minorHAnsi"/>
          <w:sz w:val="24"/>
          <w:szCs w:val="24"/>
        </w:rPr>
      </w:pPr>
      <w:r w:rsidRPr="00FC16C5">
        <w:rPr>
          <w:rFonts w:cstheme="minorHAnsi"/>
          <w:sz w:val="24"/>
          <w:szCs w:val="24"/>
        </w:rPr>
        <w:t xml:space="preserve">Once you’ve gone through this resource with a CYP </w:t>
      </w:r>
      <w:r w:rsidR="00AA61CB" w:rsidRPr="00FC16C5">
        <w:rPr>
          <w:rFonts w:cstheme="minorHAnsi"/>
          <w:sz w:val="24"/>
          <w:szCs w:val="24"/>
        </w:rPr>
        <w:t>try this quiz questions with them:</w:t>
      </w:r>
    </w:p>
    <w:p w14:paraId="5A6120AE" w14:textId="77777777" w:rsidR="00043756" w:rsidRPr="00FC16C5" w:rsidRDefault="00043756" w:rsidP="005D44CB">
      <w:pPr>
        <w:spacing w:after="0"/>
        <w:rPr>
          <w:rFonts w:cstheme="minorHAnsi"/>
          <w:sz w:val="24"/>
          <w:szCs w:val="24"/>
        </w:rPr>
      </w:pPr>
    </w:p>
    <w:p w14:paraId="131B93D8" w14:textId="6211C697" w:rsidR="00DF62AB" w:rsidRPr="00FC16C5" w:rsidRDefault="00620235" w:rsidP="007735F0">
      <w:pPr>
        <w:pStyle w:val="ListParagraph"/>
        <w:numPr>
          <w:ilvl w:val="0"/>
          <w:numId w:val="5"/>
        </w:numPr>
        <w:spacing w:after="0"/>
        <w:rPr>
          <w:rFonts w:cstheme="minorHAnsi"/>
          <w:sz w:val="24"/>
          <w:szCs w:val="24"/>
        </w:rPr>
      </w:pPr>
      <w:r w:rsidRPr="00FC16C5">
        <w:rPr>
          <w:rFonts w:cstheme="minorHAnsi"/>
          <w:sz w:val="24"/>
          <w:szCs w:val="24"/>
        </w:rPr>
        <w:t>Which food group</w:t>
      </w:r>
      <w:r w:rsidR="002B4B3A" w:rsidRPr="00FC16C5">
        <w:rPr>
          <w:rFonts w:cstheme="minorHAnsi"/>
          <w:sz w:val="24"/>
          <w:szCs w:val="24"/>
        </w:rPr>
        <w:t xml:space="preserve"> </w:t>
      </w:r>
      <w:r w:rsidRPr="00FC16C5">
        <w:rPr>
          <w:rFonts w:cstheme="minorHAnsi"/>
          <w:sz w:val="24"/>
          <w:szCs w:val="24"/>
        </w:rPr>
        <w:t xml:space="preserve">is not essential for health?  </w:t>
      </w:r>
    </w:p>
    <w:p w14:paraId="0DB1707A" w14:textId="77777777" w:rsidR="00CA4CC7" w:rsidRPr="00FC16C5" w:rsidRDefault="00CA4CC7" w:rsidP="007735F0">
      <w:pPr>
        <w:pStyle w:val="ListParagraph"/>
        <w:numPr>
          <w:ilvl w:val="0"/>
          <w:numId w:val="5"/>
        </w:numPr>
        <w:spacing w:after="0"/>
        <w:rPr>
          <w:rFonts w:cstheme="minorHAnsi"/>
          <w:sz w:val="24"/>
          <w:szCs w:val="24"/>
        </w:rPr>
      </w:pPr>
      <w:r w:rsidRPr="00FC16C5">
        <w:rPr>
          <w:rFonts w:cstheme="minorHAnsi"/>
          <w:sz w:val="24"/>
          <w:szCs w:val="24"/>
        </w:rPr>
        <w:t xml:space="preserve">Which of the following counts as 1 of your 5-A-DAY?   </w:t>
      </w:r>
    </w:p>
    <w:p w14:paraId="6B349F6E" w14:textId="77777777" w:rsidR="00CA4CC7" w:rsidRPr="00FC16C5" w:rsidRDefault="00CA4CC7" w:rsidP="00200989">
      <w:pPr>
        <w:pStyle w:val="ListParagraph"/>
        <w:numPr>
          <w:ilvl w:val="1"/>
          <w:numId w:val="5"/>
        </w:numPr>
        <w:spacing w:after="0"/>
        <w:rPr>
          <w:rFonts w:cstheme="minorHAnsi"/>
          <w:sz w:val="24"/>
          <w:szCs w:val="24"/>
        </w:rPr>
      </w:pPr>
      <w:r w:rsidRPr="00FC16C5">
        <w:rPr>
          <w:rFonts w:cstheme="minorHAnsi"/>
          <w:sz w:val="24"/>
          <w:szCs w:val="24"/>
        </w:rPr>
        <w:t>Strawberry Jam</w:t>
      </w:r>
    </w:p>
    <w:p w14:paraId="5CD5381E" w14:textId="77777777" w:rsidR="00CA4CC7" w:rsidRPr="00FC16C5" w:rsidRDefault="00CA4CC7" w:rsidP="00200989">
      <w:pPr>
        <w:pStyle w:val="ListParagraph"/>
        <w:numPr>
          <w:ilvl w:val="1"/>
          <w:numId w:val="5"/>
        </w:numPr>
        <w:spacing w:after="0"/>
        <w:rPr>
          <w:rFonts w:cstheme="minorHAnsi"/>
          <w:sz w:val="24"/>
          <w:szCs w:val="24"/>
        </w:rPr>
      </w:pPr>
      <w:r w:rsidRPr="00FC16C5">
        <w:rPr>
          <w:rFonts w:cstheme="minorHAnsi"/>
          <w:sz w:val="24"/>
          <w:szCs w:val="24"/>
        </w:rPr>
        <w:t>Fruit/vegetable juice or smoothies (150ml)</w:t>
      </w:r>
    </w:p>
    <w:p w14:paraId="7AD6CC28" w14:textId="77777777" w:rsidR="00CA4CC7" w:rsidRPr="00FC16C5" w:rsidRDefault="00CA4CC7" w:rsidP="00200989">
      <w:pPr>
        <w:pStyle w:val="ListParagraph"/>
        <w:numPr>
          <w:ilvl w:val="1"/>
          <w:numId w:val="5"/>
        </w:numPr>
        <w:spacing w:after="0"/>
        <w:rPr>
          <w:rFonts w:cstheme="minorHAnsi"/>
          <w:sz w:val="24"/>
          <w:szCs w:val="24"/>
        </w:rPr>
      </w:pPr>
      <w:r w:rsidRPr="00FC16C5">
        <w:rPr>
          <w:rFonts w:cstheme="minorHAnsi"/>
          <w:sz w:val="24"/>
          <w:szCs w:val="24"/>
        </w:rPr>
        <w:t>Potatoes</w:t>
      </w:r>
    </w:p>
    <w:p w14:paraId="1D632500" w14:textId="77777777" w:rsidR="00CA4CC7" w:rsidRPr="00FC16C5" w:rsidRDefault="00CA4CC7" w:rsidP="00200989">
      <w:pPr>
        <w:pStyle w:val="ListParagraph"/>
        <w:numPr>
          <w:ilvl w:val="1"/>
          <w:numId w:val="5"/>
        </w:numPr>
        <w:spacing w:after="0"/>
        <w:rPr>
          <w:rFonts w:cstheme="minorHAnsi"/>
          <w:sz w:val="24"/>
          <w:szCs w:val="24"/>
        </w:rPr>
      </w:pPr>
      <w:proofErr w:type="gramStart"/>
      <w:r w:rsidRPr="00FC16C5">
        <w:rPr>
          <w:rFonts w:cstheme="minorHAnsi"/>
          <w:sz w:val="24"/>
          <w:szCs w:val="24"/>
        </w:rPr>
        <w:t>All of</w:t>
      </w:r>
      <w:proofErr w:type="gramEnd"/>
      <w:r w:rsidRPr="00FC16C5">
        <w:rPr>
          <w:rFonts w:cstheme="minorHAnsi"/>
          <w:sz w:val="24"/>
          <w:szCs w:val="24"/>
        </w:rPr>
        <w:t xml:space="preserve"> the above</w:t>
      </w:r>
    </w:p>
    <w:p w14:paraId="27CABAD1" w14:textId="77777777" w:rsidR="00D17741" w:rsidRPr="00FC16C5" w:rsidRDefault="00D17741" w:rsidP="007735F0">
      <w:pPr>
        <w:pStyle w:val="ListParagraph"/>
        <w:numPr>
          <w:ilvl w:val="0"/>
          <w:numId w:val="5"/>
        </w:numPr>
        <w:spacing w:after="0"/>
        <w:rPr>
          <w:rFonts w:cstheme="minorHAnsi"/>
          <w:sz w:val="24"/>
          <w:szCs w:val="24"/>
        </w:rPr>
      </w:pPr>
      <w:r w:rsidRPr="00FC16C5">
        <w:rPr>
          <w:rFonts w:cstheme="minorHAnsi"/>
          <w:sz w:val="24"/>
          <w:szCs w:val="24"/>
        </w:rPr>
        <w:t>Why is it not recommended to consume over 150ml of fruit/vegetable juice or smoothies per day?</w:t>
      </w:r>
    </w:p>
    <w:p w14:paraId="276DBB98" w14:textId="77777777" w:rsidR="00D17741" w:rsidRPr="00FC16C5" w:rsidRDefault="00D17741" w:rsidP="00FD4CB4">
      <w:pPr>
        <w:pStyle w:val="ListParagraph"/>
        <w:numPr>
          <w:ilvl w:val="1"/>
          <w:numId w:val="5"/>
        </w:numPr>
        <w:spacing w:after="0"/>
        <w:rPr>
          <w:rFonts w:cstheme="minorHAnsi"/>
          <w:sz w:val="24"/>
          <w:szCs w:val="24"/>
        </w:rPr>
      </w:pPr>
      <w:r w:rsidRPr="00FC16C5">
        <w:rPr>
          <w:rFonts w:cstheme="minorHAnsi"/>
          <w:sz w:val="24"/>
          <w:szCs w:val="24"/>
        </w:rPr>
        <w:t>As they are high in free sugars</w:t>
      </w:r>
    </w:p>
    <w:p w14:paraId="37C27DA0" w14:textId="77777777" w:rsidR="00D17741" w:rsidRPr="00FC16C5" w:rsidRDefault="00D17741" w:rsidP="00FD4CB4">
      <w:pPr>
        <w:pStyle w:val="ListParagraph"/>
        <w:numPr>
          <w:ilvl w:val="1"/>
          <w:numId w:val="5"/>
        </w:numPr>
        <w:spacing w:after="0"/>
        <w:rPr>
          <w:rFonts w:cstheme="minorHAnsi"/>
          <w:sz w:val="24"/>
          <w:szCs w:val="24"/>
        </w:rPr>
      </w:pPr>
      <w:r w:rsidRPr="00FC16C5">
        <w:rPr>
          <w:rFonts w:cstheme="minorHAnsi"/>
          <w:sz w:val="24"/>
          <w:szCs w:val="24"/>
        </w:rPr>
        <w:t>As they are high in vitamin C</w:t>
      </w:r>
    </w:p>
    <w:p w14:paraId="3B5A40F0" w14:textId="77777777" w:rsidR="00D17741" w:rsidRPr="00FC16C5" w:rsidRDefault="00D17741" w:rsidP="00FD4CB4">
      <w:pPr>
        <w:pStyle w:val="ListParagraph"/>
        <w:numPr>
          <w:ilvl w:val="1"/>
          <w:numId w:val="5"/>
        </w:numPr>
        <w:spacing w:after="0"/>
        <w:rPr>
          <w:rFonts w:cstheme="minorHAnsi"/>
          <w:sz w:val="24"/>
          <w:szCs w:val="24"/>
        </w:rPr>
      </w:pPr>
      <w:r w:rsidRPr="00FC16C5">
        <w:rPr>
          <w:rFonts w:cstheme="minorHAnsi"/>
          <w:sz w:val="24"/>
          <w:szCs w:val="24"/>
        </w:rPr>
        <w:t>Because only water counts towards your fluid intake</w:t>
      </w:r>
    </w:p>
    <w:p w14:paraId="3D7934F2" w14:textId="0A5815D3" w:rsidR="003A64EC" w:rsidRPr="00FC16C5" w:rsidRDefault="00D17741" w:rsidP="00FD4CB4">
      <w:pPr>
        <w:pStyle w:val="ListParagraph"/>
        <w:numPr>
          <w:ilvl w:val="1"/>
          <w:numId w:val="5"/>
        </w:numPr>
        <w:spacing w:after="0"/>
        <w:rPr>
          <w:rFonts w:cstheme="minorHAnsi"/>
          <w:sz w:val="24"/>
          <w:szCs w:val="24"/>
        </w:rPr>
      </w:pPr>
      <w:r w:rsidRPr="00FC16C5">
        <w:rPr>
          <w:rFonts w:cstheme="minorHAnsi"/>
          <w:sz w:val="24"/>
          <w:szCs w:val="24"/>
        </w:rPr>
        <w:t>As they never count towards your 5-A-DAY</w:t>
      </w:r>
    </w:p>
    <w:p w14:paraId="5E1860A5" w14:textId="0B2BA0CF" w:rsidR="003A64EC" w:rsidRPr="00FC16C5" w:rsidRDefault="00610B02" w:rsidP="007735F0">
      <w:pPr>
        <w:pStyle w:val="ListParagraph"/>
        <w:numPr>
          <w:ilvl w:val="0"/>
          <w:numId w:val="5"/>
        </w:numPr>
        <w:spacing w:after="0"/>
        <w:rPr>
          <w:rFonts w:cstheme="minorHAnsi"/>
          <w:sz w:val="24"/>
          <w:szCs w:val="24"/>
        </w:rPr>
      </w:pPr>
      <w:r w:rsidRPr="00FC16C5">
        <w:rPr>
          <w:rFonts w:cstheme="minorHAnsi"/>
          <w:sz w:val="24"/>
          <w:szCs w:val="24"/>
        </w:rPr>
        <w:t xml:space="preserve">True or False? Fat provides the most energy per gram of ALL the macronutrients.  </w:t>
      </w:r>
    </w:p>
    <w:p w14:paraId="0ABA84F4" w14:textId="66851C78" w:rsidR="00641289" w:rsidRPr="00FC16C5" w:rsidRDefault="00641289" w:rsidP="007735F0">
      <w:pPr>
        <w:pStyle w:val="ListParagraph"/>
        <w:numPr>
          <w:ilvl w:val="0"/>
          <w:numId w:val="5"/>
        </w:numPr>
        <w:spacing w:after="0"/>
        <w:rPr>
          <w:rFonts w:cstheme="minorHAnsi"/>
          <w:sz w:val="24"/>
          <w:szCs w:val="24"/>
        </w:rPr>
      </w:pPr>
      <w:r w:rsidRPr="00FC16C5">
        <w:rPr>
          <w:rFonts w:cstheme="minorHAnsi"/>
          <w:sz w:val="24"/>
          <w:szCs w:val="24"/>
        </w:rPr>
        <w:t>What does a healthy diet protect you from?</w:t>
      </w:r>
    </w:p>
    <w:p w14:paraId="6AE41855" w14:textId="426A110B" w:rsidR="001541E4" w:rsidRDefault="00A55EAB" w:rsidP="00C50A47">
      <w:pPr>
        <w:rPr>
          <w:rFonts w:cstheme="minorHAnsi"/>
          <w:sz w:val="28"/>
          <w:szCs w:val="28"/>
        </w:rPr>
      </w:pPr>
      <w:r>
        <w:rPr>
          <w:noProof/>
        </w:rPr>
        <w:lastRenderedPageBreak/>
        <w:drawing>
          <wp:anchor distT="0" distB="0" distL="114300" distR="114300" simplePos="0" relativeHeight="251670528" behindDoc="0" locked="0" layoutInCell="1" allowOverlap="1" wp14:anchorId="5628F794" wp14:editId="52734F0A">
            <wp:simplePos x="0" y="0"/>
            <wp:positionH relativeFrom="margin">
              <wp:posOffset>2174682</wp:posOffset>
            </wp:positionH>
            <wp:positionV relativeFrom="paragraph">
              <wp:posOffset>-445466</wp:posOffset>
            </wp:positionV>
            <wp:extent cx="3490622" cy="232797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5842" cy="23314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37A26" w14:textId="1F58F8CD" w:rsidR="00BB5C13" w:rsidRDefault="00BB5C13" w:rsidP="00C50A47">
      <w:pPr>
        <w:rPr>
          <w:rFonts w:cstheme="minorHAnsi"/>
          <w:sz w:val="28"/>
          <w:szCs w:val="28"/>
        </w:rPr>
      </w:pPr>
    </w:p>
    <w:p w14:paraId="6F32E73C" w14:textId="77777777" w:rsidR="00BB5C13" w:rsidRDefault="00BB5C13" w:rsidP="00C50A47">
      <w:pPr>
        <w:rPr>
          <w:rFonts w:cstheme="minorHAnsi"/>
          <w:sz w:val="28"/>
          <w:szCs w:val="28"/>
        </w:rPr>
      </w:pPr>
    </w:p>
    <w:p w14:paraId="6F215AB2" w14:textId="7067A04C" w:rsidR="00BB5C13" w:rsidRDefault="00BB5C13" w:rsidP="00C50A47">
      <w:pPr>
        <w:rPr>
          <w:rFonts w:cstheme="minorHAnsi"/>
          <w:sz w:val="28"/>
          <w:szCs w:val="28"/>
        </w:rPr>
      </w:pPr>
    </w:p>
    <w:p w14:paraId="62F21A1F" w14:textId="13DE7D5E" w:rsidR="00BB5C13" w:rsidRDefault="00BB5C13" w:rsidP="00C50A47">
      <w:pPr>
        <w:rPr>
          <w:rFonts w:cstheme="minorHAnsi"/>
          <w:sz w:val="28"/>
          <w:szCs w:val="28"/>
        </w:rPr>
      </w:pPr>
    </w:p>
    <w:p w14:paraId="2C8D8982" w14:textId="64EF10F2" w:rsidR="00C50A47" w:rsidRPr="00FC16C5" w:rsidRDefault="00C50A47" w:rsidP="00C50A47">
      <w:pPr>
        <w:rPr>
          <w:rFonts w:cstheme="minorHAnsi"/>
          <w:b/>
          <w:bCs/>
          <w:sz w:val="28"/>
          <w:szCs w:val="28"/>
        </w:rPr>
      </w:pPr>
      <w:r w:rsidRPr="00FC16C5">
        <w:rPr>
          <w:rFonts w:cstheme="minorHAnsi"/>
          <w:b/>
          <w:bCs/>
          <w:sz w:val="28"/>
          <w:szCs w:val="28"/>
        </w:rPr>
        <w:t>Signposting to Support</w:t>
      </w:r>
    </w:p>
    <w:p w14:paraId="67A4B226" w14:textId="183ACF39" w:rsidR="0000362D" w:rsidRPr="00FC16C5" w:rsidRDefault="003C7263" w:rsidP="0000362D">
      <w:pPr>
        <w:pStyle w:val="ListParagraph"/>
        <w:numPr>
          <w:ilvl w:val="0"/>
          <w:numId w:val="9"/>
        </w:numPr>
        <w:rPr>
          <w:rFonts w:cstheme="minorHAnsi"/>
          <w:sz w:val="24"/>
          <w:szCs w:val="24"/>
        </w:rPr>
      </w:pPr>
      <w:hyperlink r:id="rId39" w:history="1">
        <w:r w:rsidR="0000362D" w:rsidRPr="00FC16C5">
          <w:rPr>
            <w:rFonts w:cstheme="minorHAnsi"/>
            <w:color w:val="0000FF"/>
            <w:sz w:val="24"/>
            <w:szCs w:val="24"/>
            <w:u w:val="single"/>
          </w:rPr>
          <w:t>The UK's Eating Disorder Charity - Beat (beateatingdisorders.org.uk)</w:t>
        </w:r>
      </w:hyperlink>
    </w:p>
    <w:p w14:paraId="2424063D" w14:textId="09917452" w:rsidR="00D10DF3" w:rsidRPr="00FC16C5" w:rsidRDefault="006B7174" w:rsidP="00D10DF3">
      <w:pPr>
        <w:pStyle w:val="ListParagraph"/>
        <w:rPr>
          <w:rFonts w:cstheme="minorHAnsi"/>
          <w:sz w:val="24"/>
          <w:szCs w:val="24"/>
        </w:rPr>
      </w:pPr>
      <w:r w:rsidRPr="00FC16C5">
        <w:rPr>
          <w:rFonts w:cstheme="minorHAnsi"/>
          <w:sz w:val="24"/>
          <w:szCs w:val="24"/>
        </w:rPr>
        <w:t>This is t</w:t>
      </w:r>
      <w:r w:rsidR="00995F39" w:rsidRPr="00FC16C5">
        <w:rPr>
          <w:rFonts w:cstheme="minorHAnsi"/>
          <w:sz w:val="24"/>
          <w:szCs w:val="24"/>
        </w:rPr>
        <w:t>he UK’s eating disorder charity. Founded in 1989 as the Eating Disorders Association, our mission is to end the pain and suffering caused by eating disorders.</w:t>
      </w:r>
    </w:p>
    <w:p w14:paraId="60D454A8" w14:textId="77777777" w:rsidR="00995F39" w:rsidRPr="00FC16C5" w:rsidRDefault="00995F39" w:rsidP="00D10DF3">
      <w:pPr>
        <w:pStyle w:val="ListParagraph"/>
        <w:rPr>
          <w:rFonts w:cstheme="minorHAnsi"/>
          <w:sz w:val="24"/>
          <w:szCs w:val="24"/>
        </w:rPr>
      </w:pPr>
    </w:p>
    <w:p w14:paraId="23058C45" w14:textId="71F1FFA0" w:rsidR="00D10DF3" w:rsidRPr="00FC16C5" w:rsidRDefault="003C7263" w:rsidP="00D10DF3">
      <w:pPr>
        <w:pStyle w:val="ListParagraph"/>
        <w:numPr>
          <w:ilvl w:val="0"/>
          <w:numId w:val="9"/>
        </w:numPr>
        <w:rPr>
          <w:rFonts w:cstheme="minorHAnsi"/>
          <w:sz w:val="24"/>
          <w:szCs w:val="24"/>
        </w:rPr>
      </w:pPr>
      <w:hyperlink r:id="rId40" w:history="1">
        <w:r w:rsidR="00BC5406" w:rsidRPr="00FC16C5">
          <w:rPr>
            <w:rFonts w:cstheme="minorHAnsi"/>
            <w:color w:val="0000FF"/>
            <w:sz w:val="24"/>
            <w:szCs w:val="24"/>
            <w:u w:val="single"/>
          </w:rPr>
          <w:t>The Eatwell Guide and Resources | Food Standards Agency</w:t>
        </w:r>
      </w:hyperlink>
    </w:p>
    <w:p w14:paraId="1895C656" w14:textId="61A9D8ED" w:rsidR="00BC5406" w:rsidRPr="00FC16C5" w:rsidRDefault="00A35605" w:rsidP="00B5332B">
      <w:pPr>
        <w:pStyle w:val="ListParagraph"/>
        <w:rPr>
          <w:rFonts w:cstheme="minorHAnsi"/>
          <w:sz w:val="24"/>
          <w:szCs w:val="24"/>
        </w:rPr>
      </w:pPr>
      <w:r w:rsidRPr="00FC16C5">
        <w:rPr>
          <w:rFonts w:cstheme="minorHAnsi"/>
          <w:sz w:val="24"/>
          <w:szCs w:val="24"/>
        </w:rPr>
        <w:t>The Eatwell Guide makes healthy eating easier to understand by giving a visual representation of the types of foods and drinks we should consume and in what proportions to have a healthy, balanced diet.</w:t>
      </w:r>
      <w:r w:rsidR="00B5332B" w:rsidRPr="00FC16C5">
        <w:rPr>
          <w:rFonts w:cstheme="minorHAnsi"/>
          <w:sz w:val="24"/>
          <w:szCs w:val="24"/>
        </w:rPr>
        <w:t xml:space="preserve"> </w:t>
      </w:r>
      <w:hyperlink r:id="rId41" w:history="1">
        <w:r w:rsidR="00BC5406" w:rsidRPr="00FC16C5">
          <w:rPr>
            <w:rFonts w:cstheme="minorHAnsi"/>
            <w:color w:val="0000FF"/>
            <w:sz w:val="24"/>
            <w:szCs w:val="24"/>
            <w:u w:val="single"/>
          </w:rPr>
          <w:t xml:space="preserve">The Eatwell Guide </w:t>
        </w:r>
        <w:r w:rsidR="006261B6" w:rsidRPr="00FC16C5">
          <w:rPr>
            <w:rFonts w:cstheme="minorHAnsi"/>
            <w:color w:val="0000FF"/>
            <w:sz w:val="24"/>
            <w:szCs w:val="24"/>
            <w:u w:val="single"/>
          </w:rPr>
          <w:t xml:space="preserve">Booklet </w:t>
        </w:r>
      </w:hyperlink>
    </w:p>
    <w:p w14:paraId="712D674A" w14:textId="3AFD623D" w:rsidR="00D10DF3" w:rsidRPr="00FC16C5" w:rsidRDefault="00D10DF3" w:rsidP="00D10DF3">
      <w:pPr>
        <w:pStyle w:val="ListParagraph"/>
        <w:rPr>
          <w:rFonts w:cstheme="minorHAnsi"/>
          <w:sz w:val="24"/>
          <w:szCs w:val="24"/>
        </w:rPr>
      </w:pPr>
    </w:p>
    <w:p w14:paraId="1315F68D" w14:textId="439217CC" w:rsidR="00D455F1" w:rsidRPr="00FC16C5" w:rsidRDefault="003C7263" w:rsidP="001541E4">
      <w:pPr>
        <w:pStyle w:val="ListParagraph"/>
        <w:numPr>
          <w:ilvl w:val="0"/>
          <w:numId w:val="9"/>
        </w:numPr>
        <w:rPr>
          <w:rFonts w:cstheme="minorHAnsi"/>
          <w:sz w:val="24"/>
          <w:szCs w:val="24"/>
        </w:rPr>
      </w:pPr>
      <w:hyperlink r:id="rId42" w:history="1">
        <w:r w:rsidR="0000362D" w:rsidRPr="00FC16C5">
          <w:rPr>
            <w:rFonts w:cstheme="minorHAnsi"/>
            <w:color w:val="0000FF"/>
            <w:sz w:val="24"/>
            <w:szCs w:val="24"/>
            <w:u w:val="single"/>
          </w:rPr>
          <w:t xml:space="preserve">Eating Disorders and Problems | Parent Guide | </w:t>
        </w:r>
        <w:proofErr w:type="spellStart"/>
        <w:r w:rsidR="0000362D" w:rsidRPr="00FC16C5">
          <w:rPr>
            <w:rFonts w:cstheme="minorHAnsi"/>
            <w:color w:val="0000FF"/>
            <w:sz w:val="24"/>
            <w:szCs w:val="24"/>
            <w:u w:val="single"/>
          </w:rPr>
          <w:t>YoungMinds</w:t>
        </w:r>
        <w:proofErr w:type="spellEnd"/>
      </w:hyperlink>
    </w:p>
    <w:p w14:paraId="1F3C504D" w14:textId="77777777" w:rsidR="00E70C09" w:rsidRDefault="00550042" w:rsidP="00D455F1">
      <w:pPr>
        <w:pStyle w:val="ListParagraph"/>
        <w:rPr>
          <w:rFonts w:cstheme="minorHAnsi"/>
          <w:sz w:val="24"/>
          <w:szCs w:val="24"/>
        </w:rPr>
      </w:pPr>
      <w:r w:rsidRPr="00FC16C5">
        <w:rPr>
          <w:rFonts w:cstheme="minorHAnsi"/>
          <w:sz w:val="24"/>
          <w:szCs w:val="24"/>
        </w:rPr>
        <w:t>If you are concerned about your child’s behaviour around food, or they have been diagnosed with an eating disorder, you are not alone. On this page, you can find information about eating disorders, and advice about getting the right help for your child.</w:t>
      </w:r>
      <w:r w:rsidR="00E01828" w:rsidRPr="00FC16C5">
        <w:rPr>
          <w:rFonts w:cstheme="minorHAnsi"/>
          <w:sz w:val="24"/>
          <w:szCs w:val="24"/>
        </w:rPr>
        <w:tab/>
      </w:r>
      <w:r w:rsidR="00E01828" w:rsidRPr="00FC16C5">
        <w:rPr>
          <w:rFonts w:cstheme="minorHAnsi"/>
          <w:sz w:val="24"/>
          <w:szCs w:val="24"/>
        </w:rPr>
        <w:tab/>
      </w:r>
      <w:r w:rsidR="00E01828" w:rsidRPr="00FC16C5">
        <w:rPr>
          <w:rFonts w:cstheme="minorHAnsi"/>
          <w:sz w:val="24"/>
          <w:szCs w:val="24"/>
        </w:rPr>
        <w:tab/>
      </w:r>
      <w:r w:rsidR="00E01828" w:rsidRPr="00FC16C5">
        <w:rPr>
          <w:rFonts w:cstheme="minorHAnsi"/>
          <w:sz w:val="24"/>
          <w:szCs w:val="24"/>
        </w:rPr>
        <w:tab/>
      </w:r>
      <w:r w:rsidR="00E01828" w:rsidRPr="00FC16C5">
        <w:rPr>
          <w:rFonts w:cstheme="minorHAnsi"/>
          <w:sz w:val="24"/>
          <w:szCs w:val="24"/>
        </w:rPr>
        <w:tab/>
      </w:r>
    </w:p>
    <w:p w14:paraId="7731DA4F" w14:textId="77777777" w:rsidR="00584300" w:rsidRDefault="00584300" w:rsidP="00D455F1">
      <w:pPr>
        <w:pStyle w:val="ListParagraph"/>
        <w:rPr>
          <w:rFonts w:cstheme="minorHAnsi"/>
          <w:sz w:val="24"/>
          <w:szCs w:val="24"/>
        </w:rPr>
      </w:pPr>
    </w:p>
    <w:p w14:paraId="4E90FC03" w14:textId="434BCA30" w:rsidR="00584300" w:rsidRPr="00CF152C" w:rsidRDefault="003C7263" w:rsidP="00584300">
      <w:pPr>
        <w:pStyle w:val="ListParagraph"/>
        <w:numPr>
          <w:ilvl w:val="0"/>
          <w:numId w:val="13"/>
        </w:numPr>
        <w:rPr>
          <w:rFonts w:cstheme="minorHAnsi"/>
          <w:sz w:val="28"/>
          <w:szCs w:val="28"/>
        </w:rPr>
      </w:pPr>
      <w:hyperlink r:id="rId43" w:history="1">
        <w:r w:rsidR="00584300" w:rsidRPr="00CF152C">
          <w:rPr>
            <w:rStyle w:val="Hyperlink"/>
            <w:rFonts w:cstheme="minorHAnsi"/>
            <w:sz w:val="24"/>
            <w:szCs w:val="24"/>
          </w:rPr>
          <w:t>Getting help for your child: where to start</w:t>
        </w:r>
      </w:hyperlink>
    </w:p>
    <w:p w14:paraId="2B20EDE9" w14:textId="77777777" w:rsidR="00584300" w:rsidRPr="00696303" w:rsidRDefault="003C7263" w:rsidP="00584300">
      <w:pPr>
        <w:pStyle w:val="ListParagraph"/>
        <w:numPr>
          <w:ilvl w:val="0"/>
          <w:numId w:val="13"/>
        </w:numPr>
        <w:rPr>
          <w:rStyle w:val="Hyperlink"/>
          <w:rFonts w:cstheme="minorHAnsi"/>
          <w:color w:val="auto"/>
          <w:sz w:val="24"/>
          <w:szCs w:val="24"/>
          <w:u w:val="none"/>
        </w:rPr>
      </w:pPr>
      <w:hyperlink r:id="rId44" w:history="1">
        <w:r w:rsidR="00584300" w:rsidRPr="00CF152C">
          <w:rPr>
            <w:rStyle w:val="Hyperlink"/>
            <w:rFonts w:cstheme="minorHAnsi"/>
            <w:sz w:val="24"/>
            <w:szCs w:val="24"/>
          </w:rPr>
          <w:t>Childline</w:t>
        </w:r>
      </w:hyperlink>
      <w:r w:rsidR="00584300" w:rsidRPr="00CF152C">
        <w:rPr>
          <w:rStyle w:val="Hyperlink"/>
          <w:rFonts w:cstheme="minorHAnsi"/>
          <w:sz w:val="24"/>
          <w:szCs w:val="24"/>
        </w:rPr>
        <w:t xml:space="preserve"> 0800 1111</w:t>
      </w:r>
      <w:r w:rsidR="00584300">
        <w:rPr>
          <w:rStyle w:val="Hyperlink"/>
          <w:rFonts w:cstheme="minorHAnsi"/>
          <w:sz w:val="24"/>
          <w:szCs w:val="24"/>
        </w:rPr>
        <w:t xml:space="preserve"> </w:t>
      </w:r>
      <w:r w:rsidR="00584300">
        <w:rPr>
          <w:rStyle w:val="Hyperlink"/>
          <w:rFonts w:cstheme="minorHAnsi"/>
          <w:color w:val="000000" w:themeColor="text1"/>
          <w:sz w:val="24"/>
          <w:szCs w:val="24"/>
          <w:u w:val="none"/>
        </w:rPr>
        <w:t xml:space="preserve">when </w:t>
      </w:r>
      <w:hyperlink r:id="rId45" w:history="1">
        <w:r w:rsidR="00584300" w:rsidRPr="004905F5">
          <w:rPr>
            <w:rStyle w:val="Hyperlink"/>
            <w:rFonts w:cstheme="minorHAnsi"/>
            <w:sz w:val="24"/>
            <w:szCs w:val="24"/>
          </w:rPr>
          <w:t>contacting ChildLine what to expect</w:t>
        </w:r>
      </w:hyperlink>
      <w:r w:rsidR="00584300">
        <w:rPr>
          <w:rStyle w:val="Hyperlink"/>
          <w:rFonts w:cstheme="minorHAnsi"/>
          <w:color w:val="000000" w:themeColor="text1"/>
          <w:sz w:val="24"/>
          <w:szCs w:val="24"/>
          <w:u w:val="none"/>
        </w:rPr>
        <w:t xml:space="preserve">? </w:t>
      </w:r>
    </w:p>
    <w:p w14:paraId="2953CFEC" w14:textId="77777777" w:rsidR="00584300" w:rsidRPr="009422B7" w:rsidRDefault="003C7263" w:rsidP="00584300">
      <w:pPr>
        <w:pStyle w:val="ListParagraph"/>
        <w:numPr>
          <w:ilvl w:val="0"/>
          <w:numId w:val="13"/>
        </w:numPr>
        <w:rPr>
          <w:rStyle w:val="Hyperlink"/>
          <w:rFonts w:cstheme="minorHAnsi"/>
          <w:color w:val="auto"/>
          <w:sz w:val="24"/>
          <w:szCs w:val="24"/>
          <w:u w:val="none"/>
        </w:rPr>
      </w:pPr>
      <w:hyperlink r:id="rId46" w:history="1">
        <w:proofErr w:type="spellStart"/>
        <w:r w:rsidR="00584300" w:rsidRPr="009422B7">
          <w:rPr>
            <w:rStyle w:val="Hyperlink"/>
            <w:rFonts w:cstheme="minorHAnsi"/>
            <w:sz w:val="24"/>
            <w:szCs w:val="24"/>
          </w:rPr>
          <w:t>Hopeline</w:t>
        </w:r>
        <w:proofErr w:type="spellEnd"/>
        <w:r w:rsidR="00584300" w:rsidRPr="009422B7">
          <w:rPr>
            <w:rStyle w:val="Hyperlink"/>
            <w:rFonts w:cstheme="minorHAnsi"/>
            <w:sz w:val="24"/>
            <w:szCs w:val="24"/>
          </w:rPr>
          <w:t xml:space="preserve"> 0800 068 41 41</w:t>
        </w:r>
      </w:hyperlink>
      <w:r w:rsidR="00584300">
        <w:rPr>
          <w:rStyle w:val="Hyperlink"/>
          <w:rFonts w:cstheme="minorHAnsi"/>
          <w:color w:val="000000" w:themeColor="text1"/>
          <w:sz w:val="24"/>
          <w:szCs w:val="24"/>
          <w:u w:val="none"/>
        </w:rPr>
        <w:t xml:space="preserve"> offering </w:t>
      </w:r>
      <w:r w:rsidR="00584300" w:rsidRPr="006F3BA0">
        <w:rPr>
          <w:rStyle w:val="Hyperlink"/>
          <w:rFonts w:cstheme="minorHAnsi"/>
          <w:color w:val="000000" w:themeColor="text1"/>
          <w:sz w:val="24"/>
          <w:szCs w:val="24"/>
          <w:u w:val="none"/>
        </w:rPr>
        <w:t>confidential support and practical advice</w:t>
      </w:r>
    </w:p>
    <w:p w14:paraId="0F5C6721" w14:textId="77777777" w:rsidR="00584300" w:rsidRPr="00CF152C" w:rsidRDefault="003C7263" w:rsidP="00584300">
      <w:pPr>
        <w:pStyle w:val="ListParagraph"/>
        <w:numPr>
          <w:ilvl w:val="0"/>
          <w:numId w:val="13"/>
        </w:numPr>
        <w:rPr>
          <w:rFonts w:cstheme="minorHAnsi"/>
          <w:sz w:val="24"/>
          <w:szCs w:val="24"/>
        </w:rPr>
      </w:pPr>
      <w:hyperlink r:id="rId47" w:history="1">
        <w:r w:rsidR="00584300" w:rsidRPr="006F3BA0">
          <w:rPr>
            <w:rStyle w:val="Hyperlink"/>
            <w:rFonts w:cstheme="minorHAnsi"/>
            <w:sz w:val="24"/>
            <w:szCs w:val="24"/>
          </w:rPr>
          <w:t>Text ‘SHOUT’ to 85258</w:t>
        </w:r>
      </w:hyperlink>
      <w:r w:rsidR="00584300">
        <w:rPr>
          <w:rStyle w:val="Hyperlink"/>
          <w:rFonts w:cstheme="minorHAnsi"/>
          <w:color w:val="000000" w:themeColor="text1"/>
          <w:sz w:val="24"/>
          <w:szCs w:val="24"/>
          <w:u w:val="none"/>
        </w:rPr>
        <w:t xml:space="preserve"> for </w:t>
      </w:r>
      <w:r w:rsidR="00584300" w:rsidRPr="000C2757">
        <w:rPr>
          <w:rStyle w:val="Hyperlink"/>
          <w:rFonts w:cstheme="minorHAnsi"/>
          <w:color w:val="000000" w:themeColor="text1"/>
          <w:sz w:val="24"/>
          <w:szCs w:val="24"/>
          <w:u w:val="none"/>
        </w:rPr>
        <w:t>free, confidential, anonymous text support servic</w:t>
      </w:r>
      <w:r w:rsidR="00584300">
        <w:rPr>
          <w:rStyle w:val="Hyperlink"/>
          <w:rFonts w:cstheme="minorHAnsi"/>
          <w:color w:val="000000" w:themeColor="text1"/>
          <w:sz w:val="24"/>
          <w:szCs w:val="24"/>
          <w:u w:val="none"/>
        </w:rPr>
        <w:t>e</w:t>
      </w:r>
    </w:p>
    <w:p w14:paraId="66ED2105" w14:textId="77777777" w:rsidR="00584300" w:rsidRPr="00F04E71" w:rsidRDefault="003C7263" w:rsidP="00584300">
      <w:pPr>
        <w:pStyle w:val="ListParagraph"/>
        <w:numPr>
          <w:ilvl w:val="0"/>
          <w:numId w:val="13"/>
        </w:numPr>
        <w:rPr>
          <w:rStyle w:val="Hyperlink"/>
          <w:rFonts w:cstheme="minorHAnsi"/>
          <w:color w:val="auto"/>
          <w:sz w:val="24"/>
          <w:szCs w:val="24"/>
          <w:u w:val="none"/>
        </w:rPr>
      </w:pPr>
      <w:hyperlink r:id="rId48" w:history="1">
        <w:r w:rsidR="00584300" w:rsidRPr="00CF152C">
          <w:rPr>
            <w:rStyle w:val="Hyperlink"/>
            <w:rFonts w:cstheme="minorHAnsi"/>
            <w:sz w:val="24"/>
            <w:szCs w:val="24"/>
          </w:rPr>
          <w:t>NHS 111</w:t>
        </w:r>
      </w:hyperlink>
    </w:p>
    <w:p w14:paraId="3218BA53" w14:textId="77777777" w:rsidR="00584300" w:rsidRPr="00CF152C" w:rsidRDefault="003C7263" w:rsidP="00584300">
      <w:pPr>
        <w:pStyle w:val="ListParagraph"/>
        <w:numPr>
          <w:ilvl w:val="0"/>
          <w:numId w:val="13"/>
        </w:numPr>
        <w:rPr>
          <w:rStyle w:val="Hyperlink"/>
          <w:rFonts w:cstheme="minorHAnsi"/>
          <w:color w:val="auto"/>
          <w:sz w:val="24"/>
          <w:szCs w:val="24"/>
          <w:u w:val="none"/>
        </w:rPr>
      </w:pPr>
      <w:hyperlink r:id="rId49" w:history="1">
        <w:r w:rsidR="00584300" w:rsidRPr="00CF152C">
          <w:rPr>
            <w:rStyle w:val="Hyperlink"/>
            <w:rFonts w:cstheme="minorHAnsi"/>
            <w:sz w:val="24"/>
            <w:szCs w:val="24"/>
          </w:rPr>
          <w:t>Southend, Essex &amp; Thurrock Children and Adolescent Mental Health Service (SET CAMHS)</w:t>
        </w:r>
      </w:hyperlink>
    </w:p>
    <w:p w14:paraId="79B0BF24" w14:textId="77777777" w:rsidR="00584300" w:rsidRPr="00CF152C" w:rsidRDefault="003C7263" w:rsidP="00584300">
      <w:pPr>
        <w:pStyle w:val="ListParagraph"/>
        <w:numPr>
          <w:ilvl w:val="0"/>
          <w:numId w:val="13"/>
        </w:numPr>
        <w:rPr>
          <w:rFonts w:cstheme="minorHAnsi"/>
          <w:sz w:val="24"/>
          <w:szCs w:val="24"/>
        </w:rPr>
      </w:pPr>
      <w:hyperlink r:id="rId50" w:history="1">
        <w:r w:rsidR="00584300" w:rsidRPr="00CF152C">
          <w:rPr>
            <w:rStyle w:val="Hyperlink"/>
            <w:rFonts w:cstheme="minorHAnsi"/>
            <w:sz w:val="24"/>
            <w:szCs w:val="24"/>
          </w:rPr>
          <w:t>Explore counselling/therapy</w:t>
        </w:r>
      </w:hyperlink>
    </w:p>
    <w:p w14:paraId="0CA1C2BD" w14:textId="77777777" w:rsidR="00584300" w:rsidRPr="00853C39" w:rsidRDefault="003C7263" w:rsidP="00584300">
      <w:pPr>
        <w:pStyle w:val="ListParagraph"/>
        <w:numPr>
          <w:ilvl w:val="0"/>
          <w:numId w:val="13"/>
        </w:numPr>
        <w:rPr>
          <w:rStyle w:val="Hyperlink"/>
          <w:rFonts w:cstheme="minorHAnsi"/>
          <w:color w:val="auto"/>
          <w:sz w:val="24"/>
          <w:szCs w:val="24"/>
          <w:u w:val="none"/>
        </w:rPr>
      </w:pPr>
      <w:hyperlink r:id="rId51" w:history="1">
        <w:r w:rsidR="00584300" w:rsidRPr="00CF152C">
          <w:rPr>
            <w:rStyle w:val="Hyperlink"/>
            <w:rFonts w:cstheme="minorHAnsi"/>
            <w:sz w:val="24"/>
            <w:szCs w:val="24"/>
          </w:rPr>
          <w:t>Where to get urgent mental health support from: Advice from NHS</w:t>
        </w:r>
      </w:hyperlink>
    </w:p>
    <w:p w14:paraId="34B88D79" w14:textId="77777777" w:rsidR="00584300" w:rsidRDefault="00584300" w:rsidP="00584300">
      <w:pPr>
        <w:pStyle w:val="ListParagraph"/>
        <w:rPr>
          <w:rStyle w:val="Hyperlink"/>
          <w:rFonts w:cstheme="minorHAnsi"/>
          <w:color w:val="auto"/>
          <w:sz w:val="24"/>
          <w:szCs w:val="24"/>
          <w:u w:val="none"/>
        </w:rPr>
      </w:pPr>
      <w:r>
        <w:rPr>
          <w:noProof/>
        </w:rPr>
        <w:drawing>
          <wp:anchor distT="0" distB="0" distL="114300" distR="114300" simplePos="0" relativeHeight="251664384" behindDoc="0" locked="0" layoutInCell="1" allowOverlap="1" wp14:anchorId="7C28CEC0" wp14:editId="44909728">
            <wp:simplePos x="0" y="0"/>
            <wp:positionH relativeFrom="margin">
              <wp:posOffset>2433072</wp:posOffset>
            </wp:positionH>
            <wp:positionV relativeFrom="paragraph">
              <wp:posOffset>67090</wp:posOffset>
            </wp:positionV>
            <wp:extent cx="760491" cy="750525"/>
            <wp:effectExtent l="0" t="0" r="190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91" cy="750525"/>
                    </a:xfrm>
                    <a:prstGeom prst="rect">
                      <a:avLst/>
                    </a:prstGeom>
                  </pic:spPr>
                </pic:pic>
              </a:graphicData>
            </a:graphic>
            <wp14:sizeRelH relativeFrom="page">
              <wp14:pctWidth>0</wp14:pctWidth>
            </wp14:sizeRelH>
            <wp14:sizeRelV relativeFrom="page">
              <wp14:pctHeight>0</wp14:pctHeight>
            </wp14:sizeRelV>
          </wp:anchor>
        </w:drawing>
      </w:r>
    </w:p>
    <w:p w14:paraId="2718395E" w14:textId="77777777" w:rsidR="00584300" w:rsidRPr="00853C39" w:rsidRDefault="00584300" w:rsidP="00584300">
      <w:pPr>
        <w:pStyle w:val="ListParagraph"/>
        <w:rPr>
          <w:rStyle w:val="Hyperlink"/>
          <w:rFonts w:cstheme="minorHAnsi"/>
          <w:color w:val="auto"/>
          <w:sz w:val="24"/>
          <w:szCs w:val="24"/>
          <w:u w:val="none"/>
        </w:rPr>
      </w:pPr>
    </w:p>
    <w:p w14:paraId="675D9FE4" w14:textId="77777777" w:rsidR="00584300" w:rsidRPr="00853C39" w:rsidRDefault="00584300" w:rsidP="00584300">
      <w:pPr>
        <w:pStyle w:val="ListParagraph"/>
        <w:rPr>
          <w:rStyle w:val="Hyperlink"/>
          <w:rFonts w:cstheme="minorHAnsi"/>
          <w:color w:val="auto"/>
          <w:sz w:val="24"/>
          <w:szCs w:val="24"/>
          <w:u w:val="none"/>
        </w:rPr>
      </w:pPr>
    </w:p>
    <w:p w14:paraId="0DCBD861" w14:textId="77777777" w:rsidR="00584300" w:rsidRPr="006F3BA0" w:rsidRDefault="00584300" w:rsidP="00584300">
      <w:pPr>
        <w:pStyle w:val="ListParagraph"/>
        <w:numPr>
          <w:ilvl w:val="0"/>
          <w:numId w:val="13"/>
        </w:numPr>
        <w:rPr>
          <w:rFonts w:cstheme="minorHAnsi"/>
          <w:sz w:val="24"/>
          <w:szCs w:val="24"/>
        </w:rPr>
      </w:pPr>
      <w:r>
        <w:rPr>
          <w:rStyle w:val="Hyperlink"/>
          <w:rFonts w:cstheme="minorHAnsi"/>
          <w:sz w:val="24"/>
          <w:szCs w:val="24"/>
        </w:rPr>
        <w:t xml:space="preserve">SET CAMHS Instagram account </w:t>
      </w:r>
    </w:p>
    <w:p w14:paraId="2CD87A3B" w14:textId="6038BFF4" w:rsidR="001541E4" w:rsidRPr="00FC16C5" w:rsidRDefault="00E01828" w:rsidP="00D455F1">
      <w:pPr>
        <w:pStyle w:val="ListParagraph"/>
        <w:rPr>
          <w:rFonts w:cstheme="minorHAnsi"/>
          <w:sz w:val="24"/>
          <w:szCs w:val="24"/>
        </w:rPr>
      </w:pPr>
      <w:r w:rsidRPr="00FC16C5">
        <w:rPr>
          <w:rFonts w:cstheme="minorHAnsi"/>
          <w:sz w:val="24"/>
          <w:szCs w:val="24"/>
        </w:rPr>
        <w:tab/>
      </w:r>
      <w:r w:rsidRPr="00FC16C5">
        <w:rPr>
          <w:rFonts w:cstheme="minorHAnsi"/>
          <w:sz w:val="24"/>
          <w:szCs w:val="24"/>
        </w:rPr>
        <w:tab/>
      </w:r>
      <w:r w:rsidRPr="00FC16C5">
        <w:rPr>
          <w:rFonts w:cstheme="minorHAnsi"/>
          <w:sz w:val="24"/>
          <w:szCs w:val="24"/>
        </w:rPr>
        <w:tab/>
      </w:r>
    </w:p>
    <w:p w14:paraId="5B82A656" w14:textId="249B6E4D" w:rsidR="00CE38EF" w:rsidRPr="00FC16C5" w:rsidRDefault="00CE38EF" w:rsidP="00D455F1">
      <w:pPr>
        <w:pStyle w:val="ListParagraph"/>
        <w:rPr>
          <w:rFonts w:cstheme="minorHAnsi"/>
          <w:sz w:val="24"/>
          <w:szCs w:val="24"/>
        </w:rPr>
      </w:pPr>
    </w:p>
    <w:p w14:paraId="2F8E5E51" w14:textId="3F1E5764" w:rsidR="00506394" w:rsidRPr="00FC16C5" w:rsidRDefault="00506394" w:rsidP="00506394">
      <w:pPr>
        <w:spacing w:line="254" w:lineRule="auto"/>
        <w:contextualSpacing/>
        <w:rPr>
          <w:rFonts w:eastAsia="Calibri" w:cstheme="minorHAnsi"/>
          <w:b/>
          <w:bCs/>
          <w:sz w:val="28"/>
          <w:szCs w:val="28"/>
        </w:rPr>
      </w:pPr>
      <w:bookmarkStart w:id="0" w:name="_Hlk146204311"/>
      <w:bookmarkStart w:id="1" w:name="_Hlk146205401"/>
      <w:bookmarkStart w:id="2" w:name="_Hlk146206950"/>
      <w:r w:rsidRPr="00FC16C5">
        <w:rPr>
          <w:rFonts w:eastAsia="Calibri" w:cstheme="minorHAnsi"/>
          <w:b/>
          <w:bCs/>
          <w:sz w:val="28"/>
          <w:szCs w:val="28"/>
        </w:rPr>
        <w:t>How to help a friend</w:t>
      </w:r>
    </w:p>
    <w:bookmarkEnd w:id="0"/>
    <w:bookmarkEnd w:id="1"/>
    <w:p w14:paraId="03C50440" w14:textId="2FB61740" w:rsidR="00506394" w:rsidRPr="00FC16C5" w:rsidRDefault="00506394" w:rsidP="0046523D">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 xml:space="preserve">Talk with your friends about your favourite meals (breakfast, </w:t>
      </w:r>
      <w:proofErr w:type="gramStart"/>
      <w:r w:rsidRPr="00FC16C5">
        <w:rPr>
          <w:rFonts w:eastAsiaTheme="minorEastAsia" w:cstheme="minorHAnsi"/>
          <w:kern w:val="24"/>
          <w:sz w:val="24"/>
          <w:szCs w:val="24"/>
          <w:lang w:eastAsia="en-GB"/>
        </w:rPr>
        <w:t>lunch</w:t>
      </w:r>
      <w:proofErr w:type="gramEnd"/>
      <w:r w:rsidRPr="00FC16C5">
        <w:rPr>
          <w:rFonts w:eastAsiaTheme="minorEastAsia" w:cstheme="minorHAnsi"/>
          <w:kern w:val="24"/>
          <w:sz w:val="24"/>
          <w:szCs w:val="24"/>
          <w:lang w:eastAsia="en-GB"/>
        </w:rPr>
        <w:t xml:space="preserve"> and dinner)</w:t>
      </w:r>
    </w:p>
    <w:p w14:paraId="3840AEEB" w14:textId="0C0C7C88" w:rsidR="00506394" w:rsidRPr="00FC16C5" w:rsidRDefault="00540E02" w:rsidP="0046523D">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 xml:space="preserve">Discuss what a balanced diet it and why it’s important. </w:t>
      </w:r>
    </w:p>
    <w:p w14:paraId="0F2E4AAB" w14:textId="677DB89B" w:rsidR="00540E02" w:rsidRPr="00FC16C5" w:rsidRDefault="00904202" w:rsidP="0046523D">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 xml:space="preserve">Find out what their favourite balanced diet </w:t>
      </w:r>
      <w:proofErr w:type="gramStart"/>
      <w:r w:rsidRPr="00FC16C5">
        <w:rPr>
          <w:rFonts w:eastAsiaTheme="minorEastAsia" w:cstheme="minorHAnsi"/>
          <w:kern w:val="24"/>
          <w:sz w:val="24"/>
          <w:szCs w:val="24"/>
          <w:lang w:eastAsia="en-GB"/>
        </w:rPr>
        <w:t>meals, and</w:t>
      </w:r>
      <w:proofErr w:type="gramEnd"/>
      <w:r w:rsidRPr="00FC16C5">
        <w:rPr>
          <w:rFonts w:eastAsiaTheme="minorEastAsia" w:cstheme="minorHAnsi"/>
          <w:kern w:val="24"/>
          <w:sz w:val="24"/>
          <w:szCs w:val="24"/>
          <w:lang w:eastAsia="en-GB"/>
        </w:rPr>
        <w:t xml:space="preserve"> share yours.</w:t>
      </w:r>
    </w:p>
    <w:p w14:paraId="4D15E2D0" w14:textId="7A77C3A6" w:rsidR="00293AEB" w:rsidRPr="00FC16C5" w:rsidRDefault="00506394" w:rsidP="0046523D">
      <w:pPr>
        <w:pStyle w:val="ListParagraph"/>
        <w:numPr>
          <w:ilvl w:val="0"/>
          <w:numId w:val="23"/>
        </w:numPr>
        <w:spacing w:after="0" w:line="254" w:lineRule="auto"/>
        <w:rPr>
          <w:rFonts w:cstheme="minorHAnsi"/>
          <w:sz w:val="28"/>
          <w:szCs w:val="28"/>
        </w:rPr>
      </w:pPr>
      <w:r w:rsidRPr="00FC16C5">
        <w:rPr>
          <w:rFonts w:eastAsiaTheme="minorEastAsia" w:cstheme="minorHAnsi"/>
          <w:kern w:val="24"/>
          <w:sz w:val="24"/>
          <w:szCs w:val="24"/>
          <w:lang w:eastAsia="en-GB"/>
        </w:rPr>
        <w:t xml:space="preserve">Talk about what your favourite snacks are. How healthy do you think they are? </w:t>
      </w:r>
    </w:p>
    <w:p w14:paraId="7422D54B" w14:textId="77777777" w:rsidR="0046523D" w:rsidRPr="00FC16C5" w:rsidRDefault="00506394" w:rsidP="0046523D">
      <w:pPr>
        <w:pStyle w:val="ListParagraph"/>
        <w:numPr>
          <w:ilvl w:val="0"/>
          <w:numId w:val="23"/>
        </w:numPr>
        <w:spacing w:after="0" w:line="254" w:lineRule="auto"/>
        <w:rPr>
          <w:rFonts w:cstheme="minorHAnsi"/>
          <w:sz w:val="28"/>
          <w:szCs w:val="28"/>
        </w:rPr>
      </w:pPr>
      <w:r w:rsidRPr="00FC16C5">
        <w:rPr>
          <w:rFonts w:eastAsiaTheme="minorEastAsia" w:cstheme="minorHAnsi"/>
          <w:kern w:val="24"/>
          <w:sz w:val="24"/>
          <w:szCs w:val="24"/>
          <w:lang w:eastAsia="en-GB"/>
        </w:rPr>
        <w:lastRenderedPageBreak/>
        <w:t xml:space="preserve">Have a conversation about how much water and other drinks you have a day to keep your body hydrated.  </w:t>
      </w:r>
    </w:p>
    <w:p w14:paraId="6E51EE05" w14:textId="6ADE7B08" w:rsidR="00CE38EF" w:rsidRPr="00FC16C5" w:rsidRDefault="0046523D" w:rsidP="0046523D">
      <w:pPr>
        <w:pStyle w:val="ListParagraph"/>
        <w:numPr>
          <w:ilvl w:val="0"/>
          <w:numId w:val="23"/>
        </w:numPr>
        <w:spacing w:after="0" w:line="254" w:lineRule="auto"/>
        <w:rPr>
          <w:rFonts w:eastAsiaTheme="minorEastAsia" w:cstheme="minorHAnsi"/>
          <w:kern w:val="24"/>
          <w:sz w:val="24"/>
          <w:szCs w:val="24"/>
          <w:lang w:eastAsia="en-GB"/>
        </w:rPr>
      </w:pPr>
      <w:r w:rsidRPr="00FC16C5">
        <w:rPr>
          <w:rFonts w:eastAsiaTheme="minorEastAsia" w:cstheme="minorHAnsi"/>
          <w:kern w:val="24"/>
          <w:sz w:val="24"/>
          <w:szCs w:val="24"/>
          <w:lang w:eastAsia="en-GB"/>
        </w:rPr>
        <w:t>Suggest they look at this resource for ideas and support.</w:t>
      </w:r>
    </w:p>
    <w:p w14:paraId="20DD87E4" w14:textId="4B06DB0F" w:rsidR="0046523D" w:rsidRPr="00FC16C5" w:rsidRDefault="000A0DB7" w:rsidP="001669DF">
      <w:pPr>
        <w:pStyle w:val="ListParagraph"/>
        <w:numPr>
          <w:ilvl w:val="0"/>
          <w:numId w:val="23"/>
        </w:numPr>
        <w:rPr>
          <w:rFonts w:eastAsiaTheme="minorEastAsia" w:cstheme="minorHAnsi"/>
          <w:kern w:val="24"/>
          <w:sz w:val="24"/>
          <w:szCs w:val="24"/>
          <w:lang w:eastAsia="en-GB"/>
        </w:rPr>
      </w:pPr>
      <w:r>
        <w:rPr>
          <w:noProof/>
        </w:rPr>
        <w:drawing>
          <wp:anchor distT="0" distB="0" distL="114300" distR="114300" simplePos="0" relativeHeight="251673600" behindDoc="0" locked="0" layoutInCell="1" allowOverlap="1" wp14:anchorId="355C45B6" wp14:editId="76BD12F3">
            <wp:simplePos x="0" y="0"/>
            <wp:positionH relativeFrom="page">
              <wp:posOffset>4200167</wp:posOffset>
            </wp:positionH>
            <wp:positionV relativeFrom="paragraph">
              <wp:posOffset>318439</wp:posOffset>
            </wp:positionV>
            <wp:extent cx="3101711" cy="3991555"/>
            <wp:effectExtent l="0" t="0" r="3810" b="952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163"/>
                    <a:stretch/>
                  </pic:blipFill>
                  <pic:spPr bwMode="auto">
                    <a:xfrm>
                      <a:off x="0" y="0"/>
                      <a:ext cx="3101711" cy="3991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9DF" w:rsidRPr="00FC16C5">
        <w:rPr>
          <w:rFonts w:eastAsiaTheme="minorEastAsia" w:cstheme="minorHAnsi"/>
          <w:kern w:val="24"/>
          <w:sz w:val="24"/>
          <w:szCs w:val="24"/>
          <w:lang w:eastAsia="en-GB"/>
        </w:rPr>
        <w:t xml:space="preserve">Recommend that they follow the SET CAMHS Instagram account: </w:t>
      </w:r>
      <w:proofErr w:type="spellStart"/>
      <w:r w:rsidR="001669DF" w:rsidRPr="00FC16C5">
        <w:rPr>
          <w:rFonts w:eastAsiaTheme="minorEastAsia" w:cstheme="minorHAnsi"/>
          <w:kern w:val="24"/>
          <w:sz w:val="24"/>
          <w:szCs w:val="24"/>
          <w:lang w:eastAsia="en-GB"/>
        </w:rPr>
        <w:t>set_camhs_nhs</w:t>
      </w:r>
      <w:proofErr w:type="spellEnd"/>
    </w:p>
    <w:bookmarkEnd w:id="2"/>
    <w:p w14:paraId="03CBCDFF" w14:textId="347015F3" w:rsidR="00550042" w:rsidRDefault="000A0DB7" w:rsidP="001541E4">
      <w:pPr>
        <w:rPr>
          <w:rFonts w:cstheme="minorHAnsi"/>
          <w:sz w:val="28"/>
          <w:szCs w:val="28"/>
        </w:rPr>
      </w:pPr>
      <w:r>
        <w:rPr>
          <w:noProof/>
        </w:rPr>
        <w:drawing>
          <wp:anchor distT="0" distB="0" distL="114300" distR="114300" simplePos="0" relativeHeight="251672576" behindDoc="0" locked="0" layoutInCell="1" allowOverlap="1" wp14:anchorId="32436EE1" wp14:editId="6A695DAA">
            <wp:simplePos x="0" y="0"/>
            <wp:positionH relativeFrom="margin">
              <wp:posOffset>55245</wp:posOffset>
            </wp:positionH>
            <wp:positionV relativeFrom="paragraph">
              <wp:posOffset>297677</wp:posOffset>
            </wp:positionV>
            <wp:extent cx="3500555" cy="3228229"/>
            <wp:effectExtent l="0" t="0" r="508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4803" b="13714"/>
                    <a:stretch/>
                  </pic:blipFill>
                  <pic:spPr bwMode="auto">
                    <a:xfrm>
                      <a:off x="0" y="0"/>
                      <a:ext cx="3500555" cy="32282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0A0A41" w14:textId="6C12C556" w:rsidR="00584300" w:rsidRDefault="00584300" w:rsidP="001541E4">
      <w:pPr>
        <w:rPr>
          <w:rFonts w:cstheme="minorHAnsi"/>
          <w:sz w:val="28"/>
          <w:szCs w:val="28"/>
        </w:rPr>
      </w:pPr>
    </w:p>
    <w:p w14:paraId="09CBE95D" w14:textId="2AE8EC81" w:rsidR="00A55EAB" w:rsidRDefault="00A55EAB" w:rsidP="001541E4">
      <w:pPr>
        <w:rPr>
          <w:rFonts w:cstheme="minorHAnsi"/>
          <w:sz w:val="28"/>
          <w:szCs w:val="28"/>
        </w:rPr>
      </w:pPr>
    </w:p>
    <w:p w14:paraId="7FD21A3D" w14:textId="77777777" w:rsidR="00A55EAB" w:rsidRDefault="00A55EAB" w:rsidP="001541E4">
      <w:pPr>
        <w:rPr>
          <w:rFonts w:cstheme="minorHAnsi"/>
          <w:sz w:val="28"/>
          <w:szCs w:val="28"/>
        </w:rPr>
      </w:pPr>
    </w:p>
    <w:p w14:paraId="710934CC" w14:textId="2DC186AC" w:rsidR="000A0DB7" w:rsidRDefault="000A0DB7" w:rsidP="001541E4">
      <w:pPr>
        <w:rPr>
          <w:rFonts w:cstheme="minorHAnsi"/>
          <w:sz w:val="28"/>
          <w:szCs w:val="28"/>
        </w:rPr>
      </w:pPr>
    </w:p>
    <w:p w14:paraId="4606518A" w14:textId="12DFF6C2" w:rsidR="000A0DB7" w:rsidRDefault="000A0DB7" w:rsidP="001541E4">
      <w:pPr>
        <w:rPr>
          <w:rFonts w:cstheme="minorHAnsi"/>
          <w:sz w:val="28"/>
          <w:szCs w:val="28"/>
        </w:rPr>
      </w:pPr>
    </w:p>
    <w:p w14:paraId="02527B79" w14:textId="77777777" w:rsidR="000A0DB7" w:rsidRDefault="000A0DB7" w:rsidP="001541E4">
      <w:pPr>
        <w:rPr>
          <w:rFonts w:cstheme="minorHAnsi"/>
          <w:sz w:val="28"/>
          <w:szCs w:val="28"/>
        </w:rPr>
      </w:pPr>
    </w:p>
    <w:p w14:paraId="03DCBAE2" w14:textId="10AB1D2E" w:rsidR="000A0DB7" w:rsidRDefault="000A0DB7" w:rsidP="001541E4">
      <w:pPr>
        <w:rPr>
          <w:rFonts w:cstheme="minorHAnsi"/>
          <w:sz w:val="28"/>
          <w:szCs w:val="28"/>
        </w:rPr>
      </w:pPr>
    </w:p>
    <w:p w14:paraId="29C34476" w14:textId="77777777" w:rsidR="000A0DB7" w:rsidRDefault="000A0DB7" w:rsidP="001541E4">
      <w:pPr>
        <w:rPr>
          <w:rFonts w:cstheme="minorHAnsi"/>
          <w:sz w:val="28"/>
          <w:szCs w:val="28"/>
        </w:rPr>
      </w:pPr>
    </w:p>
    <w:p w14:paraId="2D4719AD" w14:textId="77777777" w:rsidR="000A0DB7" w:rsidRDefault="000A0DB7" w:rsidP="001541E4">
      <w:pPr>
        <w:rPr>
          <w:rFonts w:cstheme="minorHAnsi"/>
          <w:sz w:val="28"/>
          <w:szCs w:val="28"/>
        </w:rPr>
      </w:pPr>
    </w:p>
    <w:p w14:paraId="6A2DE903" w14:textId="4A804888" w:rsidR="000A0DB7" w:rsidRDefault="000A0DB7" w:rsidP="001541E4">
      <w:pPr>
        <w:rPr>
          <w:rFonts w:cstheme="minorHAnsi"/>
          <w:sz w:val="28"/>
          <w:szCs w:val="28"/>
        </w:rPr>
      </w:pPr>
    </w:p>
    <w:p w14:paraId="1C9A6908" w14:textId="77777777" w:rsidR="00A55EAB" w:rsidRDefault="00A55EAB" w:rsidP="001541E4">
      <w:pPr>
        <w:rPr>
          <w:rFonts w:cstheme="minorHAnsi"/>
          <w:sz w:val="28"/>
          <w:szCs w:val="28"/>
        </w:rPr>
      </w:pPr>
    </w:p>
    <w:p w14:paraId="3AD3543D" w14:textId="77777777" w:rsidR="000A0DB7" w:rsidRDefault="000A0DB7" w:rsidP="00C50A47">
      <w:pPr>
        <w:rPr>
          <w:rFonts w:cstheme="minorHAnsi"/>
          <w:b/>
          <w:bCs/>
          <w:sz w:val="28"/>
          <w:szCs w:val="28"/>
        </w:rPr>
      </w:pPr>
    </w:p>
    <w:p w14:paraId="490553B9" w14:textId="74A695FA" w:rsidR="00C50A47" w:rsidRPr="00FC16C5" w:rsidRDefault="00C50A47" w:rsidP="00C50A47">
      <w:pPr>
        <w:rPr>
          <w:rFonts w:cstheme="minorHAnsi"/>
          <w:sz w:val="28"/>
          <w:szCs w:val="28"/>
        </w:rPr>
      </w:pPr>
      <w:r w:rsidRPr="00FC16C5">
        <w:rPr>
          <w:rFonts w:cstheme="minorHAnsi"/>
          <w:b/>
          <w:bCs/>
          <w:sz w:val="28"/>
          <w:szCs w:val="28"/>
        </w:rPr>
        <w:t>The adult box</w:t>
      </w:r>
      <w:r w:rsidRPr="00FC16C5">
        <w:rPr>
          <w:rFonts w:cstheme="minorHAnsi"/>
          <w:sz w:val="28"/>
          <w:szCs w:val="28"/>
        </w:rPr>
        <w:t xml:space="preserve"> (for professionals and parent/carers to read)</w:t>
      </w:r>
    </w:p>
    <w:tbl>
      <w:tblPr>
        <w:tblStyle w:val="TableGrid"/>
        <w:tblW w:w="934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024CD" w:rsidRPr="00FC16C5" w14:paraId="54CB4E5C" w14:textId="77777777" w:rsidTr="00DA4960">
        <w:trPr>
          <w:trHeight w:val="875"/>
        </w:trPr>
        <w:tc>
          <w:tcPr>
            <w:tcW w:w="9345" w:type="dxa"/>
          </w:tcPr>
          <w:p w14:paraId="34290172" w14:textId="77777777" w:rsidR="009C4EAC" w:rsidRPr="00FC16C5" w:rsidRDefault="003C7263" w:rsidP="00B741F8">
            <w:pPr>
              <w:pStyle w:val="ListParagraph"/>
              <w:numPr>
                <w:ilvl w:val="0"/>
                <w:numId w:val="9"/>
              </w:numPr>
              <w:ind w:left="360"/>
              <w:rPr>
                <w:rFonts w:cstheme="minorHAnsi"/>
                <w:sz w:val="24"/>
                <w:szCs w:val="24"/>
              </w:rPr>
            </w:pPr>
            <w:hyperlink r:id="rId54" w:history="1">
              <w:r w:rsidR="0016348F" w:rsidRPr="00FC16C5">
                <w:rPr>
                  <w:rFonts w:cstheme="minorHAnsi"/>
                  <w:color w:val="0000FF"/>
                  <w:sz w:val="24"/>
                  <w:szCs w:val="24"/>
                  <w:u w:val="single"/>
                </w:rPr>
                <w:t xml:space="preserve">Schemes of Work (11-14 Years) - Food A Fact </w:t>
              </w:r>
              <w:proofErr w:type="gramStart"/>
              <w:r w:rsidR="0016348F" w:rsidRPr="00FC16C5">
                <w:rPr>
                  <w:rFonts w:cstheme="minorHAnsi"/>
                  <w:color w:val="0000FF"/>
                  <w:sz w:val="24"/>
                  <w:szCs w:val="24"/>
                  <w:u w:val="single"/>
                </w:rPr>
                <w:t>Of</w:t>
              </w:r>
              <w:proofErr w:type="gramEnd"/>
              <w:r w:rsidR="0016348F" w:rsidRPr="00FC16C5">
                <w:rPr>
                  <w:rFonts w:cstheme="minorHAnsi"/>
                  <w:color w:val="0000FF"/>
                  <w:sz w:val="24"/>
                  <w:szCs w:val="24"/>
                  <w:u w:val="single"/>
                </w:rPr>
                <w:t xml:space="preserve"> Life</w:t>
              </w:r>
            </w:hyperlink>
          </w:p>
          <w:p w14:paraId="5677019D" w14:textId="6682DB94" w:rsidR="000E3BEB" w:rsidRPr="00FC16C5" w:rsidRDefault="003F2935" w:rsidP="00B741F8">
            <w:pPr>
              <w:ind w:left="360"/>
              <w:rPr>
                <w:rFonts w:cstheme="minorHAnsi"/>
                <w:color w:val="263143"/>
                <w:sz w:val="24"/>
                <w:szCs w:val="24"/>
              </w:rPr>
            </w:pPr>
            <w:r w:rsidRPr="00FC16C5">
              <w:rPr>
                <w:rFonts w:cstheme="minorHAnsi"/>
                <w:color w:val="263143"/>
                <w:sz w:val="24"/>
                <w:szCs w:val="24"/>
              </w:rPr>
              <w:t>Sources to support the teaching and learning of food with young people.</w:t>
            </w:r>
          </w:p>
          <w:p w14:paraId="69349F3A" w14:textId="77777777" w:rsidR="00A63BA7" w:rsidRPr="00FC16C5" w:rsidRDefault="00A63BA7" w:rsidP="00B741F8">
            <w:pPr>
              <w:rPr>
                <w:rFonts w:cstheme="minorHAnsi"/>
                <w:sz w:val="24"/>
                <w:szCs w:val="24"/>
              </w:rPr>
            </w:pPr>
          </w:p>
          <w:p w14:paraId="3F8020C1" w14:textId="77777777" w:rsidR="00CF1BCD" w:rsidRPr="00FC16C5" w:rsidRDefault="003C7263" w:rsidP="00B741F8">
            <w:pPr>
              <w:pStyle w:val="ListParagraph"/>
              <w:numPr>
                <w:ilvl w:val="0"/>
                <w:numId w:val="9"/>
              </w:numPr>
              <w:ind w:left="360"/>
              <w:rPr>
                <w:rFonts w:cstheme="minorHAnsi"/>
                <w:sz w:val="24"/>
                <w:szCs w:val="24"/>
              </w:rPr>
            </w:pPr>
            <w:hyperlink r:id="rId55" w:history="1">
              <w:r w:rsidR="00CF1BCD" w:rsidRPr="00FC16C5">
                <w:rPr>
                  <w:rFonts w:cstheme="minorHAnsi"/>
                  <w:color w:val="0000FF"/>
                  <w:sz w:val="24"/>
                  <w:szCs w:val="24"/>
                  <w:u w:val="single"/>
                </w:rPr>
                <w:t xml:space="preserve">Quiz worksheets - Food A Fact </w:t>
              </w:r>
              <w:proofErr w:type="gramStart"/>
              <w:r w:rsidR="00CF1BCD" w:rsidRPr="00FC16C5">
                <w:rPr>
                  <w:rFonts w:cstheme="minorHAnsi"/>
                  <w:color w:val="0000FF"/>
                  <w:sz w:val="24"/>
                  <w:szCs w:val="24"/>
                  <w:u w:val="single"/>
                </w:rPr>
                <w:t>Of</w:t>
              </w:r>
              <w:proofErr w:type="gramEnd"/>
              <w:r w:rsidR="00CF1BCD" w:rsidRPr="00FC16C5">
                <w:rPr>
                  <w:rFonts w:cstheme="minorHAnsi"/>
                  <w:color w:val="0000FF"/>
                  <w:sz w:val="24"/>
                  <w:szCs w:val="24"/>
                  <w:u w:val="single"/>
                </w:rPr>
                <w:t xml:space="preserve"> Life</w:t>
              </w:r>
            </w:hyperlink>
          </w:p>
          <w:p w14:paraId="537E28A5" w14:textId="3F933540" w:rsidR="003F2935" w:rsidRPr="00FC16C5" w:rsidRDefault="00A63BA7" w:rsidP="00B741F8">
            <w:pPr>
              <w:ind w:left="360"/>
              <w:rPr>
                <w:rFonts w:cstheme="minorHAnsi"/>
                <w:sz w:val="24"/>
                <w:szCs w:val="24"/>
              </w:rPr>
            </w:pPr>
            <w:r w:rsidRPr="00FC16C5">
              <w:rPr>
                <w:rFonts w:cstheme="minorHAnsi"/>
                <w:sz w:val="24"/>
                <w:szCs w:val="24"/>
              </w:rPr>
              <w:t>Healthy eating quizzes</w:t>
            </w:r>
          </w:p>
          <w:p w14:paraId="3AC80315" w14:textId="77777777" w:rsidR="00A63BA7" w:rsidRPr="00FC16C5" w:rsidRDefault="00A63BA7" w:rsidP="00B741F8">
            <w:pPr>
              <w:rPr>
                <w:rFonts w:cstheme="minorHAnsi"/>
                <w:sz w:val="24"/>
                <w:szCs w:val="24"/>
              </w:rPr>
            </w:pPr>
          </w:p>
          <w:p w14:paraId="6F602371" w14:textId="77777777" w:rsidR="000E3BEB" w:rsidRPr="00FC16C5" w:rsidRDefault="003C7263" w:rsidP="00B741F8">
            <w:pPr>
              <w:pStyle w:val="ListParagraph"/>
              <w:numPr>
                <w:ilvl w:val="0"/>
                <w:numId w:val="9"/>
              </w:numPr>
              <w:ind w:left="360"/>
              <w:rPr>
                <w:rFonts w:cstheme="minorHAnsi"/>
                <w:sz w:val="24"/>
                <w:szCs w:val="24"/>
              </w:rPr>
            </w:pPr>
            <w:hyperlink r:id="rId56" w:history="1">
              <w:r w:rsidR="000E3BEB" w:rsidRPr="00FC16C5">
                <w:rPr>
                  <w:rStyle w:val="Hyperlink"/>
                  <w:rFonts w:cstheme="minorHAnsi"/>
                  <w:sz w:val="24"/>
                  <w:szCs w:val="24"/>
                </w:rPr>
                <w:t>Eatwell guide and food guidelines</w:t>
              </w:r>
            </w:hyperlink>
          </w:p>
          <w:p w14:paraId="563C97F1" w14:textId="39EDC0BE" w:rsidR="000E3BEB" w:rsidRPr="00FC16C5" w:rsidRDefault="000E3BEB" w:rsidP="00B741F8">
            <w:pPr>
              <w:ind w:left="360"/>
              <w:rPr>
                <w:rFonts w:cstheme="minorHAnsi"/>
                <w:color w:val="212B32"/>
                <w:sz w:val="24"/>
                <w:szCs w:val="24"/>
                <w:shd w:val="clear" w:color="auto" w:fill="F0F4F5"/>
              </w:rPr>
            </w:pPr>
            <w:r w:rsidRPr="00FC16C5">
              <w:rPr>
                <w:rFonts w:cstheme="minorHAnsi"/>
                <w:color w:val="212B32"/>
                <w:sz w:val="24"/>
                <w:szCs w:val="24"/>
                <w:shd w:val="clear" w:color="auto" w:fill="F0F4F5"/>
              </w:rPr>
              <w:t>A resource that shows how much of what we eat overall should come from each food group to achieve a healthy, balanced diet</w:t>
            </w:r>
            <w:r w:rsidR="00A63BA7" w:rsidRPr="00FC16C5">
              <w:rPr>
                <w:rFonts w:cstheme="minorHAnsi"/>
                <w:color w:val="212B32"/>
                <w:sz w:val="24"/>
                <w:szCs w:val="24"/>
                <w:shd w:val="clear" w:color="auto" w:fill="F0F4F5"/>
              </w:rPr>
              <w:t>.</w:t>
            </w:r>
          </w:p>
          <w:p w14:paraId="5D20F5BD" w14:textId="511DBFAB" w:rsidR="00A63BA7" w:rsidRPr="00FC16C5" w:rsidRDefault="00A63BA7" w:rsidP="00B741F8">
            <w:pPr>
              <w:rPr>
                <w:rFonts w:cstheme="minorHAnsi"/>
                <w:color w:val="212B32"/>
                <w:sz w:val="24"/>
                <w:szCs w:val="24"/>
                <w:shd w:val="clear" w:color="auto" w:fill="F0F4F5"/>
              </w:rPr>
            </w:pPr>
          </w:p>
          <w:p w14:paraId="6D9DD5FC" w14:textId="2CA8F84A" w:rsidR="000E3BEB" w:rsidRPr="00FC16C5" w:rsidRDefault="003C7263" w:rsidP="00B741F8">
            <w:pPr>
              <w:pStyle w:val="ListParagraph"/>
              <w:numPr>
                <w:ilvl w:val="0"/>
                <w:numId w:val="9"/>
              </w:numPr>
              <w:ind w:left="360"/>
              <w:rPr>
                <w:rFonts w:cstheme="minorHAnsi"/>
                <w:sz w:val="24"/>
                <w:szCs w:val="24"/>
              </w:rPr>
            </w:pPr>
            <w:hyperlink r:id="rId57" w:history="1">
              <w:r w:rsidR="000E3BEB" w:rsidRPr="00FC16C5">
                <w:rPr>
                  <w:rFonts w:cstheme="minorHAnsi"/>
                  <w:color w:val="0000FF"/>
                  <w:sz w:val="24"/>
                  <w:szCs w:val="24"/>
                  <w:u w:val="single"/>
                </w:rPr>
                <w:t>Healthy eating for children | British Dietetic Association (BDA)</w:t>
              </w:r>
            </w:hyperlink>
          </w:p>
          <w:p w14:paraId="5B2711CA" w14:textId="2572F9DB" w:rsidR="000E3BEB" w:rsidRDefault="000E3BEB" w:rsidP="00B741F8">
            <w:pPr>
              <w:ind w:left="360"/>
              <w:rPr>
                <w:rFonts w:cstheme="minorHAnsi"/>
                <w:sz w:val="24"/>
                <w:szCs w:val="24"/>
              </w:rPr>
            </w:pPr>
            <w:r w:rsidRPr="00FC16C5">
              <w:rPr>
                <w:rFonts w:cstheme="minorHAnsi"/>
                <w:sz w:val="24"/>
                <w:szCs w:val="24"/>
              </w:rPr>
              <w:t>A fact sheet for parents to help you ensure your child is eating the right food</w:t>
            </w:r>
            <w:r w:rsidR="006666A6" w:rsidRPr="00FC16C5">
              <w:rPr>
                <w:rFonts w:cstheme="minorHAnsi"/>
                <w:sz w:val="24"/>
                <w:szCs w:val="24"/>
              </w:rPr>
              <w:t>.</w:t>
            </w:r>
          </w:p>
          <w:p w14:paraId="15C8F874" w14:textId="67065E3F" w:rsidR="00CE0C10" w:rsidRDefault="00CE0C10" w:rsidP="00B741F8">
            <w:pPr>
              <w:ind w:left="360"/>
              <w:rPr>
                <w:rFonts w:cstheme="minorHAnsi"/>
                <w:sz w:val="24"/>
                <w:szCs w:val="24"/>
              </w:rPr>
            </w:pPr>
          </w:p>
          <w:p w14:paraId="6D945DC2" w14:textId="46E81156" w:rsidR="00CE0C10" w:rsidRPr="00FC16C5" w:rsidRDefault="00CE0C10" w:rsidP="00B741F8">
            <w:pPr>
              <w:ind w:left="360"/>
              <w:rPr>
                <w:rFonts w:cstheme="minorHAnsi"/>
                <w:sz w:val="24"/>
                <w:szCs w:val="24"/>
              </w:rPr>
            </w:pPr>
            <w:r>
              <w:rPr>
                <w:rFonts w:cstheme="minorHAnsi"/>
                <w:noProof/>
              </w:rPr>
              <mc:AlternateContent>
                <mc:Choice Requires="wps">
                  <w:drawing>
                    <wp:anchor distT="0" distB="0" distL="114300" distR="114300" simplePos="0" relativeHeight="251675648" behindDoc="0" locked="0" layoutInCell="1" allowOverlap="1" wp14:anchorId="5717527A" wp14:editId="0821E85C">
                      <wp:simplePos x="0" y="0"/>
                      <wp:positionH relativeFrom="margin">
                        <wp:posOffset>-494140</wp:posOffset>
                      </wp:positionH>
                      <wp:positionV relativeFrom="paragraph">
                        <wp:posOffset>126447</wp:posOffset>
                      </wp:positionV>
                      <wp:extent cx="6654165" cy="15113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54165" cy="1511300"/>
                              </a:xfrm>
                              <a:prstGeom prst="rect">
                                <a:avLst/>
                              </a:prstGeom>
                              <a:solidFill>
                                <a:sysClr val="window" lastClr="FFFFFF"/>
                              </a:solidFill>
                              <a:ln w="6350">
                                <a:noFill/>
                              </a:ln>
                            </wps:spPr>
                            <wps:txbx>
                              <w:txbxContent>
                                <w:p w14:paraId="5EDC8CA3" w14:textId="77777777" w:rsidR="000A0DB7" w:rsidRDefault="000A0DB7" w:rsidP="000A0DB7">
                                  <w:pPr>
                                    <w:jc w:val="center"/>
                                  </w:pPr>
                                  <w:r>
                                    <w:rPr>
                                      <w:noProof/>
                                    </w:rPr>
                                    <w:drawing>
                                      <wp:inline distT="0" distB="0" distL="0" distR="0" wp14:anchorId="77F94FB0" wp14:editId="32731C35">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0DEE1B" wp14:editId="027434EA">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F1EA3D7" wp14:editId="158036BE">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2C0D403" wp14:editId="6A9271BF">
                                        <wp:extent cx="646416" cy="688063"/>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4E0C2B25" w14:textId="77777777" w:rsidR="000A0DB7" w:rsidRDefault="000A0DB7" w:rsidP="000A0DB7">
                                  <w:pPr>
                                    <w:jc w:val="center"/>
                                  </w:pPr>
                                  <w:r>
                                    <w:rPr>
                                      <w:noProof/>
                                    </w:rPr>
                                    <w:drawing>
                                      <wp:inline distT="0" distB="0" distL="0" distR="0" wp14:anchorId="0F229391" wp14:editId="3C83D9B9">
                                        <wp:extent cx="1013988" cy="477302"/>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94462F4" wp14:editId="3F94EED3">
                                        <wp:extent cx="1032095" cy="474805"/>
                                        <wp:effectExtent l="0" t="0" r="0" b="19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F9AF9BB" wp14:editId="076B560D">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43E013CA" w14:textId="77777777" w:rsidR="000A0DB7" w:rsidRDefault="000A0DB7" w:rsidP="000A0DB7">
                                  <w:pPr>
                                    <w:jc w:val="center"/>
                                  </w:pPr>
                                </w:p>
                                <w:p w14:paraId="06641510" w14:textId="77777777" w:rsidR="000A0DB7" w:rsidRDefault="000A0DB7" w:rsidP="000A0DB7"/>
                                <w:p w14:paraId="4888B0C6" w14:textId="77777777" w:rsidR="000A0DB7" w:rsidRDefault="000A0DB7" w:rsidP="000A0DB7"/>
                                <w:p w14:paraId="3EF26AFB" w14:textId="77777777" w:rsidR="000A0DB7" w:rsidRDefault="000A0DB7" w:rsidP="000A0DB7"/>
                                <w:p w14:paraId="74FEEADC" w14:textId="77777777" w:rsidR="000A0DB7" w:rsidRDefault="000A0DB7" w:rsidP="000A0DB7"/>
                                <w:p w14:paraId="7284E54B" w14:textId="77777777" w:rsidR="000A0DB7" w:rsidRDefault="000A0DB7" w:rsidP="000A0DB7"/>
                                <w:p w14:paraId="6F5D5352" w14:textId="77777777" w:rsidR="000A0DB7" w:rsidRDefault="000A0DB7" w:rsidP="000A0DB7"/>
                                <w:p w14:paraId="6A527256" w14:textId="77777777" w:rsidR="000A0DB7" w:rsidRDefault="000A0DB7" w:rsidP="000A0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7527A" id="Text Box 1" o:spid="_x0000_s1027" type="#_x0000_t202" alt="&quot;&quot;" style="position:absolute;left:0;text-align:left;margin-left:-38.9pt;margin-top:9.95pt;width:523.95pt;height:11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" fillcolor="window" stroked="f" strokeweight=".5pt">
                      <v:textbox>
                        <w:txbxContent>
                          <w:p w14:paraId="5EDC8CA3" w14:textId="77777777" w:rsidR="000A0DB7" w:rsidRDefault="000A0DB7" w:rsidP="000A0DB7">
                            <w:pPr>
                              <w:jc w:val="center"/>
                            </w:pPr>
                            <w:r>
                              <w:rPr>
                                <w:noProof/>
                              </w:rPr>
                              <w:drawing>
                                <wp:inline distT="0" distB="0" distL="0" distR="0" wp14:anchorId="77F94FB0" wp14:editId="32731C35">
                                  <wp:extent cx="1186004" cy="57222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2810" cy="580337"/>
                                          </a:xfrm>
                                          <a:prstGeom prst="rect">
                                            <a:avLst/>
                                          </a:prstGeom>
                                          <a:noFill/>
                                          <a:ln>
                                            <a:noFill/>
                                          </a:ln>
                                        </pic:spPr>
                                      </pic:pic>
                                    </a:graphicData>
                                  </a:graphic>
                                </wp:inline>
                              </w:drawing>
                            </w:r>
                            <w:r>
                              <w:t xml:space="preserve">  </w:t>
                            </w:r>
                            <w:r>
                              <w:rPr>
                                <w:noProof/>
                              </w:rPr>
                              <w:drawing>
                                <wp:inline distT="0" distB="0" distL="0" distR="0" wp14:anchorId="050DEE1B" wp14:editId="027434EA">
                                  <wp:extent cx="1629624" cy="562158"/>
                                  <wp:effectExtent l="0" t="0" r="889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9843" cy="572582"/>
                                          </a:xfrm>
                                          <a:prstGeom prst="rect">
                                            <a:avLst/>
                                          </a:prstGeom>
                                          <a:noFill/>
                                          <a:ln>
                                            <a:noFill/>
                                          </a:ln>
                                        </pic:spPr>
                                      </pic:pic>
                                    </a:graphicData>
                                  </a:graphic>
                                </wp:inline>
                              </w:drawing>
                            </w:r>
                            <w:r>
                              <w:t xml:space="preserve">   </w:t>
                            </w:r>
                            <w:r w:rsidRPr="009611EB">
                              <w:t xml:space="preserve"> </w:t>
                            </w:r>
                            <w:r>
                              <w:rPr>
                                <w:noProof/>
                              </w:rPr>
                              <w:drawing>
                                <wp:inline distT="0" distB="0" distL="0" distR="0" wp14:anchorId="3F1EA3D7" wp14:editId="158036BE">
                                  <wp:extent cx="1253796" cy="302149"/>
                                  <wp:effectExtent l="0" t="0" r="381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2505" cy="313887"/>
                                          </a:xfrm>
                                          <a:prstGeom prst="rect">
                                            <a:avLst/>
                                          </a:prstGeom>
                                          <a:noFill/>
                                          <a:ln>
                                            <a:noFill/>
                                          </a:ln>
                                        </pic:spPr>
                                      </pic:pic>
                                    </a:graphicData>
                                  </a:graphic>
                                </wp:inline>
                              </w:drawing>
                            </w:r>
                            <w:r>
                              <w:t xml:space="preserve">      </w:t>
                            </w:r>
                            <w:r>
                              <w:rPr>
                                <w:noProof/>
                              </w:rPr>
                              <w:drawing>
                                <wp:inline distT="0" distB="0" distL="0" distR="0" wp14:anchorId="72C0D403" wp14:editId="6A9271BF">
                                  <wp:extent cx="646416" cy="688063"/>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941" cy="700331"/>
                                          </a:xfrm>
                                          <a:prstGeom prst="rect">
                                            <a:avLst/>
                                          </a:prstGeom>
                                          <a:noFill/>
                                          <a:ln>
                                            <a:noFill/>
                                          </a:ln>
                                        </pic:spPr>
                                      </pic:pic>
                                    </a:graphicData>
                                  </a:graphic>
                                </wp:inline>
                              </w:drawing>
                            </w:r>
                          </w:p>
                          <w:p w14:paraId="4E0C2B25" w14:textId="77777777" w:rsidR="000A0DB7" w:rsidRDefault="000A0DB7" w:rsidP="000A0DB7">
                            <w:pPr>
                              <w:jc w:val="center"/>
                            </w:pPr>
                            <w:r>
                              <w:rPr>
                                <w:noProof/>
                              </w:rPr>
                              <w:drawing>
                                <wp:inline distT="0" distB="0" distL="0" distR="0" wp14:anchorId="0F229391" wp14:editId="3C83D9B9">
                                  <wp:extent cx="1013988" cy="477302"/>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5248" cy="492017"/>
                                          </a:xfrm>
                                          <a:prstGeom prst="rect">
                                            <a:avLst/>
                                          </a:prstGeom>
                                          <a:noFill/>
                                          <a:ln>
                                            <a:noFill/>
                                          </a:ln>
                                        </pic:spPr>
                                      </pic:pic>
                                    </a:graphicData>
                                  </a:graphic>
                                </wp:inline>
                              </w:drawing>
                            </w:r>
                            <w:r w:rsidRPr="009611EB">
                              <w:t xml:space="preserve"> </w:t>
                            </w:r>
                            <w:r>
                              <w:rPr>
                                <w:noProof/>
                              </w:rPr>
                              <w:drawing>
                                <wp:inline distT="0" distB="0" distL="0" distR="0" wp14:anchorId="294462F4" wp14:editId="3F94EED3">
                                  <wp:extent cx="1032095" cy="474805"/>
                                  <wp:effectExtent l="0" t="0" r="0" b="190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023" cy="483973"/>
                                          </a:xfrm>
                                          <a:prstGeom prst="rect">
                                            <a:avLst/>
                                          </a:prstGeom>
                                          <a:noFill/>
                                          <a:ln>
                                            <a:noFill/>
                                          </a:ln>
                                        </pic:spPr>
                                      </pic:pic>
                                    </a:graphicData>
                                  </a:graphic>
                                </wp:inline>
                              </w:drawing>
                            </w:r>
                            <w:r>
                              <w:rPr>
                                <w:noProof/>
                              </w:rPr>
                              <w:drawing>
                                <wp:inline distT="0" distB="0" distL="0" distR="0" wp14:anchorId="4F9AF9BB" wp14:editId="076B560D">
                                  <wp:extent cx="796705" cy="528245"/>
                                  <wp:effectExtent l="0" t="0" r="381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7741" cy="548823"/>
                                          </a:xfrm>
                                          <a:prstGeom prst="rect">
                                            <a:avLst/>
                                          </a:prstGeom>
                                          <a:noFill/>
                                          <a:ln>
                                            <a:noFill/>
                                          </a:ln>
                                        </pic:spPr>
                                      </pic:pic>
                                    </a:graphicData>
                                  </a:graphic>
                                </wp:inline>
                              </w:drawing>
                            </w:r>
                          </w:p>
                          <w:p w14:paraId="43E013CA" w14:textId="77777777" w:rsidR="000A0DB7" w:rsidRDefault="000A0DB7" w:rsidP="000A0DB7">
                            <w:pPr>
                              <w:jc w:val="center"/>
                            </w:pPr>
                          </w:p>
                          <w:p w14:paraId="06641510" w14:textId="77777777" w:rsidR="000A0DB7" w:rsidRDefault="000A0DB7" w:rsidP="000A0DB7"/>
                          <w:p w14:paraId="4888B0C6" w14:textId="77777777" w:rsidR="000A0DB7" w:rsidRDefault="000A0DB7" w:rsidP="000A0DB7"/>
                          <w:p w14:paraId="3EF26AFB" w14:textId="77777777" w:rsidR="000A0DB7" w:rsidRDefault="000A0DB7" w:rsidP="000A0DB7"/>
                          <w:p w14:paraId="74FEEADC" w14:textId="77777777" w:rsidR="000A0DB7" w:rsidRDefault="000A0DB7" w:rsidP="000A0DB7"/>
                          <w:p w14:paraId="7284E54B" w14:textId="77777777" w:rsidR="000A0DB7" w:rsidRDefault="000A0DB7" w:rsidP="000A0DB7"/>
                          <w:p w14:paraId="6F5D5352" w14:textId="77777777" w:rsidR="000A0DB7" w:rsidRDefault="000A0DB7" w:rsidP="000A0DB7"/>
                          <w:p w14:paraId="6A527256" w14:textId="77777777" w:rsidR="000A0DB7" w:rsidRDefault="000A0DB7" w:rsidP="000A0DB7"/>
                        </w:txbxContent>
                      </v:textbox>
                      <w10:wrap anchorx="margin"/>
                    </v:shape>
                  </w:pict>
                </mc:Fallback>
              </mc:AlternateContent>
            </w:r>
          </w:p>
          <w:p w14:paraId="735FD241" w14:textId="736F73F9" w:rsidR="00CF1BCD" w:rsidRPr="00FC16C5" w:rsidRDefault="00CF1BCD" w:rsidP="000F508B">
            <w:pPr>
              <w:pStyle w:val="ListParagraph"/>
              <w:rPr>
                <w:rFonts w:cstheme="minorHAnsi"/>
                <w:sz w:val="24"/>
                <w:szCs w:val="24"/>
              </w:rPr>
            </w:pPr>
          </w:p>
        </w:tc>
      </w:tr>
    </w:tbl>
    <w:p w14:paraId="7AD6E391" w14:textId="40741BE1" w:rsidR="00131BAA" w:rsidRPr="00FC16C5" w:rsidRDefault="00131BAA" w:rsidP="00D5745A">
      <w:pPr>
        <w:rPr>
          <w:rFonts w:cstheme="minorHAnsi"/>
          <w:sz w:val="20"/>
          <w:szCs w:val="20"/>
        </w:rPr>
      </w:pPr>
    </w:p>
    <w:sectPr w:rsidR="00131BAA" w:rsidRPr="00FC16C5" w:rsidSect="00C50A47">
      <w:headerReference w:type="even" r:id="rId58"/>
      <w:headerReference w:type="default" r:id="rId59"/>
      <w:footerReference w:type="even" r:id="rId60"/>
      <w:footerReference w:type="default" r:id="rId61"/>
      <w:headerReference w:type="first" r:id="rId62"/>
      <w:footerReference w:type="firs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85F7" w14:textId="77777777" w:rsidR="00F864BA" w:rsidRDefault="00F864BA" w:rsidP="00AA22E1">
      <w:pPr>
        <w:spacing w:after="0" w:line="240" w:lineRule="auto"/>
      </w:pPr>
      <w:r>
        <w:separator/>
      </w:r>
    </w:p>
  </w:endnote>
  <w:endnote w:type="continuationSeparator" w:id="0">
    <w:p w14:paraId="07025D56" w14:textId="77777777" w:rsidR="00F864BA" w:rsidRDefault="00F864BA" w:rsidP="00AA2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CA20" w14:textId="77777777" w:rsidR="00AA22E1" w:rsidRDefault="00AA2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99DB9" w14:textId="77777777" w:rsidR="00AA22E1" w:rsidRDefault="00AA22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7177" w14:textId="77777777" w:rsidR="00AA22E1" w:rsidRDefault="00AA2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DE68" w14:textId="77777777" w:rsidR="00F864BA" w:rsidRDefault="00F864BA" w:rsidP="00AA22E1">
      <w:pPr>
        <w:spacing w:after="0" w:line="240" w:lineRule="auto"/>
      </w:pPr>
      <w:r>
        <w:separator/>
      </w:r>
    </w:p>
  </w:footnote>
  <w:footnote w:type="continuationSeparator" w:id="0">
    <w:p w14:paraId="113D371B" w14:textId="77777777" w:rsidR="00F864BA" w:rsidRDefault="00F864BA" w:rsidP="00AA2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C44FA" w14:textId="79E32E3A" w:rsidR="00AA22E1" w:rsidRDefault="00AA22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CDE4" w14:textId="1B71561E" w:rsidR="00AA22E1" w:rsidRDefault="00AA22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638A1" w14:textId="663427AE" w:rsidR="00AA22E1" w:rsidRDefault="00AA2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ED"/>
    <w:multiLevelType w:val="hybridMultilevel"/>
    <w:tmpl w:val="3CA04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D39FD"/>
    <w:multiLevelType w:val="hybridMultilevel"/>
    <w:tmpl w:val="D6A4052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5B12CF"/>
    <w:multiLevelType w:val="hybridMultilevel"/>
    <w:tmpl w:val="B99AD3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A2ED3"/>
    <w:multiLevelType w:val="hybridMultilevel"/>
    <w:tmpl w:val="80B06E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03CA6"/>
    <w:multiLevelType w:val="hybridMultilevel"/>
    <w:tmpl w:val="D876C74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87598"/>
    <w:multiLevelType w:val="hybridMultilevel"/>
    <w:tmpl w:val="16A07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E393813"/>
    <w:multiLevelType w:val="hybridMultilevel"/>
    <w:tmpl w:val="FE56DD4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272D19"/>
    <w:multiLevelType w:val="hybridMultilevel"/>
    <w:tmpl w:val="C032C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2C6251"/>
    <w:multiLevelType w:val="hybridMultilevel"/>
    <w:tmpl w:val="201405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11F5E"/>
    <w:multiLevelType w:val="hybridMultilevel"/>
    <w:tmpl w:val="25D4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E2967"/>
    <w:multiLevelType w:val="hybridMultilevel"/>
    <w:tmpl w:val="E8DCD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E28DF"/>
    <w:multiLevelType w:val="hybridMultilevel"/>
    <w:tmpl w:val="713E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6E380E"/>
    <w:multiLevelType w:val="hybridMultilevel"/>
    <w:tmpl w:val="9D4E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E584B"/>
    <w:multiLevelType w:val="hybridMultilevel"/>
    <w:tmpl w:val="B6D2217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EB11F1"/>
    <w:multiLevelType w:val="hybridMultilevel"/>
    <w:tmpl w:val="DE98FCB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8C1A03"/>
    <w:multiLevelType w:val="hybridMultilevel"/>
    <w:tmpl w:val="1C1A8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702718"/>
    <w:multiLevelType w:val="hybridMultilevel"/>
    <w:tmpl w:val="18EEA33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5BD0D70"/>
    <w:multiLevelType w:val="hybridMultilevel"/>
    <w:tmpl w:val="6CE2812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0E607D"/>
    <w:multiLevelType w:val="hybridMultilevel"/>
    <w:tmpl w:val="2B8E4DAC"/>
    <w:lvl w:ilvl="0" w:tplc="08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4345BA9"/>
    <w:multiLevelType w:val="hybridMultilevel"/>
    <w:tmpl w:val="47B201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4B3E0B"/>
    <w:multiLevelType w:val="hybridMultilevel"/>
    <w:tmpl w:val="C7F6B0A6"/>
    <w:lvl w:ilvl="0" w:tplc="08090003">
      <w:start w:val="1"/>
      <w:numFmt w:val="bullet"/>
      <w:lvlText w:val="o"/>
      <w:lvlJc w:val="left"/>
      <w:pPr>
        <w:ind w:left="800" w:hanging="360"/>
      </w:pPr>
      <w:rPr>
        <w:rFonts w:ascii="Courier New" w:hAnsi="Courier New" w:cs="Courier New"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1" w15:restartNumberingAfterBreak="0">
    <w:nsid w:val="701A52E7"/>
    <w:multiLevelType w:val="hybridMultilevel"/>
    <w:tmpl w:val="48A08BB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4E415B4"/>
    <w:multiLevelType w:val="hybridMultilevel"/>
    <w:tmpl w:val="80DE5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5E616B"/>
    <w:multiLevelType w:val="hybridMultilevel"/>
    <w:tmpl w:val="3C387B4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DFE44BA"/>
    <w:multiLevelType w:val="hybridMultilevel"/>
    <w:tmpl w:val="CECE43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2597683">
    <w:abstractNumId w:val="14"/>
  </w:num>
  <w:num w:numId="2" w16cid:durableId="234782560">
    <w:abstractNumId w:val="6"/>
  </w:num>
  <w:num w:numId="3" w16cid:durableId="454325880">
    <w:abstractNumId w:val="16"/>
  </w:num>
  <w:num w:numId="4" w16cid:durableId="286090693">
    <w:abstractNumId w:val="23"/>
  </w:num>
  <w:num w:numId="5" w16cid:durableId="994529334">
    <w:abstractNumId w:val="24"/>
  </w:num>
  <w:num w:numId="6" w16cid:durableId="2091468134">
    <w:abstractNumId w:val="3"/>
  </w:num>
  <w:num w:numId="7" w16cid:durableId="334848091">
    <w:abstractNumId w:val="15"/>
  </w:num>
  <w:num w:numId="8" w16cid:durableId="1676298025">
    <w:abstractNumId w:val="8"/>
  </w:num>
  <w:num w:numId="9" w16cid:durableId="1919820685">
    <w:abstractNumId w:val="0"/>
  </w:num>
  <w:num w:numId="10" w16cid:durableId="709766711">
    <w:abstractNumId w:val="7"/>
  </w:num>
  <w:num w:numId="11" w16cid:durableId="418213148">
    <w:abstractNumId w:val="4"/>
  </w:num>
  <w:num w:numId="12" w16cid:durableId="1834487574">
    <w:abstractNumId w:val="21"/>
  </w:num>
  <w:num w:numId="13" w16cid:durableId="1760979202">
    <w:abstractNumId w:val="10"/>
  </w:num>
  <w:num w:numId="14" w16cid:durableId="907962925">
    <w:abstractNumId w:val="19"/>
  </w:num>
  <w:num w:numId="15" w16cid:durableId="1715077872">
    <w:abstractNumId w:val="17"/>
  </w:num>
  <w:num w:numId="16" w16cid:durableId="428041828">
    <w:abstractNumId w:val="20"/>
  </w:num>
  <w:num w:numId="17" w16cid:durableId="123279584">
    <w:abstractNumId w:val="2"/>
  </w:num>
  <w:num w:numId="18" w16cid:durableId="285696106">
    <w:abstractNumId w:val="12"/>
  </w:num>
  <w:num w:numId="19" w16cid:durableId="2023703913">
    <w:abstractNumId w:val="18"/>
  </w:num>
  <w:num w:numId="20" w16cid:durableId="34742625">
    <w:abstractNumId w:val="9"/>
  </w:num>
  <w:num w:numId="21" w16cid:durableId="1949045876">
    <w:abstractNumId w:val="13"/>
  </w:num>
  <w:num w:numId="22" w16cid:durableId="1010985518">
    <w:abstractNumId w:val="11"/>
  </w:num>
  <w:num w:numId="23" w16cid:durableId="1624849017">
    <w:abstractNumId w:val="1"/>
  </w:num>
  <w:num w:numId="24" w16cid:durableId="58332274">
    <w:abstractNumId w:val="5"/>
  </w:num>
  <w:num w:numId="25" w16cid:durableId="157092045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47"/>
    <w:rsid w:val="0000362D"/>
    <w:rsid w:val="00004DD0"/>
    <w:rsid w:val="0001254E"/>
    <w:rsid w:val="00016D04"/>
    <w:rsid w:val="00032F42"/>
    <w:rsid w:val="0003788F"/>
    <w:rsid w:val="00043756"/>
    <w:rsid w:val="00083DF2"/>
    <w:rsid w:val="000A0DB7"/>
    <w:rsid w:val="000B01BB"/>
    <w:rsid w:val="000B19B5"/>
    <w:rsid w:val="000B4AF1"/>
    <w:rsid w:val="000D0567"/>
    <w:rsid w:val="000E3BEB"/>
    <w:rsid w:val="000F508B"/>
    <w:rsid w:val="000F6A69"/>
    <w:rsid w:val="001200D5"/>
    <w:rsid w:val="00131BAA"/>
    <w:rsid w:val="00142EC5"/>
    <w:rsid w:val="00143BFE"/>
    <w:rsid w:val="001541E4"/>
    <w:rsid w:val="0015627D"/>
    <w:rsid w:val="00157D81"/>
    <w:rsid w:val="0016348F"/>
    <w:rsid w:val="001669DF"/>
    <w:rsid w:val="00185D24"/>
    <w:rsid w:val="001869E9"/>
    <w:rsid w:val="001A7409"/>
    <w:rsid w:val="001B37DC"/>
    <w:rsid w:val="001B4206"/>
    <w:rsid w:val="001B57D2"/>
    <w:rsid w:val="001C58FA"/>
    <w:rsid w:val="001D0C3D"/>
    <w:rsid w:val="001E5230"/>
    <w:rsid w:val="00200989"/>
    <w:rsid w:val="0020138F"/>
    <w:rsid w:val="00231D11"/>
    <w:rsid w:val="00234BE0"/>
    <w:rsid w:val="0024695E"/>
    <w:rsid w:val="00266314"/>
    <w:rsid w:val="002717E6"/>
    <w:rsid w:val="002771B6"/>
    <w:rsid w:val="00293AEB"/>
    <w:rsid w:val="00294196"/>
    <w:rsid w:val="002B4B3A"/>
    <w:rsid w:val="002C20FE"/>
    <w:rsid w:val="002F24CD"/>
    <w:rsid w:val="00302D01"/>
    <w:rsid w:val="00303E1C"/>
    <w:rsid w:val="003065DE"/>
    <w:rsid w:val="0031671A"/>
    <w:rsid w:val="00322DA1"/>
    <w:rsid w:val="00336414"/>
    <w:rsid w:val="00360C6D"/>
    <w:rsid w:val="00366294"/>
    <w:rsid w:val="003A64EC"/>
    <w:rsid w:val="003A7C08"/>
    <w:rsid w:val="003B5910"/>
    <w:rsid w:val="003B7BE4"/>
    <w:rsid w:val="003C7263"/>
    <w:rsid w:val="003D1AF1"/>
    <w:rsid w:val="003D1EBD"/>
    <w:rsid w:val="003E4DEC"/>
    <w:rsid w:val="003F244E"/>
    <w:rsid w:val="003F2935"/>
    <w:rsid w:val="0040157A"/>
    <w:rsid w:val="004068F3"/>
    <w:rsid w:val="0041428D"/>
    <w:rsid w:val="004326C8"/>
    <w:rsid w:val="00433B4A"/>
    <w:rsid w:val="00461245"/>
    <w:rsid w:val="0046523D"/>
    <w:rsid w:val="00465288"/>
    <w:rsid w:val="00467D6A"/>
    <w:rsid w:val="004B5363"/>
    <w:rsid w:val="004C253B"/>
    <w:rsid w:val="004C3EB5"/>
    <w:rsid w:val="004E25A7"/>
    <w:rsid w:val="00506394"/>
    <w:rsid w:val="005109A0"/>
    <w:rsid w:val="005137D3"/>
    <w:rsid w:val="00514137"/>
    <w:rsid w:val="00517AB1"/>
    <w:rsid w:val="00526BAC"/>
    <w:rsid w:val="00540E02"/>
    <w:rsid w:val="005411D4"/>
    <w:rsid w:val="00542606"/>
    <w:rsid w:val="00550042"/>
    <w:rsid w:val="00584300"/>
    <w:rsid w:val="005C6322"/>
    <w:rsid w:val="005D2231"/>
    <w:rsid w:val="005D44CB"/>
    <w:rsid w:val="00603425"/>
    <w:rsid w:val="00610B02"/>
    <w:rsid w:val="00620235"/>
    <w:rsid w:val="006261B6"/>
    <w:rsid w:val="00626FA6"/>
    <w:rsid w:val="00641289"/>
    <w:rsid w:val="00641464"/>
    <w:rsid w:val="006666A6"/>
    <w:rsid w:val="0068396C"/>
    <w:rsid w:val="006919E5"/>
    <w:rsid w:val="00694C89"/>
    <w:rsid w:val="0069602F"/>
    <w:rsid w:val="006A61D7"/>
    <w:rsid w:val="006A65D5"/>
    <w:rsid w:val="006B5AC8"/>
    <w:rsid w:val="006B7174"/>
    <w:rsid w:val="006C198F"/>
    <w:rsid w:val="006E636A"/>
    <w:rsid w:val="00702A93"/>
    <w:rsid w:val="00705278"/>
    <w:rsid w:val="0071235C"/>
    <w:rsid w:val="00741B03"/>
    <w:rsid w:val="00764765"/>
    <w:rsid w:val="007735F0"/>
    <w:rsid w:val="007771D6"/>
    <w:rsid w:val="00785365"/>
    <w:rsid w:val="0078577F"/>
    <w:rsid w:val="00785B66"/>
    <w:rsid w:val="00786905"/>
    <w:rsid w:val="0079724B"/>
    <w:rsid w:val="007A31D4"/>
    <w:rsid w:val="007D1D17"/>
    <w:rsid w:val="00842674"/>
    <w:rsid w:val="00861942"/>
    <w:rsid w:val="00892B24"/>
    <w:rsid w:val="00895F4D"/>
    <w:rsid w:val="00904202"/>
    <w:rsid w:val="0090781B"/>
    <w:rsid w:val="00915760"/>
    <w:rsid w:val="00920F2F"/>
    <w:rsid w:val="009232CD"/>
    <w:rsid w:val="00950A1A"/>
    <w:rsid w:val="00953DC4"/>
    <w:rsid w:val="009642A8"/>
    <w:rsid w:val="00970651"/>
    <w:rsid w:val="009728F7"/>
    <w:rsid w:val="00972C52"/>
    <w:rsid w:val="00975299"/>
    <w:rsid w:val="00976115"/>
    <w:rsid w:val="00976FFB"/>
    <w:rsid w:val="00995F39"/>
    <w:rsid w:val="009A2667"/>
    <w:rsid w:val="009B61BD"/>
    <w:rsid w:val="009C02EF"/>
    <w:rsid w:val="009C2DAD"/>
    <w:rsid w:val="009C4EAC"/>
    <w:rsid w:val="009F6CCC"/>
    <w:rsid w:val="00A014AF"/>
    <w:rsid w:val="00A21277"/>
    <w:rsid w:val="00A35605"/>
    <w:rsid w:val="00A428D3"/>
    <w:rsid w:val="00A55EAB"/>
    <w:rsid w:val="00A60DC8"/>
    <w:rsid w:val="00A63BA7"/>
    <w:rsid w:val="00A91F02"/>
    <w:rsid w:val="00A92B0E"/>
    <w:rsid w:val="00AA22E1"/>
    <w:rsid w:val="00AA61CB"/>
    <w:rsid w:val="00AB521A"/>
    <w:rsid w:val="00AC7D37"/>
    <w:rsid w:val="00AE53BE"/>
    <w:rsid w:val="00AF20A7"/>
    <w:rsid w:val="00B052B3"/>
    <w:rsid w:val="00B13075"/>
    <w:rsid w:val="00B14220"/>
    <w:rsid w:val="00B21BEE"/>
    <w:rsid w:val="00B30BC6"/>
    <w:rsid w:val="00B41EB9"/>
    <w:rsid w:val="00B4362B"/>
    <w:rsid w:val="00B5332B"/>
    <w:rsid w:val="00B67B56"/>
    <w:rsid w:val="00B741F8"/>
    <w:rsid w:val="00B75AAF"/>
    <w:rsid w:val="00B815D9"/>
    <w:rsid w:val="00B9013F"/>
    <w:rsid w:val="00BA6965"/>
    <w:rsid w:val="00BB5C13"/>
    <w:rsid w:val="00BB7097"/>
    <w:rsid w:val="00BC5406"/>
    <w:rsid w:val="00BD3B1F"/>
    <w:rsid w:val="00BD42FE"/>
    <w:rsid w:val="00BF4EEC"/>
    <w:rsid w:val="00C024CD"/>
    <w:rsid w:val="00C33A18"/>
    <w:rsid w:val="00C50A47"/>
    <w:rsid w:val="00CA4CC7"/>
    <w:rsid w:val="00CE0C10"/>
    <w:rsid w:val="00CE38EF"/>
    <w:rsid w:val="00CF1BCD"/>
    <w:rsid w:val="00D10DF3"/>
    <w:rsid w:val="00D17741"/>
    <w:rsid w:val="00D31F5F"/>
    <w:rsid w:val="00D32278"/>
    <w:rsid w:val="00D444EF"/>
    <w:rsid w:val="00D455F1"/>
    <w:rsid w:val="00D5745A"/>
    <w:rsid w:val="00D730FE"/>
    <w:rsid w:val="00D76F23"/>
    <w:rsid w:val="00D837EE"/>
    <w:rsid w:val="00D83C49"/>
    <w:rsid w:val="00D95A7F"/>
    <w:rsid w:val="00DA1048"/>
    <w:rsid w:val="00DA4960"/>
    <w:rsid w:val="00DA6BAE"/>
    <w:rsid w:val="00DD5D02"/>
    <w:rsid w:val="00DE35FC"/>
    <w:rsid w:val="00DF62AB"/>
    <w:rsid w:val="00DF70D8"/>
    <w:rsid w:val="00E01828"/>
    <w:rsid w:val="00E111BE"/>
    <w:rsid w:val="00E22CF4"/>
    <w:rsid w:val="00E247FD"/>
    <w:rsid w:val="00E52004"/>
    <w:rsid w:val="00E56F68"/>
    <w:rsid w:val="00E652A8"/>
    <w:rsid w:val="00E70C09"/>
    <w:rsid w:val="00E75AEC"/>
    <w:rsid w:val="00E76F09"/>
    <w:rsid w:val="00E81E36"/>
    <w:rsid w:val="00E9173E"/>
    <w:rsid w:val="00EB5078"/>
    <w:rsid w:val="00ED1148"/>
    <w:rsid w:val="00ED183C"/>
    <w:rsid w:val="00F32510"/>
    <w:rsid w:val="00F41B6F"/>
    <w:rsid w:val="00F5244E"/>
    <w:rsid w:val="00F70015"/>
    <w:rsid w:val="00F72643"/>
    <w:rsid w:val="00F7351B"/>
    <w:rsid w:val="00F864BA"/>
    <w:rsid w:val="00F92076"/>
    <w:rsid w:val="00FA3B6A"/>
    <w:rsid w:val="00FB56E2"/>
    <w:rsid w:val="00FC16C5"/>
    <w:rsid w:val="00FD3911"/>
    <w:rsid w:val="00FD4CB4"/>
    <w:rsid w:val="00FF04FC"/>
    <w:rsid w:val="00FF5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2955"/>
  <w15:chartTrackingRefBased/>
  <w15:docId w15:val="{BF0FB743-3BC3-46E0-9A80-9196A474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A47"/>
    <w:pPr>
      <w:ind w:left="720"/>
      <w:contextualSpacing/>
    </w:pPr>
  </w:style>
  <w:style w:type="character" w:styleId="Hyperlink">
    <w:name w:val="Hyperlink"/>
    <w:basedOn w:val="DefaultParagraphFont"/>
    <w:uiPriority w:val="99"/>
    <w:unhideWhenUsed/>
    <w:rsid w:val="00C50A47"/>
    <w:rPr>
      <w:color w:val="0563C1" w:themeColor="hyperlink"/>
      <w:u w:val="single"/>
    </w:rPr>
  </w:style>
  <w:style w:type="character" w:styleId="UnresolvedMention">
    <w:name w:val="Unresolved Mention"/>
    <w:basedOn w:val="DefaultParagraphFont"/>
    <w:uiPriority w:val="99"/>
    <w:semiHidden/>
    <w:unhideWhenUsed/>
    <w:rsid w:val="00C50A47"/>
    <w:rPr>
      <w:color w:val="605E5C"/>
      <w:shd w:val="clear" w:color="auto" w:fill="E1DFDD"/>
    </w:rPr>
  </w:style>
  <w:style w:type="character" w:styleId="FollowedHyperlink">
    <w:name w:val="FollowedHyperlink"/>
    <w:basedOn w:val="DefaultParagraphFont"/>
    <w:uiPriority w:val="99"/>
    <w:semiHidden/>
    <w:unhideWhenUsed/>
    <w:rsid w:val="00016D04"/>
    <w:rPr>
      <w:color w:val="954F72" w:themeColor="followedHyperlink"/>
      <w:u w:val="single"/>
    </w:rPr>
  </w:style>
  <w:style w:type="table" w:styleId="TableGrid">
    <w:name w:val="Table Grid"/>
    <w:basedOn w:val="TableNormal"/>
    <w:uiPriority w:val="39"/>
    <w:rsid w:val="0001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22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2E1"/>
  </w:style>
  <w:style w:type="paragraph" w:styleId="Footer">
    <w:name w:val="footer"/>
    <w:basedOn w:val="Normal"/>
    <w:link w:val="FooterChar"/>
    <w:uiPriority w:val="99"/>
    <w:unhideWhenUsed/>
    <w:rsid w:val="00AA22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4563">
      <w:bodyDiv w:val="1"/>
      <w:marLeft w:val="0"/>
      <w:marRight w:val="0"/>
      <w:marTop w:val="0"/>
      <w:marBottom w:val="0"/>
      <w:divBdr>
        <w:top w:val="none" w:sz="0" w:space="0" w:color="auto"/>
        <w:left w:val="none" w:sz="0" w:space="0" w:color="auto"/>
        <w:bottom w:val="none" w:sz="0" w:space="0" w:color="auto"/>
        <w:right w:val="none" w:sz="0" w:space="0" w:color="auto"/>
      </w:divBdr>
    </w:div>
    <w:div w:id="420610593">
      <w:bodyDiv w:val="1"/>
      <w:marLeft w:val="0"/>
      <w:marRight w:val="0"/>
      <w:marTop w:val="0"/>
      <w:marBottom w:val="0"/>
      <w:divBdr>
        <w:top w:val="none" w:sz="0" w:space="0" w:color="auto"/>
        <w:left w:val="none" w:sz="0" w:space="0" w:color="auto"/>
        <w:bottom w:val="none" w:sz="0" w:space="0" w:color="auto"/>
        <w:right w:val="none" w:sz="0" w:space="0" w:color="auto"/>
      </w:divBdr>
    </w:div>
    <w:div w:id="570624789">
      <w:bodyDiv w:val="1"/>
      <w:marLeft w:val="0"/>
      <w:marRight w:val="0"/>
      <w:marTop w:val="0"/>
      <w:marBottom w:val="0"/>
      <w:divBdr>
        <w:top w:val="none" w:sz="0" w:space="0" w:color="auto"/>
        <w:left w:val="none" w:sz="0" w:space="0" w:color="auto"/>
        <w:bottom w:val="none" w:sz="0" w:space="0" w:color="auto"/>
        <w:right w:val="none" w:sz="0" w:space="0" w:color="auto"/>
      </w:divBdr>
    </w:div>
    <w:div w:id="771239815">
      <w:bodyDiv w:val="1"/>
      <w:marLeft w:val="0"/>
      <w:marRight w:val="0"/>
      <w:marTop w:val="0"/>
      <w:marBottom w:val="0"/>
      <w:divBdr>
        <w:top w:val="none" w:sz="0" w:space="0" w:color="auto"/>
        <w:left w:val="none" w:sz="0" w:space="0" w:color="auto"/>
        <w:bottom w:val="none" w:sz="0" w:space="0" w:color="auto"/>
        <w:right w:val="none" w:sz="0" w:space="0" w:color="auto"/>
      </w:divBdr>
    </w:div>
    <w:div w:id="885600431">
      <w:bodyDiv w:val="1"/>
      <w:marLeft w:val="0"/>
      <w:marRight w:val="0"/>
      <w:marTop w:val="0"/>
      <w:marBottom w:val="0"/>
      <w:divBdr>
        <w:top w:val="none" w:sz="0" w:space="0" w:color="auto"/>
        <w:left w:val="none" w:sz="0" w:space="0" w:color="auto"/>
        <w:bottom w:val="none" w:sz="0" w:space="0" w:color="auto"/>
        <w:right w:val="none" w:sz="0" w:space="0" w:color="auto"/>
      </w:divBdr>
    </w:div>
    <w:div w:id="1117682438">
      <w:bodyDiv w:val="1"/>
      <w:marLeft w:val="0"/>
      <w:marRight w:val="0"/>
      <w:marTop w:val="0"/>
      <w:marBottom w:val="0"/>
      <w:divBdr>
        <w:top w:val="none" w:sz="0" w:space="0" w:color="auto"/>
        <w:left w:val="none" w:sz="0" w:space="0" w:color="auto"/>
        <w:bottom w:val="none" w:sz="0" w:space="0" w:color="auto"/>
        <w:right w:val="none" w:sz="0" w:space="0" w:color="auto"/>
      </w:divBdr>
    </w:div>
    <w:div w:id="151036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uk/bitesize/topics/zf339j6/articles/zmwvgdm" TargetMode="External"/><Relationship Id="rId21" Type="http://schemas.openxmlformats.org/officeDocument/2006/relationships/image" Target="media/image70.png"/><Relationship Id="rId34" Type="http://schemas.openxmlformats.org/officeDocument/2006/relationships/hyperlink" Target="https://www.foodafactoflife.org.uk/11-14-years/healthy-eating-11-14-years/" TargetMode="External"/><Relationship Id="rId42" Type="http://schemas.openxmlformats.org/officeDocument/2006/relationships/hyperlink" Target="https://www.youngminds.org.uk/parent/parents-a-z-mental-health-guide/eating-disorders/" TargetMode="External"/><Relationship Id="rId47" Type="http://schemas.openxmlformats.org/officeDocument/2006/relationships/hyperlink" Target="https://giveusashout.org/get-help/?gclid=Cj0KCQiA6vaqBhCbARIsACF9M6nG--bxZCnflhd5C3jT-d9dS48o5t6XTTTidI0MLTgwjjRAlxszRT8aAnvvEALw_wcB" TargetMode="External"/><Relationship Id="rId50" Type="http://schemas.openxmlformats.org/officeDocument/2006/relationships/hyperlink" Target="https://www.nhs.uk/mental-health/talking-therapies-medicine-treatments/talking-therapies-and-counselling/counselling/" TargetMode="External"/><Relationship Id="rId55" Type="http://schemas.openxmlformats.org/officeDocument/2006/relationships/hyperlink" Target="https://www.foodafactoflife.org.uk/14-16-years/activity-packs-and-quizzes-14-16-years/quizzes-14-16-years/quiz-worksheets/" TargetMode="External"/><Relationship Id="rId63" Type="http://schemas.openxmlformats.org/officeDocument/2006/relationships/footer" Target="footer3.xml"/><Relationship Id="rId68"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www.foodafactoflife.org.uk/professional-development/teaching-and-learning/teacher-knowledge-and-skills/healthy-eating-and-nutrition/" TargetMode="Externa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hyperlink" Target="https://www.nhs.uk/healthier-families/recipes/" TargetMode="External"/><Relationship Id="rId37" Type="http://schemas.openxmlformats.org/officeDocument/2006/relationships/image" Target="media/image13.jpeg"/><Relationship Id="rId40" Type="http://schemas.openxmlformats.org/officeDocument/2006/relationships/hyperlink" Target="https://www.food.gov.uk/business-guidance/the-eatwell-guide-and-resources" TargetMode="External"/><Relationship Id="rId45" Type="http://schemas.openxmlformats.org/officeDocument/2006/relationships/hyperlink" Target="https://www.youtube.com/watch?v=_KNtMOKwTco" TargetMode="External"/><Relationship Id="rId53" Type="http://schemas.openxmlformats.org/officeDocument/2006/relationships/image" Target="media/image16.jpeg"/><Relationship Id="rId58" Type="http://schemas.openxmlformats.org/officeDocument/2006/relationships/header" Target="header1.xml"/><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50.jpeg"/><Relationship Id="rId14" Type="http://schemas.openxmlformats.org/officeDocument/2006/relationships/image" Target="media/image7.png"/><Relationship Id="rId22" Type="http://schemas.openxmlformats.org/officeDocument/2006/relationships/image" Target="media/image80.png"/><Relationship Id="rId27" Type="http://schemas.openxmlformats.org/officeDocument/2006/relationships/hyperlink" Target="https://www.youtube.com/watch?v=Urr-MKKs8zc" TargetMode="External"/><Relationship Id="rId30" Type="http://schemas.openxmlformats.org/officeDocument/2006/relationships/hyperlink" Target="https://www.bbc.co.uk/bitesize/topics/zf339j6/articles/zmwvgdm" TargetMode="External"/><Relationship Id="rId35" Type="http://schemas.openxmlformats.org/officeDocument/2006/relationships/hyperlink" Target="https://www.foodafactoflife.org.uk/14-16-years/healthy-eating-14-16-years/" TargetMode="External"/><Relationship Id="rId43" Type="http://schemas.openxmlformats.org/officeDocument/2006/relationships/hyperlink" Target="https://www.youngminds.org.uk/parent/parents-a-z-mental-health-guide/getting-help-for-your-child/" TargetMode="External"/><Relationship Id="rId48" Type="http://schemas.openxmlformats.org/officeDocument/2006/relationships/hyperlink" Target="https://www.nhs.uk/nhs-services/mental-health-services/" TargetMode="External"/><Relationship Id="rId56" Type="http://schemas.openxmlformats.org/officeDocument/2006/relationships/hyperlink" Target="https://barnardosorguk-my.sharepoint.com/personal/vanessa_gardner_barnardos_org_uk/Documents/Desktop/KEY%20Documents/SELF%20CARE%20resources/Eatwell%20guide%20and%20food%20guidelines"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nhs.uk/nhs-services/mental-health-services/where-to-get-urgent-help-for-mental-health/"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30.png"/><Relationship Id="rId25" Type="http://schemas.openxmlformats.org/officeDocument/2006/relationships/image" Target="media/image11.jpeg"/><Relationship Id="rId33" Type="http://schemas.openxmlformats.org/officeDocument/2006/relationships/hyperlink" Target="https://www.bbc.co.uk/teach/class-clips-video/design-and-technology-ks2--ks3-the-secret-life-of-our-favourite-dishes/zmfn92p" TargetMode="External"/><Relationship Id="rId38" Type="http://schemas.openxmlformats.org/officeDocument/2006/relationships/image" Target="media/image14.jpeg"/><Relationship Id="rId46" Type="http://schemas.openxmlformats.org/officeDocument/2006/relationships/hyperlink" Target="https://www.papyrus-uk.org/papyrus-HOPELINE247/" TargetMode="External"/><Relationship Id="rId59" Type="http://schemas.openxmlformats.org/officeDocument/2006/relationships/header" Target="header2.xml"/><Relationship Id="rId67" Type="http://schemas.openxmlformats.org/officeDocument/2006/relationships/customXml" Target="../customXml/item2.xml"/><Relationship Id="rId20" Type="http://schemas.openxmlformats.org/officeDocument/2006/relationships/image" Target="media/image60.png"/><Relationship Id="rId41" Type="http://schemas.openxmlformats.org/officeDocument/2006/relationships/hyperlink" Target="https://www.food.gov.uk/sites/default/files/media/document/eatwell-guide-master-digital.pdf" TargetMode="External"/><Relationship Id="rId54" Type="http://schemas.openxmlformats.org/officeDocument/2006/relationships/hyperlink" Target="https://www.foodafactoflife.org.uk/11-14-years/schemes-of-work-11-14-years/"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hyperlink" Target="https://www.bbc.co.uk/teach/class-clips-video/design-and-technology-gastro-lab/znr6qp3" TargetMode="External"/><Relationship Id="rId36" Type="http://schemas.openxmlformats.org/officeDocument/2006/relationships/image" Target="media/image12.jpeg"/><Relationship Id="rId49" Type="http://schemas.openxmlformats.org/officeDocument/2006/relationships/hyperlink" Target="https://www.nelft.nhs.uk/set-camhs/" TargetMode="External"/><Relationship Id="rId57" Type="http://schemas.openxmlformats.org/officeDocument/2006/relationships/hyperlink" Target="https://www.bda.uk.com/resource/healthy-eating-for-children.html" TargetMode="External"/><Relationship Id="rId10" Type="http://schemas.openxmlformats.org/officeDocument/2006/relationships/image" Target="media/image3.png"/><Relationship Id="rId31" Type="http://schemas.openxmlformats.org/officeDocument/2006/relationships/hyperlink" Target="https://www.nhs.uk/healthier-families/food-facts/" TargetMode="External"/><Relationship Id="rId44" Type="http://schemas.openxmlformats.org/officeDocument/2006/relationships/hyperlink" Target="https://www.childline.org.uk/info-advice/your-feelings/mental-health/?&amp;&amp;&amp;&amp;gclsrc=aw.ds&amp;&amp;gclid=EAIaIQobChMIqryktIeP_wIVicPtCh3QZQs6EAAYASAAEgJr5vD_BwE&amp;gclsrc=aw.ds" TargetMode="External"/><Relationship Id="rId52" Type="http://schemas.openxmlformats.org/officeDocument/2006/relationships/image" Target="media/image15.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chools.essex.gov.uk/pupils/social_emotional_mental_health_portal_for_schools/Pages/Self-care-for-CYP-Library.aspx" TargetMode="External"/><Relationship Id="rId13" Type="http://schemas.openxmlformats.org/officeDocument/2006/relationships/image" Target="media/image6.png"/><Relationship Id="rId18" Type="http://schemas.openxmlformats.org/officeDocument/2006/relationships/image" Target="media/image40.png"/><Relationship Id="rId39" Type="http://schemas.openxmlformats.org/officeDocument/2006/relationships/hyperlink" Target="https://www.beateatingdisorder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56175E026CD448999EC5242933A89E" ma:contentTypeVersion="3" ma:contentTypeDescription="Create a new document." ma:contentTypeScope="" ma:versionID="b4004ea0a25100bc1bfa596fa0a05de4">
  <xsd:schema xmlns:xsd="http://www.w3.org/2001/XMLSchema" xmlns:xs="http://www.w3.org/2001/XMLSchema" xmlns:p="http://schemas.microsoft.com/office/2006/metadata/properties" xmlns:ns1="http://schemas.microsoft.com/sharepoint/v3" xmlns:ns3="a5b7c433-9aa9-429c-ab64-277417faf551" targetNamespace="http://schemas.microsoft.com/office/2006/metadata/properties" ma:root="true" ma:fieldsID="e55a45479ce1ab7ba9a591f5cfa5f2b0" ns1:_="" ns3:_="">
    <xsd:import namespace="http://schemas.microsoft.com/sharepoint/v3"/>
    <xsd:import namespace="a5b7c433-9aa9-429c-ab64-277417faf551"/>
    <xsd:element name="properties">
      <xsd:complexType>
        <xsd:sequence>
          <xsd:element name="documentManagement">
            <xsd:complexType>
              <xsd:all>
                <xsd:element ref="ns1:PublishingStartDate" minOccurs="0"/>
                <xsd:element ref="ns1:PublishingExpiration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b7c433-9aa9-429c-ab64-277417faf55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E34E9D-104A-4E12-8A0B-631315E19804}"/>
</file>

<file path=customXml/itemProps2.xml><?xml version="1.0" encoding="utf-8"?>
<ds:datastoreItem xmlns:ds="http://schemas.openxmlformats.org/officeDocument/2006/customXml" ds:itemID="{8AB3C278-1AD2-4292-A97A-9585106DEFAC}"/>
</file>

<file path=customXml/itemProps3.xml><?xml version="1.0" encoding="utf-8"?>
<ds:datastoreItem xmlns:ds="http://schemas.openxmlformats.org/officeDocument/2006/customXml" ds:itemID="{861C390C-40EB-4040-AB35-35FA1AB69F5F}"/>
</file>

<file path=docProps/app.xml><?xml version="1.0" encoding="utf-8"?>
<Properties xmlns="http://schemas.openxmlformats.org/officeDocument/2006/extended-properties" xmlns:vt="http://schemas.openxmlformats.org/officeDocument/2006/docPropsVTypes">
  <Template>Normal</Template>
  <TotalTime>226</TotalTime>
  <Pages>6</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11244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Brown - EWMHS Coordinator</dc:creator>
  <cp:keywords/>
  <dc:description/>
  <cp:lastModifiedBy>Beth Brown - EWMHS Coordinator</cp:lastModifiedBy>
  <cp:revision>123</cp:revision>
  <dcterms:created xsi:type="dcterms:W3CDTF">2023-08-24T08:15:00Z</dcterms:created>
  <dcterms:modified xsi:type="dcterms:W3CDTF">2023-11-23T09:41:00Z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2023-05-24T21:34:30Z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9361b762-00ce-4c30-b833-96c3b0081d00</vt:lpwstr>
  </property>
  <property fmtid="{D5CDD505-2E9C-101B-9397-08002B2CF9AE}" pid="8" name="MSIP_Label_39d8be9e-c8d9-4b9c-bd40-2c27cc7ea2e6_ContentBits">
    <vt:lpwstr>0</vt:lpwstr>
  </property>
  <property fmtid="{D5CDD505-2E9C-101B-9397-08002B2CF9AE}" pid="9" name="ContentTypeId">
    <vt:lpwstr>0x0101004C56175E026CD448999EC5242933A89E</vt:lpwstr>
  </property>
</Properties>
</file>