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0415"/>
      </w:tblGrid>
      <w:tr w:rsidR="00A968DE" w:rsidRPr="007546C0" w14:paraId="04FC0FBC" w14:textId="77777777" w:rsidTr="005E2F66">
        <w:trPr>
          <w:trHeight w:val="1521"/>
        </w:trPr>
        <w:tc>
          <w:tcPr>
            <w:tcW w:w="10415" w:type="dxa"/>
            <w:shd w:val="clear" w:color="auto" w:fill="FFA3A3"/>
          </w:tcPr>
          <w:p w14:paraId="3D3C69AC" w14:textId="77777777" w:rsidR="00A968DE" w:rsidRPr="007546C0" w:rsidRDefault="00A968DE" w:rsidP="005E2F66">
            <w:pPr>
              <w:jc w:val="center"/>
              <w:rPr>
                <w:rFonts w:ascii="Calibri" w:eastAsia="Calibri" w:hAnsi="Calibri" w:cs="Times New Roman"/>
              </w:rPr>
            </w:pPr>
          </w:p>
          <w:p w14:paraId="51AECE3D" w14:textId="11987594" w:rsidR="00A968DE" w:rsidRPr="00DC37DE" w:rsidRDefault="005D2D09" w:rsidP="005E2F66">
            <w:pPr>
              <w:jc w:val="center"/>
              <w:rPr>
                <w:rFonts w:ascii="Calibri" w:eastAsia="Calibri" w:hAnsi="Calibri" w:cs="Times New Roman"/>
                <w:b/>
                <w:bCs/>
                <w:sz w:val="44"/>
                <w:szCs w:val="44"/>
              </w:rPr>
            </w:pPr>
            <w:r w:rsidRPr="00DC37DE">
              <w:rPr>
                <w:rFonts w:ascii="Calibri" w:eastAsia="Calibri" w:hAnsi="Calibri" w:cs="Times New Roman"/>
                <w:b/>
                <w:bCs/>
                <w:sz w:val="44"/>
                <w:szCs w:val="44"/>
              </w:rPr>
              <w:t>Summer Term 1</w:t>
            </w:r>
            <w:r w:rsidR="00A968DE" w:rsidRPr="00DC37DE">
              <w:rPr>
                <w:rFonts w:ascii="Calibri" w:eastAsia="Calibri" w:hAnsi="Calibri" w:cs="Times New Roman"/>
                <w:b/>
                <w:bCs/>
                <w:sz w:val="44"/>
                <w:szCs w:val="44"/>
              </w:rPr>
              <w:t xml:space="preserve"> </w:t>
            </w:r>
          </w:p>
          <w:p w14:paraId="3A2AE36F" w14:textId="4EDB3AD1" w:rsidR="00A968DE" w:rsidRPr="00DC37DE" w:rsidRDefault="00A968DE" w:rsidP="005E2F66">
            <w:pPr>
              <w:jc w:val="center"/>
              <w:rPr>
                <w:rFonts w:ascii="Calibri" w:eastAsia="Calibri" w:hAnsi="Calibri" w:cs="Times New Roman"/>
                <w:b/>
                <w:bCs/>
                <w:sz w:val="44"/>
                <w:szCs w:val="44"/>
              </w:rPr>
            </w:pPr>
            <w:r w:rsidRPr="00DC37DE">
              <w:rPr>
                <w:rFonts w:ascii="Calibri" w:eastAsia="Calibri" w:hAnsi="Calibri" w:cs="Times New Roman"/>
                <w:b/>
                <w:bCs/>
                <w:sz w:val="44"/>
                <w:szCs w:val="44"/>
              </w:rPr>
              <w:t>202</w:t>
            </w:r>
            <w:r w:rsidR="00ED4EDD" w:rsidRPr="00DC37DE">
              <w:rPr>
                <w:rFonts w:ascii="Calibri" w:eastAsia="Calibri" w:hAnsi="Calibri" w:cs="Times New Roman"/>
                <w:b/>
                <w:bCs/>
                <w:sz w:val="44"/>
                <w:szCs w:val="44"/>
              </w:rPr>
              <w:t>4</w:t>
            </w:r>
            <w:r w:rsidRPr="00DC37DE">
              <w:rPr>
                <w:rFonts w:ascii="Calibri" w:eastAsia="Calibri" w:hAnsi="Calibri" w:cs="Times New Roman"/>
                <w:b/>
                <w:bCs/>
                <w:sz w:val="44"/>
                <w:szCs w:val="44"/>
              </w:rPr>
              <w:t xml:space="preserve"> Issue</w:t>
            </w:r>
          </w:p>
          <w:p w14:paraId="1A63FB09" w14:textId="77777777" w:rsidR="00A968DE" w:rsidRPr="00DC37DE" w:rsidRDefault="00A968DE" w:rsidP="005E2F66">
            <w:pPr>
              <w:jc w:val="center"/>
              <w:rPr>
                <w:rFonts w:ascii="Calibri" w:eastAsia="Calibri" w:hAnsi="Calibri" w:cs="Times New Roman"/>
                <w:b/>
                <w:bCs/>
                <w:color w:val="C00000"/>
              </w:rPr>
            </w:pPr>
            <w:r w:rsidRPr="00DC37DE">
              <w:rPr>
                <w:rFonts w:ascii="Calibri" w:eastAsia="Calibri" w:hAnsi="Calibri" w:cs="Times New Roman"/>
                <w:b/>
                <w:bCs/>
              </w:rPr>
              <w:t>for</w:t>
            </w:r>
          </w:p>
          <w:p w14:paraId="08A2365B" w14:textId="0F129CBA" w:rsidR="00A968DE" w:rsidRPr="00DC37DE" w:rsidRDefault="00A968DE" w:rsidP="005E2F66">
            <w:pPr>
              <w:jc w:val="center"/>
              <w:rPr>
                <w:rFonts w:ascii="Calibri" w:eastAsia="Calibri" w:hAnsi="Calibri" w:cs="Times New Roman"/>
                <w:b/>
                <w:bCs/>
                <w:sz w:val="28"/>
                <w:szCs w:val="28"/>
              </w:rPr>
            </w:pPr>
            <w:r w:rsidRPr="00DC37DE">
              <w:rPr>
                <w:rFonts w:ascii="Calibri" w:eastAsia="Calibri" w:hAnsi="Calibri" w:cs="Times New Roman"/>
                <w:b/>
                <w:bCs/>
                <w:sz w:val="28"/>
                <w:szCs w:val="28"/>
              </w:rPr>
              <w:t xml:space="preserve">Designated </w:t>
            </w:r>
            <w:r w:rsidR="00231AE8" w:rsidRPr="00DC37DE">
              <w:rPr>
                <w:rFonts w:ascii="Calibri" w:eastAsia="Calibri" w:hAnsi="Calibri" w:cs="Times New Roman"/>
                <w:b/>
                <w:bCs/>
                <w:sz w:val="28"/>
                <w:szCs w:val="28"/>
              </w:rPr>
              <w:t xml:space="preserve">Senior </w:t>
            </w:r>
            <w:r w:rsidRPr="00DC37DE">
              <w:rPr>
                <w:rFonts w:ascii="Calibri" w:eastAsia="Calibri" w:hAnsi="Calibri" w:cs="Times New Roman"/>
                <w:b/>
                <w:bCs/>
                <w:sz w:val="28"/>
                <w:szCs w:val="28"/>
              </w:rPr>
              <w:t>Mental Health Leads</w:t>
            </w:r>
          </w:p>
          <w:p w14:paraId="520BE95F" w14:textId="77777777" w:rsidR="00A968DE" w:rsidRPr="007546C0" w:rsidRDefault="00A968DE" w:rsidP="005E2F66">
            <w:pPr>
              <w:jc w:val="center"/>
              <w:rPr>
                <w:rFonts w:ascii="Calibri" w:eastAsia="Calibri" w:hAnsi="Calibri" w:cs="Times New Roman"/>
                <w:b/>
                <w:bCs/>
                <w:sz w:val="28"/>
                <w:szCs w:val="28"/>
              </w:rPr>
            </w:pPr>
          </w:p>
          <w:p w14:paraId="2E04B0B6" w14:textId="77777777" w:rsidR="00A968DE" w:rsidRPr="007546C0" w:rsidRDefault="00A968DE" w:rsidP="005E2F66">
            <w:pPr>
              <w:rPr>
                <w:rFonts w:ascii="Calibri" w:eastAsia="Calibri" w:hAnsi="Calibri" w:cs="Times New Roman"/>
              </w:rPr>
            </w:pPr>
          </w:p>
        </w:tc>
      </w:tr>
    </w:tbl>
    <w:p w14:paraId="63B1AADE" w14:textId="120AB359" w:rsidR="5B633174" w:rsidRDefault="5B633174"/>
    <w:tbl>
      <w:tblPr>
        <w:tblStyle w:val="TableGrid"/>
        <w:tblW w:w="0" w:type="auto"/>
        <w:tblLook w:val="04A0" w:firstRow="1" w:lastRow="0" w:firstColumn="1" w:lastColumn="0" w:noHBand="0" w:noVBand="1"/>
      </w:tblPr>
      <w:tblGrid>
        <w:gridCol w:w="10456"/>
      </w:tblGrid>
      <w:tr w:rsidR="00A968DE" w:rsidRPr="007546C0" w14:paraId="53147523" w14:textId="77777777" w:rsidTr="005E2F66">
        <w:tc>
          <w:tcPr>
            <w:tcW w:w="10456" w:type="dxa"/>
            <w:shd w:val="clear" w:color="auto" w:fill="auto"/>
          </w:tcPr>
          <w:p w14:paraId="3D7CB791" w14:textId="77777777" w:rsidR="00A968DE" w:rsidRPr="007546C0" w:rsidRDefault="00A968DE" w:rsidP="005E2F66">
            <w:pPr>
              <w:rPr>
                <w:rFonts w:ascii="Calibri" w:eastAsia="Calibri" w:hAnsi="Calibri" w:cs="Calibri"/>
                <w:sz w:val="24"/>
                <w:szCs w:val="24"/>
              </w:rPr>
            </w:pPr>
            <w:r w:rsidRPr="007546C0">
              <w:rPr>
                <w:rFonts w:ascii="Calibri" w:eastAsia="Calibri" w:hAnsi="Calibri" w:cs="Calibri"/>
                <w:sz w:val="24"/>
                <w:szCs w:val="24"/>
              </w:rPr>
              <w:t xml:space="preserve">Dear Colleagues, </w:t>
            </w:r>
          </w:p>
          <w:p w14:paraId="79C6629B" w14:textId="4840756D" w:rsidR="00A968DE" w:rsidRDefault="00A968DE" w:rsidP="005E2F66">
            <w:pPr>
              <w:jc w:val="center"/>
              <w:rPr>
                <w:rFonts w:ascii="Calibri" w:eastAsia="Calibri" w:hAnsi="Calibri" w:cs="Calibri"/>
                <w:b/>
                <w:bCs/>
                <w:color w:val="C00000"/>
                <w:sz w:val="24"/>
                <w:szCs w:val="24"/>
              </w:rPr>
            </w:pPr>
            <w:r w:rsidRPr="00AE091C">
              <w:rPr>
                <w:rFonts w:ascii="Calibri" w:eastAsia="Calibri" w:hAnsi="Calibri" w:cs="Calibri"/>
                <w:b/>
                <w:bCs/>
                <w:color w:val="C00000"/>
                <w:sz w:val="24"/>
                <w:szCs w:val="24"/>
              </w:rPr>
              <w:t xml:space="preserve">Welcome </w:t>
            </w:r>
            <w:r w:rsidR="0035786B">
              <w:rPr>
                <w:rFonts w:ascii="Calibri" w:eastAsia="Calibri" w:hAnsi="Calibri" w:cs="Calibri"/>
                <w:b/>
                <w:bCs/>
                <w:color w:val="C00000"/>
                <w:sz w:val="24"/>
                <w:szCs w:val="24"/>
              </w:rPr>
              <w:t>to Summer Term</w:t>
            </w:r>
            <w:r w:rsidRPr="00AE091C">
              <w:rPr>
                <w:rFonts w:ascii="Calibri" w:eastAsia="Calibri" w:hAnsi="Calibri" w:cs="Calibri"/>
                <w:b/>
                <w:bCs/>
                <w:color w:val="C00000"/>
                <w:sz w:val="24"/>
                <w:szCs w:val="24"/>
              </w:rPr>
              <w:t xml:space="preserve"> 202</w:t>
            </w:r>
            <w:r w:rsidR="007E67F7">
              <w:rPr>
                <w:rFonts w:ascii="Calibri" w:eastAsia="Calibri" w:hAnsi="Calibri" w:cs="Calibri"/>
                <w:b/>
                <w:bCs/>
                <w:color w:val="C00000"/>
                <w:sz w:val="24"/>
                <w:szCs w:val="24"/>
              </w:rPr>
              <w:t>4</w:t>
            </w:r>
            <w:r w:rsidRPr="00AE091C">
              <w:rPr>
                <w:rFonts w:ascii="Calibri" w:eastAsia="Calibri" w:hAnsi="Calibri" w:cs="Calibri"/>
                <w:b/>
                <w:bCs/>
                <w:color w:val="C00000"/>
                <w:sz w:val="24"/>
                <w:szCs w:val="24"/>
              </w:rPr>
              <w:t xml:space="preserve"> </w:t>
            </w:r>
          </w:p>
          <w:p w14:paraId="24FFDB0D" w14:textId="26042A48" w:rsidR="5B633174" w:rsidRDefault="5B633174" w:rsidP="5B633174">
            <w:pPr>
              <w:jc w:val="center"/>
              <w:rPr>
                <w:rFonts w:ascii="Calibri" w:eastAsia="Calibri" w:hAnsi="Calibri" w:cs="Calibri"/>
                <w:b/>
                <w:bCs/>
                <w:color w:val="C00000"/>
                <w:sz w:val="24"/>
                <w:szCs w:val="24"/>
              </w:rPr>
            </w:pPr>
          </w:p>
          <w:p w14:paraId="24D1722A" w14:textId="12B14FFD" w:rsidR="00ED4EDD" w:rsidRDefault="004D1A52" w:rsidP="00ED4EDD">
            <w:pPr>
              <w:jc w:val="center"/>
              <w:rPr>
                <w:rFonts w:ascii="Calibri" w:eastAsia="Calibri" w:hAnsi="Calibri" w:cs="Calibri"/>
                <w:color w:val="000000" w:themeColor="text1"/>
                <w:sz w:val="24"/>
                <w:szCs w:val="24"/>
              </w:rPr>
            </w:pPr>
            <w:r w:rsidRPr="00022CF4">
              <w:rPr>
                <w:rFonts w:ascii="Calibri" w:eastAsia="Calibri" w:hAnsi="Calibri" w:cs="Calibri"/>
                <w:color w:val="000000" w:themeColor="text1"/>
                <w:sz w:val="24"/>
                <w:szCs w:val="24"/>
              </w:rPr>
              <w:t xml:space="preserve">We are now </w:t>
            </w:r>
            <w:r w:rsidR="00022CF4" w:rsidRPr="00022CF4">
              <w:rPr>
                <w:rFonts w:ascii="Calibri" w:eastAsia="Calibri" w:hAnsi="Calibri" w:cs="Calibri"/>
                <w:color w:val="000000" w:themeColor="text1"/>
                <w:sz w:val="24"/>
                <w:szCs w:val="24"/>
              </w:rPr>
              <w:t>into the summer term</w:t>
            </w:r>
            <w:r w:rsidR="00022CF4">
              <w:rPr>
                <w:rFonts w:ascii="Calibri" w:eastAsia="Calibri" w:hAnsi="Calibri" w:cs="Calibri"/>
                <w:color w:val="000000" w:themeColor="text1"/>
                <w:sz w:val="24"/>
                <w:szCs w:val="24"/>
              </w:rPr>
              <w:t xml:space="preserve"> with thoughts </w:t>
            </w:r>
            <w:r w:rsidR="005D2D09">
              <w:rPr>
                <w:rFonts w:ascii="Calibri" w:eastAsia="Calibri" w:hAnsi="Calibri" w:cs="Calibri"/>
                <w:color w:val="000000" w:themeColor="text1"/>
                <w:sz w:val="24"/>
                <w:szCs w:val="24"/>
              </w:rPr>
              <w:t xml:space="preserve">and attention </w:t>
            </w:r>
            <w:r w:rsidR="00B4075E">
              <w:rPr>
                <w:rFonts w:ascii="Calibri" w:eastAsia="Calibri" w:hAnsi="Calibri" w:cs="Calibri"/>
                <w:color w:val="000000" w:themeColor="text1"/>
                <w:sz w:val="24"/>
                <w:szCs w:val="24"/>
              </w:rPr>
              <w:t>turning to s</w:t>
            </w:r>
            <w:r w:rsidR="00022CF4">
              <w:rPr>
                <w:rFonts w:ascii="Calibri" w:eastAsia="Calibri" w:hAnsi="Calibri" w:cs="Calibri"/>
                <w:color w:val="000000" w:themeColor="text1"/>
                <w:sz w:val="24"/>
                <w:szCs w:val="24"/>
              </w:rPr>
              <w:t>upport</w:t>
            </w:r>
            <w:r w:rsidR="005D2D09">
              <w:rPr>
                <w:rFonts w:ascii="Calibri" w:eastAsia="Calibri" w:hAnsi="Calibri" w:cs="Calibri"/>
                <w:color w:val="000000" w:themeColor="text1"/>
                <w:sz w:val="24"/>
                <w:szCs w:val="24"/>
              </w:rPr>
              <w:t>ing</w:t>
            </w:r>
            <w:r w:rsidR="00022CF4">
              <w:rPr>
                <w:rFonts w:ascii="Calibri" w:eastAsia="Calibri" w:hAnsi="Calibri" w:cs="Calibri"/>
                <w:color w:val="000000" w:themeColor="text1"/>
                <w:sz w:val="24"/>
                <w:szCs w:val="24"/>
              </w:rPr>
              <w:t xml:space="preserve"> children and young people</w:t>
            </w:r>
            <w:r w:rsidR="005D2D09">
              <w:rPr>
                <w:rFonts w:ascii="Calibri" w:eastAsia="Calibri" w:hAnsi="Calibri" w:cs="Calibri"/>
                <w:color w:val="000000" w:themeColor="text1"/>
                <w:sz w:val="24"/>
                <w:szCs w:val="24"/>
              </w:rPr>
              <w:t xml:space="preserve"> work</w:t>
            </w:r>
            <w:r w:rsidR="00022CF4">
              <w:rPr>
                <w:rFonts w:ascii="Calibri" w:eastAsia="Calibri" w:hAnsi="Calibri" w:cs="Calibri"/>
                <w:color w:val="000000" w:themeColor="text1"/>
                <w:sz w:val="24"/>
                <w:szCs w:val="24"/>
              </w:rPr>
              <w:t xml:space="preserve"> </w:t>
            </w:r>
            <w:r w:rsidR="005D2D09">
              <w:rPr>
                <w:rFonts w:ascii="Calibri" w:eastAsia="Calibri" w:hAnsi="Calibri" w:cs="Calibri"/>
                <w:color w:val="000000" w:themeColor="text1"/>
                <w:sz w:val="24"/>
                <w:szCs w:val="24"/>
              </w:rPr>
              <w:t xml:space="preserve">towards </w:t>
            </w:r>
            <w:r w:rsidR="00022CF4">
              <w:rPr>
                <w:rFonts w:ascii="Calibri" w:eastAsia="Calibri" w:hAnsi="Calibri" w:cs="Calibri"/>
                <w:color w:val="000000" w:themeColor="text1"/>
                <w:sz w:val="24"/>
                <w:szCs w:val="24"/>
              </w:rPr>
              <w:t>end of year transitions</w:t>
            </w:r>
            <w:r w:rsidR="005D2D09">
              <w:rPr>
                <w:rFonts w:ascii="Calibri" w:eastAsia="Calibri" w:hAnsi="Calibri" w:cs="Calibri"/>
                <w:color w:val="000000" w:themeColor="text1"/>
                <w:sz w:val="24"/>
                <w:szCs w:val="24"/>
              </w:rPr>
              <w:t xml:space="preserve"> and </w:t>
            </w:r>
            <w:r w:rsidR="00B4075E">
              <w:rPr>
                <w:rFonts w:ascii="Calibri" w:eastAsia="Calibri" w:hAnsi="Calibri" w:cs="Calibri"/>
                <w:color w:val="000000" w:themeColor="text1"/>
                <w:sz w:val="24"/>
                <w:szCs w:val="24"/>
              </w:rPr>
              <w:t xml:space="preserve">the final preparations before their </w:t>
            </w:r>
            <w:r w:rsidR="005D2D09">
              <w:rPr>
                <w:rFonts w:ascii="Calibri" w:eastAsia="Calibri" w:hAnsi="Calibri" w:cs="Calibri"/>
                <w:color w:val="000000" w:themeColor="text1"/>
                <w:sz w:val="24"/>
                <w:szCs w:val="24"/>
              </w:rPr>
              <w:t>exams</w:t>
            </w:r>
            <w:r w:rsidR="00ED4EDD">
              <w:rPr>
                <w:rFonts w:ascii="Calibri" w:eastAsia="Calibri" w:hAnsi="Calibri" w:cs="Calibri"/>
                <w:color w:val="000000" w:themeColor="text1"/>
                <w:sz w:val="24"/>
                <w:szCs w:val="24"/>
              </w:rPr>
              <w:t>/assessments</w:t>
            </w:r>
            <w:r w:rsidR="00022CF4">
              <w:rPr>
                <w:rFonts w:ascii="Calibri" w:eastAsia="Calibri" w:hAnsi="Calibri" w:cs="Calibri"/>
                <w:color w:val="000000" w:themeColor="text1"/>
                <w:sz w:val="24"/>
                <w:szCs w:val="24"/>
              </w:rPr>
              <w:t>.</w:t>
            </w:r>
          </w:p>
          <w:p w14:paraId="46EFF5C5" w14:textId="21B4F7C0" w:rsidR="5B633174" w:rsidRDefault="5B633174" w:rsidP="5B633174">
            <w:pPr>
              <w:jc w:val="center"/>
              <w:rPr>
                <w:rFonts w:ascii="Calibri" w:eastAsia="Calibri" w:hAnsi="Calibri" w:cs="Calibri"/>
                <w:color w:val="000000" w:themeColor="text1"/>
                <w:sz w:val="24"/>
                <w:szCs w:val="24"/>
              </w:rPr>
            </w:pPr>
          </w:p>
          <w:p w14:paraId="0DB9D5AB" w14:textId="377E446A" w:rsidR="004D1A52" w:rsidRPr="00022CF4" w:rsidRDefault="00533036" w:rsidP="00ED4EDD">
            <w:pPr>
              <w:jc w:val="cente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 We have made the main focus of this newsletter to providing resources to s</w:t>
            </w:r>
            <w:r w:rsidR="00022CF4">
              <w:rPr>
                <w:rFonts w:ascii="Calibri" w:eastAsia="Calibri" w:hAnsi="Calibri" w:cs="Calibri"/>
                <w:color w:val="000000" w:themeColor="text1"/>
                <w:sz w:val="24"/>
                <w:szCs w:val="24"/>
              </w:rPr>
              <w:t>upport</w:t>
            </w:r>
            <w:r>
              <w:rPr>
                <w:rFonts w:ascii="Calibri" w:eastAsia="Calibri" w:hAnsi="Calibri" w:cs="Calibri"/>
                <w:color w:val="000000" w:themeColor="text1"/>
                <w:sz w:val="24"/>
                <w:szCs w:val="24"/>
              </w:rPr>
              <w:t xml:space="preserve"> </w:t>
            </w:r>
            <w:r w:rsidR="00022CF4">
              <w:rPr>
                <w:rFonts w:ascii="Calibri" w:eastAsia="Calibri" w:hAnsi="Calibri" w:cs="Calibri"/>
                <w:color w:val="000000" w:themeColor="text1"/>
                <w:sz w:val="24"/>
                <w:szCs w:val="24"/>
              </w:rPr>
              <w:t>yourself,</w:t>
            </w:r>
            <w:r w:rsidR="00AF64D8">
              <w:rPr>
                <w:rFonts w:ascii="Calibri" w:eastAsia="Calibri" w:hAnsi="Calibri" w:cs="Calibri"/>
                <w:color w:val="000000" w:themeColor="text1"/>
                <w:sz w:val="24"/>
                <w:szCs w:val="24"/>
              </w:rPr>
              <w:t xml:space="preserve"> pupil</w:t>
            </w:r>
            <w:r w:rsidR="00B4075E">
              <w:rPr>
                <w:rFonts w:ascii="Calibri" w:eastAsia="Calibri" w:hAnsi="Calibri" w:cs="Calibri"/>
                <w:color w:val="000000" w:themeColor="text1"/>
                <w:sz w:val="24"/>
                <w:szCs w:val="24"/>
              </w:rPr>
              <w:t>s</w:t>
            </w:r>
            <w:r w:rsidR="00AF64D8">
              <w:rPr>
                <w:rFonts w:ascii="Calibri" w:eastAsia="Calibri" w:hAnsi="Calibri" w:cs="Calibri"/>
                <w:color w:val="000000" w:themeColor="text1"/>
                <w:sz w:val="24"/>
                <w:szCs w:val="24"/>
              </w:rPr>
              <w:t xml:space="preserve">, </w:t>
            </w:r>
            <w:r w:rsidR="00003317">
              <w:rPr>
                <w:rFonts w:ascii="Calibri" w:eastAsia="Calibri" w:hAnsi="Calibri" w:cs="Calibri"/>
                <w:color w:val="000000" w:themeColor="text1"/>
                <w:sz w:val="24"/>
                <w:szCs w:val="24"/>
              </w:rPr>
              <w:t xml:space="preserve">colleagues, </w:t>
            </w:r>
            <w:r w:rsidR="00AF64D8">
              <w:rPr>
                <w:rFonts w:ascii="Calibri" w:eastAsia="Calibri" w:hAnsi="Calibri" w:cs="Calibri"/>
                <w:color w:val="000000" w:themeColor="text1"/>
                <w:sz w:val="24"/>
                <w:szCs w:val="24"/>
              </w:rPr>
              <w:t>a</w:t>
            </w:r>
            <w:r w:rsidR="00003317">
              <w:rPr>
                <w:rFonts w:ascii="Calibri" w:eastAsia="Calibri" w:hAnsi="Calibri" w:cs="Calibri"/>
                <w:color w:val="000000" w:themeColor="text1"/>
                <w:sz w:val="24"/>
                <w:szCs w:val="24"/>
              </w:rPr>
              <w:t>nd parent/carers</w:t>
            </w:r>
            <w:r w:rsidR="00B4075E">
              <w:rPr>
                <w:rFonts w:ascii="Calibri" w:eastAsia="Calibri" w:hAnsi="Calibri" w:cs="Calibri"/>
                <w:color w:val="000000" w:themeColor="text1"/>
                <w:sz w:val="24"/>
                <w:szCs w:val="24"/>
              </w:rPr>
              <w:t xml:space="preserve"> with this</w:t>
            </w:r>
            <w:r>
              <w:rPr>
                <w:rFonts w:ascii="Calibri" w:eastAsia="Calibri" w:hAnsi="Calibri" w:cs="Calibri"/>
                <w:color w:val="000000" w:themeColor="text1"/>
                <w:sz w:val="24"/>
                <w:szCs w:val="24"/>
              </w:rPr>
              <w:t xml:space="preserve">. </w:t>
            </w:r>
          </w:p>
          <w:p w14:paraId="61DDF09A" w14:textId="77777777" w:rsidR="00A968DE" w:rsidRPr="007546C0" w:rsidRDefault="00A968DE" w:rsidP="005E2F66">
            <w:pPr>
              <w:rPr>
                <w:rFonts w:ascii="Calibri" w:eastAsia="Calibri" w:hAnsi="Calibri" w:cs="Calibri"/>
                <w:sz w:val="24"/>
                <w:szCs w:val="24"/>
              </w:rPr>
            </w:pPr>
          </w:p>
          <w:p w14:paraId="1A643E02" w14:textId="77777777" w:rsidR="00A968DE" w:rsidRPr="009829B5" w:rsidRDefault="00A968DE" w:rsidP="005E2F66">
            <w:pPr>
              <w:rPr>
                <w:rFonts w:ascii="Calibri" w:eastAsia="Calibri" w:hAnsi="Calibri" w:cs="Calibri"/>
                <w:sz w:val="24"/>
                <w:szCs w:val="24"/>
              </w:rPr>
            </w:pPr>
            <w:r w:rsidRPr="5B633174">
              <w:rPr>
                <w:rFonts w:ascii="Calibri" w:eastAsia="Calibri" w:hAnsi="Calibri" w:cs="Calibri"/>
                <w:sz w:val="24"/>
                <w:szCs w:val="24"/>
              </w:rPr>
              <w:t xml:space="preserve">Newsletter Items: </w:t>
            </w:r>
          </w:p>
          <w:p w14:paraId="69D2070F" w14:textId="7477488A" w:rsidR="00424AE8" w:rsidRPr="009829B5" w:rsidRDefault="00424AE8" w:rsidP="00424AE8">
            <w:pPr>
              <w:numPr>
                <w:ilvl w:val="0"/>
                <w:numId w:val="2"/>
              </w:numPr>
              <w:contextualSpacing/>
              <w:rPr>
                <w:rFonts w:ascii="Calibri" w:eastAsia="Calibri" w:hAnsi="Calibri" w:cs="Calibri"/>
                <w:sz w:val="24"/>
                <w:szCs w:val="24"/>
              </w:rPr>
            </w:pPr>
            <w:r w:rsidRPr="5B633174">
              <w:rPr>
                <w:rFonts w:ascii="Calibri" w:eastAsia="Calibri" w:hAnsi="Calibri" w:cs="Calibri"/>
                <w:sz w:val="24"/>
                <w:szCs w:val="24"/>
              </w:rPr>
              <w:t xml:space="preserve">Mental Health Awareness Week </w:t>
            </w:r>
          </w:p>
          <w:p w14:paraId="4009B18E" w14:textId="21625530" w:rsidR="38DCC1E5" w:rsidRDefault="38DCC1E5" w:rsidP="5B633174">
            <w:pPr>
              <w:numPr>
                <w:ilvl w:val="0"/>
                <w:numId w:val="2"/>
              </w:numPr>
              <w:contextualSpacing/>
              <w:rPr>
                <w:rFonts w:ascii="Calibri" w:eastAsia="Calibri" w:hAnsi="Calibri" w:cs="Calibri"/>
                <w:sz w:val="24"/>
                <w:szCs w:val="24"/>
              </w:rPr>
            </w:pPr>
            <w:r w:rsidRPr="5B633174">
              <w:rPr>
                <w:rFonts w:ascii="Calibri" w:eastAsia="Calibri" w:hAnsi="Calibri" w:cs="Calibri"/>
                <w:sz w:val="24"/>
                <w:szCs w:val="24"/>
              </w:rPr>
              <w:t>The build up to exams and assessments</w:t>
            </w:r>
          </w:p>
          <w:p w14:paraId="44FBFB79" w14:textId="558EAC44" w:rsidR="00EC65CE" w:rsidRPr="009829B5" w:rsidRDefault="00EC65CE" w:rsidP="005E2F66">
            <w:pPr>
              <w:numPr>
                <w:ilvl w:val="0"/>
                <w:numId w:val="2"/>
              </w:numPr>
              <w:contextualSpacing/>
              <w:rPr>
                <w:rFonts w:ascii="Calibri" w:eastAsia="Calibri" w:hAnsi="Calibri" w:cs="Calibri"/>
                <w:sz w:val="24"/>
                <w:szCs w:val="24"/>
              </w:rPr>
            </w:pPr>
            <w:r w:rsidRPr="5B633174">
              <w:rPr>
                <w:rFonts w:ascii="Calibri" w:eastAsia="Calibri" w:hAnsi="Calibri" w:cs="Calibri"/>
                <w:sz w:val="24"/>
                <w:szCs w:val="24"/>
              </w:rPr>
              <w:t>Early Years specific guidance, resource and CPD opportunities</w:t>
            </w:r>
          </w:p>
          <w:p w14:paraId="792BA521" w14:textId="41B8AFFD" w:rsidR="00EC65CE" w:rsidRPr="009829B5" w:rsidRDefault="00EC65CE" w:rsidP="00EC65CE">
            <w:pPr>
              <w:numPr>
                <w:ilvl w:val="0"/>
                <w:numId w:val="2"/>
              </w:numPr>
              <w:contextualSpacing/>
              <w:rPr>
                <w:rFonts w:ascii="Calibri" w:eastAsia="Calibri" w:hAnsi="Calibri" w:cs="Calibri"/>
                <w:sz w:val="24"/>
                <w:szCs w:val="24"/>
              </w:rPr>
            </w:pPr>
            <w:r w:rsidRPr="5B633174">
              <w:rPr>
                <w:rFonts w:ascii="Calibri" w:eastAsia="Calibri" w:hAnsi="Calibri" w:cs="Calibri"/>
                <w:sz w:val="24"/>
                <w:szCs w:val="24"/>
              </w:rPr>
              <w:t>Primary age phase specific guidance, resource and CPD opportunities</w:t>
            </w:r>
          </w:p>
          <w:p w14:paraId="58E923B6" w14:textId="1FBB468B" w:rsidR="00EC65CE" w:rsidRPr="009829B5" w:rsidRDefault="00EC65CE" w:rsidP="00EC65CE">
            <w:pPr>
              <w:numPr>
                <w:ilvl w:val="0"/>
                <w:numId w:val="2"/>
              </w:numPr>
              <w:contextualSpacing/>
              <w:rPr>
                <w:rFonts w:ascii="Calibri" w:eastAsia="Calibri" w:hAnsi="Calibri" w:cs="Calibri"/>
                <w:sz w:val="24"/>
                <w:szCs w:val="24"/>
              </w:rPr>
            </w:pPr>
            <w:r w:rsidRPr="5B633174">
              <w:rPr>
                <w:rFonts w:ascii="Calibri" w:eastAsia="Calibri" w:hAnsi="Calibri" w:cs="Calibri"/>
                <w:sz w:val="24"/>
                <w:szCs w:val="24"/>
              </w:rPr>
              <w:t>Secondary age phase specific guidance, resource and CPD opportunities</w:t>
            </w:r>
          </w:p>
          <w:p w14:paraId="5880D35A" w14:textId="4387D2DD" w:rsidR="00EC65CE" w:rsidRPr="009829B5" w:rsidRDefault="00EC65CE" w:rsidP="00EC65CE">
            <w:pPr>
              <w:numPr>
                <w:ilvl w:val="0"/>
                <w:numId w:val="2"/>
              </w:numPr>
              <w:contextualSpacing/>
              <w:rPr>
                <w:rFonts w:ascii="Calibri" w:eastAsia="Calibri" w:hAnsi="Calibri" w:cs="Calibri"/>
                <w:sz w:val="24"/>
                <w:szCs w:val="24"/>
              </w:rPr>
            </w:pPr>
            <w:r w:rsidRPr="5B633174">
              <w:rPr>
                <w:rFonts w:ascii="Calibri" w:eastAsia="Calibri" w:hAnsi="Calibri" w:cs="Calibri"/>
                <w:sz w:val="24"/>
                <w:szCs w:val="24"/>
              </w:rPr>
              <w:t xml:space="preserve">Whole-school Approach </w:t>
            </w:r>
          </w:p>
          <w:p w14:paraId="46066586" w14:textId="04E62576" w:rsidR="00EC65CE" w:rsidRPr="009829B5" w:rsidRDefault="00EC65CE" w:rsidP="00EC65CE">
            <w:pPr>
              <w:numPr>
                <w:ilvl w:val="0"/>
                <w:numId w:val="2"/>
              </w:numPr>
              <w:contextualSpacing/>
              <w:rPr>
                <w:rFonts w:ascii="Calibri" w:eastAsia="Calibri" w:hAnsi="Calibri" w:cs="Calibri"/>
                <w:sz w:val="24"/>
                <w:szCs w:val="24"/>
              </w:rPr>
            </w:pPr>
            <w:r w:rsidRPr="5B633174">
              <w:rPr>
                <w:rFonts w:ascii="Calibri" w:eastAsia="Calibri" w:hAnsi="Calibri" w:cs="Calibri"/>
                <w:sz w:val="24"/>
                <w:szCs w:val="24"/>
              </w:rPr>
              <w:t>Parent/Carers Support</w:t>
            </w:r>
          </w:p>
          <w:p w14:paraId="528041FD" w14:textId="4FA7E50A" w:rsidR="00EC65CE" w:rsidRPr="009829B5" w:rsidRDefault="00EC65CE" w:rsidP="00EC65CE">
            <w:pPr>
              <w:numPr>
                <w:ilvl w:val="0"/>
                <w:numId w:val="2"/>
              </w:numPr>
              <w:contextualSpacing/>
              <w:rPr>
                <w:rFonts w:ascii="Calibri" w:eastAsia="Calibri" w:hAnsi="Calibri" w:cs="Calibri"/>
                <w:sz w:val="24"/>
                <w:szCs w:val="24"/>
              </w:rPr>
            </w:pPr>
            <w:r w:rsidRPr="5B633174">
              <w:rPr>
                <w:rFonts w:ascii="Calibri" w:eastAsia="Calibri" w:hAnsi="Calibri" w:cs="Calibri"/>
                <w:sz w:val="24"/>
                <w:szCs w:val="24"/>
              </w:rPr>
              <w:t>Staff Training &amp; CPD</w:t>
            </w:r>
          </w:p>
          <w:p w14:paraId="2C490DAE" w14:textId="1EF01A56" w:rsidR="00EC65CE" w:rsidRDefault="00EC65CE" w:rsidP="005E2F66">
            <w:pPr>
              <w:numPr>
                <w:ilvl w:val="0"/>
                <w:numId w:val="2"/>
              </w:numPr>
              <w:contextualSpacing/>
              <w:rPr>
                <w:rFonts w:ascii="Calibri" w:eastAsia="Calibri" w:hAnsi="Calibri" w:cs="Calibri"/>
                <w:sz w:val="24"/>
                <w:szCs w:val="24"/>
              </w:rPr>
            </w:pPr>
            <w:r w:rsidRPr="5B633174">
              <w:rPr>
                <w:rFonts w:ascii="Calibri" w:eastAsia="Calibri" w:hAnsi="Calibri" w:cs="Calibri"/>
                <w:sz w:val="24"/>
                <w:szCs w:val="24"/>
              </w:rPr>
              <w:t xml:space="preserve">Staff wellbeing </w:t>
            </w:r>
          </w:p>
          <w:p w14:paraId="652D8D8C" w14:textId="41005041" w:rsidR="007B4BA9" w:rsidRDefault="007B4BA9" w:rsidP="005E2F66">
            <w:pPr>
              <w:numPr>
                <w:ilvl w:val="0"/>
                <w:numId w:val="2"/>
              </w:numPr>
              <w:contextualSpacing/>
              <w:rPr>
                <w:rFonts w:ascii="Calibri" w:eastAsia="Calibri" w:hAnsi="Calibri" w:cs="Calibri"/>
                <w:sz w:val="24"/>
                <w:szCs w:val="24"/>
              </w:rPr>
            </w:pPr>
            <w:r w:rsidRPr="007B4BA9">
              <w:rPr>
                <w:rFonts w:ascii="Calibri" w:eastAsia="Calibri" w:hAnsi="Calibri" w:cs="Calibri"/>
                <w:sz w:val="24"/>
                <w:szCs w:val="24"/>
              </w:rPr>
              <w:t>Anna Freud – Mental Health Foundation Annual Survey</w:t>
            </w:r>
          </w:p>
          <w:p w14:paraId="21E072DA" w14:textId="72CD2503" w:rsidR="000736F8" w:rsidRPr="009829B5" w:rsidRDefault="000736F8" w:rsidP="005E2F66">
            <w:pPr>
              <w:numPr>
                <w:ilvl w:val="0"/>
                <w:numId w:val="2"/>
              </w:numPr>
              <w:contextualSpacing/>
              <w:rPr>
                <w:rFonts w:ascii="Calibri" w:eastAsia="Calibri" w:hAnsi="Calibri" w:cs="Calibri"/>
                <w:sz w:val="24"/>
                <w:szCs w:val="24"/>
              </w:rPr>
            </w:pPr>
            <w:r>
              <w:rPr>
                <w:rFonts w:ascii="Calibri" w:eastAsia="Calibri" w:hAnsi="Calibri" w:cs="Calibri"/>
                <w:sz w:val="24"/>
                <w:szCs w:val="24"/>
              </w:rPr>
              <w:t>Your N</w:t>
            </w:r>
            <w:r w:rsidR="005B11A9">
              <w:rPr>
                <w:rFonts w:ascii="Calibri" w:eastAsia="Calibri" w:hAnsi="Calibri" w:cs="Calibri"/>
                <w:sz w:val="24"/>
                <w:szCs w:val="24"/>
              </w:rPr>
              <w:t>etworking meetings</w:t>
            </w:r>
          </w:p>
          <w:p w14:paraId="5BBD5E11" w14:textId="77777777" w:rsidR="00A968DE" w:rsidRPr="009829B5" w:rsidRDefault="00A968DE" w:rsidP="005D2D09">
            <w:pPr>
              <w:rPr>
                <w:rFonts w:ascii="Calibri" w:eastAsia="Calibri" w:hAnsi="Calibri" w:cs="Calibri"/>
                <w:sz w:val="24"/>
                <w:szCs w:val="24"/>
              </w:rPr>
            </w:pPr>
          </w:p>
          <w:p w14:paraId="4D2D3202" w14:textId="73959236" w:rsidR="00DC37DE" w:rsidRDefault="004D1A52" w:rsidP="004D1A52">
            <w:pPr>
              <w:jc w:val="center"/>
              <w:rPr>
                <w:rFonts w:ascii="Calibri" w:eastAsia="Calibri" w:hAnsi="Calibri" w:cs="Calibri"/>
                <w:sz w:val="24"/>
                <w:szCs w:val="24"/>
              </w:rPr>
            </w:pPr>
            <w:r w:rsidRPr="5B633174">
              <w:rPr>
                <w:rFonts w:ascii="Calibri" w:eastAsia="Calibri" w:hAnsi="Calibri" w:cs="Calibri"/>
                <w:sz w:val="24"/>
                <w:szCs w:val="24"/>
              </w:rPr>
              <w:t xml:space="preserve">Once again, </w:t>
            </w:r>
            <w:r w:rsidR="005D2D09" w:rsidRPr="5B633174">
              <w:rPr>
                <w:rFonts w:ascii="Calibri" w:eastAsia="Calibri" w:hAnsi="Calibri" w:cs="Calibri"/>
                <w:sz w:val="24"/>
                <w:szCs w:val="24"/>
              </w:rPr>
              <w:t xml:space="preserve">we would like to </w:t>
            </w:r>
            <w:r w:rsidRPr="5B633174">
              <w:rPr>
                <w:rFonts w:ascii="Calibri" w:eastAsia="Calibri" w:hAnsi="Calibri" w:cs="Calibri"/>
                <w:sz w:val="24"/>
                <w:szCs w:val="24"/>
              </w:rPr>
              <w:t>thank you for subscribing to the Designated</w:t>
            </w:r>
            <w:r w:rsidR="005B11A9">
              <w:rPr>
                <w:rFonts w:ascii="Calibri" w:eastAsia="Calibri" w:hAnsi="Calibri" w:cs="Calibri"/>
                <w:sz w:val="24"/>
                <w:szCs w:val="24"/>
              </w:rPr>
              <w:t xml:space="preserve"> Senior</w:t>
            </w:r>
            <w:r w:rsidRPr="5B633174">
              <w:rPr>
                <w:rFonts w:ascii="Calibri" w:eastAsia="Calibri" w:hAnsi="Calibri" w:cs="Calibri"/>
                <w:sz w:val="24"/>
                <w:szCs w:val="24"/>
              </w:rPr>
              <w:t xml:space="preserve"> Mental Health Newsletter</w:t>
            </w:r>
            <w:r w:rsidR="001B4D9D" w:rsidRPr="5B633174">
              <w:rPr>
                <w:rFonts w:ascii="Calibri" w:eastAsia="Calibri" w:hAnsi="Calibri" w:cs="Calibri"/>
                <w:sz w:val="24"/>
                <w:szCs w:val="24"/>
              </w:rPr>
              <w:t xml:space="preserve">. </w:t>
            </w:r>
          </w:p>
          <w:p w14:paraId="2FF7DE35" w14:textId="0580CF1A" w:rsidR="004D1A52" w:rsidRPr="007546C0" w:rsidRDefault="004D1A52" w:rsidP="005B11A9">
            <w:pPr>
              <w:jc w:val="center"/>
              <w:rPr>
                <w:rFonts w:ascii="Calibri" w:eastAsia="Calibri" w:hAnsi="Calibri" w:cs="Calibri"/>
                <w:sz w:val="24"/>
                <w:szCs w:val="24"/>
              </w:rPr>
            </w:pPr>
            <w:r w:rsidRPr="5B633174">
              <w:rPr>
                <w:rFonts w:ascii="Calibri" w:eastAsia="Calibri" w:hAnsi="Calibri" w:cs="Calibri"/>
                <w:sz w:val="24"/>
                <w:szCs w:val="24"/>
              </w:rPr>
              <w:t>We hope the content is supporting you in your role</w:t>
            </w:r>
            <w:r w:rsidR="00DC37DE">
              <w:rPr>
                <w:rFonts w:ascii="Calibri" w:eastAsia="Calibri" w:hAnsi="Calibri" w:cs="Calibri"/>
                <w:sz w:val="24"/>
                <w:szCs w:val="24"/>
              </w:rPr>
              <w:t>.</w:t>
            </w:r>
          </w:p>
        </w:tc>
      </w:tr>
    </w:tbl>
    <w:p w14:paraId="52DEB068" w14:textId="77777777" w:rsidR="00A968DE" w:rsidRDefault="00A968DE" w:rsidP="00A968DE">
      <w:pPr>
        <w:rPr>
          <w:rFonts w:ascii="Calibri" w:eastAsia="Calibri" w:hAnsi="Calibri" w:cs="Calibri"/>
          <w:sz w:val="24"/>
          <w:szCs w:val="24"/>
        </w:rPr>
      </w:pPr>
    </w:p>
    <w:tbl>
      <w:tblPr>
        <w:tblStyle w:val="TableGrid"/>
        <w:tblW w:w="0" w:type="auto"/>
        <w:tblLook w:val="04A0" w:firstRow="1" w:lastRow="0" w:firstColumn="1" w:lastColumn="0" w:noHBand="0" w:noVBand="1"/>
      </w:tblPr>
      <w:tblGrid>
        <w:gridCol w:w="10456"/>
      </w:tblGrid>
      <w:tr w:rsidR="007E67F7" w14:paraId="2944576F" w14:textId="77777777" w:rsidTr="007E67F7">
        <w:tc>
          <w:tcPr>
            <w:tcW w:w="10456" w:type="dxa"/>
          </w:tcPr>
          <w:p w14:paraId="0BA50959" w14:textId="5A9ED719" w:rsidR="000230BE" w:rsidRPr="007E67F7" w:rsidRDefault="0034017F" w:rsidP="000230BE">
            <w:pPr>
              <w:rPr>
                <w:rFonts w:ascii="Calibri" w:eastAsia="Calibri" w:hAnsi="Calibri" w:cs="Calibri"/>
                <w:sz w:val="24"/>
                <w:szCs w:val="24"/>
              </w:rPr>
            </w:pPr>
            <w:r>
              <w:rPr>
                <w:rFonts w:ascii="Calibri" w:eastAsia="Calibri" w:hAnsi="Calibri" w:cs="Calibri"/>
                <w:b/>
                <w:bCs/>
                <w:sz w:val="24"/>
                <w:szCs w:val="24"/>
              </w:rPr>
              <w:t xml:space="preserve">Mentally Healthy Schools </w:t>
            </w:r>
            <w:r w:rsidR="00D4505C" w:rsidRPr="00D4505C">
              <w:rPr>
                <w:rFonts w:ascii="Calibri" w:eastAsia="Calibri" w:hAnsi="Calibri" w:cs="Calibri"/>
                <w:b/>
                <w:bCs/>
                <w:sz w:val="24"/>
                <w:szCs w:val="24"/>
              </w:rPr>
              <w:t>Summer Calendar</w:t>
            </w:r>
            <w:r w:rsidR="000230BE">
              <w:rPr>
                <w:rFonts w:ascii="Calibri" w:eastAsia="Calibri" w:hAnsi="Calibri" w:cs="Calibri"/>
                <w:b/>
                <w:bCs/>
                <w:sz w:val="24"/>
                <w:szCs w:val="24"/>
              </w:rPr>
              <w:t xml:space="preserve">: </w:t>
            </w:r>
            <w:r w:rsidR="000230BE" w:rsidRPr="007E67F7">
              <w:rPr>
                <w:rFonts w:ascii="Calibri" w:eastAsia="Calibri" w:hAnsi="Calibri" w:cs="Calibri"/>
                <w:sz w:val="24"/>
                <w:szCs w:val="24"/>
              </w:rPr>
              <w:t>covers primary, secondary, college and for staff too.</w:t>
            </w:r>
          </w:p>
          <w:p w14:paraId="7D9924CF" w14:textId="55646476" w:rsidR="00D4505C" w:rsidRPr="00D4505C" w:rsidRDefault="00D4505C" w:rsidP="007E67F7">
            <w:pPr>
              <w:rPr>
                <w:rFonts w:ascii="Calibri" w:eastAsia="Calibri" w:hAnsi="Calibri" w:cs="Calibri"/>
                <w:b/>
                <w:bCs/>
                <w:sz w:val="24"/>
                <w:szCs w:val="24"/>
              </w:rPr>
            </w:pPr>
          </w:p>
          <w:p w14:paraId="0E436E11" w14:textId="772615E0" w:rsidR="007E67F7" w:rsidRPr="007E67F7" w:rsidRDefault="007E67F7" w:rsidP="007E67F7">
            <w:pPr>
              <w:rPr>
                <w:rFonts w:ascii="Calibri" w:eastAsia="Calibri" w:hAnsi="Calibri" w:cs="Calibri"/>
                <w:sz w:val="24"/>
                <w:szCs w:val="24"/>
              </w:rPr>
            </w:pPr>
            <w:r w:rsidRPr="007E67F7">
              <w:rPr>
                <w:rFonts w:ascii="Calibri" w:eastAsia="Calibri" w:hAnsi="Calibri" w:cs="Calibri"/>
                <w:sz w:val="24"/>
                <w:szCs w:val="24"/>
              </w:rPr>
              <w:t>To help you plan your mental health and wellbeing activity for the summer term, mentally healthy schools have produced a calendar of curriculum themes and occasions linked to mental health and wellbeing.</w:t>
            </w:r>
          </w:p>
          <w:p w14:paraId="4BE24BE8" w14:textId="77777777" w:rsidR="007E67F7" w:rsidRPr="007E67F7" w:rsidRDefault="007E67F7" w:rsidP="007E67F7">
            <w:pPr>
              <w:rPr>
                <w:rFonts w:ascii="Calibri" w:eastAsia="Calibri" w:hAnsi="Calibri" w:cs="Calibri"/>
                <w:sz w:val="24"/>
                <w:szCs w:val="24"/>
              </w:rPr>
            </w:pPr>
            <w:r w:rsidRPr="007E67F7">
              <w:rPr>
                <w:rFonts w:ascii="Calibri" w:eastAsia="Calibri" w:hAnsi="Calibri" w:cs="Calibri"/>
                <w:sz w:val="24"/>
                <w:szCs w:val="24"/>
              </w:rPr>
              <w:t>The calendar covers the entire term, with suggested themes and resources for dates including:</w:t>
            </w:r>
          </w:p>
          <w:p w14:paraId="4EC2817D" w14:textId="2104569E" w:rsidR="5B633174" w:rsidRDefault="5B633174" w:rsidP="5B633174">
            <w:pPr>
              <w:rPr>
                <w:rFonts w:ascii="Calibri" w:eastAsia="Calibri" w:hAnsi="Calibri" w:cs="Calibri"/>
                <w:sz w:val="24"/>
                <w:szCs w:val="24"/>
              </w:rPr>
            </w:pPr>
          </w:p>
          <w:p w14:paraId="4386D2EE" w14:textId="77777777" w:rsidR="007E67F7" w:rsidRPr="000230BE" w:rsidRDefault="007E67F7" w:rsidP="000230BE">
            <w:pPr>
              <w:pStyle w:val="ListParagraph"/>
              <w:numPr>
                <w:ilvl w:val="0"/>
                <w:numId w:val="9"/>
              </w:numPr>
              <w:rPr>
                <w:rFonts w:ascii="Calibri" w:eastAsia="Calibri" w:hAnsi="Calibri" w:cs="Calibri"/>
                <w:sz w:val="24"/>
                <w:szCs w:val="24"/>
              </w:rPr>
            </w:pPr>
            <w:r w:rsidRPr="000230BE">
              <w:rPr>
                <w:rFonts w:ascii="Calibri" w:eastAsia="Calibri" w:hAnsi="Calibri" w:cs="Calibri"/>
                <w:sz w:val="24"/>
                <w:szCs w:val="24"/>
              </w:rPr>
              <w:t>Stress Awareness Month</w:t>
            </w:r>
          </w:p>
          <w:p w14:paraId="2656D186" w14:textId="77777777" w:rsidR="007E67F7" w:rsidRPr="000230BE" w:rsidRDefault="007E67F7" w:rsidP="000230BE">
            <w:pPr>
              <w:pStyle w:val="ListParagraph"/>
              <w:numPr>
                <w:ilvl w:val="0"/>
                <w:numId w:val="9"/>
              </w:numPr>
              <w:rPr>
                <w:rFonts w:ascii="Calibri" w:eastAsia="Calibri" w:hAnsi="Calibri" w:cs="Calibri"/>
                <w:sz w:val="24"/>
                <w:szCs w:val="24"/>
              </w:rPr>
            </w:pPr>
            <w:r w:rsidRPr="000230BE">
              <w:rPr>
                <w:rFonts w:ascii="Calibri" w:eastAsia="Calibri" w:hAnsi="Calibri" w:cs="Calibri"/>
                <w:sz w:val="24"/>
                <w:szCs w:val="24"/>
              </w:rPr>
              <w:t>Mental Health Awareness Week</w:t>
            </w:r>
          </w:p>
          <w:p w14:paraId="6BB0CC15" w14:textId="77777777" w:rsidR="007E67F7" w:rsidRPr="000230BE" w:rsidRDefault="007E67F7" w:rsidP="000230BE">
            <w:pPr>
              <w:pStyle w:val="ListParagraph"/>
              <w:numPr>
                <w:ilvl w:val="0"/>
                <w:numId w:val="9"/>
              </w:numPr>
              <w:rPr>
                <w:rFonts w:ascii="Calibri" w:eastAsia="Calibri" w:hAnsi="Calibri" w:cs="Calibri"/>
                <w:sz w:val="24"/>
                <w:szCs w:val="24"/>
              </w:rPr>
            </w:pPr>
            <w:r w:rsidRPr="000230BE">
              <w:rPr>
                <w:rFonts w:ascii="Calibri" w:eastAsia="Calibri" w:hAnsi="Calibri" w:cs="Calibri"/>
                <w:sz w:val="24"/>
                <w:szCs w:val="24"/>
              </w:rPr>
              <w:t>Exam and assessment time</w:t>
            </w:r>
          </w:p>
          <w:p w14:paraId="789229A0" w14:textId="77777777" w:rsidR="007E67F7" w:rsidRDefault="007E67F7" w:rsidP="000230BE">
            <w:pPr>
              <w:pStyle w:val="ListParagraph"/>
              <w:numPr>
                <w:ilvl w:val="0"/>
                <w:numId w:val="9"/>
              </w:numPr>
              <w:rPr>
                <w:rFonts w:ascii="Calibri" w:eastAsia="Calibri" w:hAnsi="Calibri" w:cs="Calibri"/>
                <w:sz w:val="24"/>
                <w:szCs w:val="24"/>
              </w:rPr>
            </w:pPr>
            <w:r w:rsidRPr="000230BE">
              <w:rPr>
                <w:rFonts w:ascii="Calibri" w:eastAsia="Calibri" w:hAnsi="Calibri" w:cs="Calibri"/>
                <w:sz w:val="24"/>
                <w:szCs w:val="24"/>
              </w:rPr>
              <w:t>Transitions between school, college or university</w:t>
            </w:r>
          </w:p>
          <w:p w14:paraId="0BF51A1C" w14:textId="77777777" w:rsidR="001B4D9D" w:rsidRPr="000230BE" w:rsidRDefault="001B4D9D" w:rsidP="5B633174">
            <w:pPr>
              <w:rPr>
                <w:rFonts w:ascii="Calibri" w:eastAsia="Calibri" w:hAnsi="Calibri" w:cs="Calibri"/>
                <w:sz w:val="24"/>
                <w:szCs w:val="24"/>
              </w:rPr>
            </w:pPr>
          </w:p>
          <w:p w14:paraId="58C8C542" w14:textId="798C0BDF" w:rsidR="009829B5" w:rsidRPr="002C73C9" w:rsidRDefault="00796C9E" w:rsidP="00A968DE">
            <w:pPr>
              <w:rPr>
                <w:rFonts w:ascii="Calibri" w:eastAsia="Calibri" w:hAnsi="Calibri" w:cs="Calibri"/>
                <w:b/>
                <w:bCs/>
                <w:color w:val="0563C1" w:themeColor="hyperlink"/>
                <w:sz w:val="24"/>
                <w:szCs w:val="24"/>
                <w:u w:val="single"/>
              </w:rPr>
            </w:pPr>
            <w:hyperlink r:id="rId8" w:tgtFrame="_blank" w:history="1">
              <w:r w:rsidR="007E67F7" w:rsidRPr="007E67F7">
                <w:rPr>
                  <w:rStyle w:val="Hyperlink"/>
                  <w:rFonts w:ascii="Calibri" w:eastAsia="Calibri" w:hAnsi="Calibri" w:cs="Calibri"/>
                  <w:b/>
                  <w:bCs/>
                  <w:sz w:val="24"/>
                  <w:szCs w:val="24"/>
                </w:rPr>
                <w:t>https://mentallyhealthyschools.org.uk/media/vqapjnw0/132_summer-calendar-toolkit_april081-1.pdf</w:t>
              </w:r>
            </w:hyperlink>
          </w:p>
        </w:tc>
      </w:tr>
      <w:tr w:rsidR="0031775E" w:rsidRPr="007546C0" w14:paraId="387B65F5" w14:textId="77777777" w:rsidTr="005E2F66">
        <w:tc>
          <w:tcPr>
            <w:tcW w:w="10456" w:type="dxa"/>
          </w:tcPr>
          <w:p w14:paraId="5110C64F" w14:textId="10BD40C9" w:rsidR="0031775E" w:rsidRPr="001715FC" w:rsidRDefault="004230B4" w:rsidP="005E2F66">
            <w:pPr>
              <w:jc w:val="center"/>
              <w:rPr>
                <w:rFonts w:ascii="Calibri" w:eastAsia="Calibri" w:hAnsi="Calibri" w:cs="Calibri"/>
                <w:b/>
                <w:bCs/>
                <w:color w:val="7030A0"/>
                <w:sz w:val="28"/>
                <w:szCs w:val="28"/>
              </w:rPr>
            </w:pPr>
            <w:r w:rsidRPr="001715FC">
              <w:rPr>
                <w:rFonts w:ascii="Calibri" w:eastAsia="Calibri" w:hAnsi="Calibri" w:cs="Calibri"/>
                <w:b/>
                <w:bCs/>
                <w:color w:val="7030A0"/>
                <w:sz w:val="28"/>
                <w:szCs w:val="28"/>
              </w:rPr>
              <w:lastRenderedPageBreak/>
              <w:t>Mental Health Awareness Week</w:t>
            </w:r>
          </w:p>
          <w:p w14:paraId="707512D8" w14:textId="77777777" w:rsidR="00313FBA" w:rsidRPr="001715FC" w:rsidRDefault="00313FBA" w:rsidP="00313FBA">
            <w:pPr>
              <w:jc w:val="center"/>
              <w:rPr>
                <w:rFonts w:ascii="Calibri" w:eastAsia="Calibri" w:hAnsi="Calibri" w:cs="Calibri"/>
                <w:b/>
                <w:bCs/>
                <w:color w:val="7030A0"/>
                <w:sz w:val="24"/>
                <w:szCs w:val="24"/>
              </w:rPr>
            </w:pPr>
            <w:r w:rsidRPr="001715FC">
              <w:rPr>
                <w:rFonts w:ascii="Calibri" w:eastAsia="Calibri" w:hAnsi="Calibri" w:cs="Calibri"/>
                <w:b/>
                <w:bCs/>
                <w:color w:val="7030A0"/>
                <w:sz w:val="24"/>
                <w:szCs w:val="24"/>
              </w:rPr>
              <w:t xml:space="preserve">13-16 May </w:t>
            </w:r>
          </w:p>
          <w:p w14:paraId="29612419" w14:textId="0DF358D6" w:rsidR="004230B4" w:rsidRPr="001715FC" w:rsidRDefault="004230B4" w:rsidP="005E2F66">
            <w:pPr>
              <w:jc w:val="center"/>
              <w:rPr>
                <w:rFonts w:ascii="Calibri" w:eastAsia="Calibri" w:hAnsi="Calibri" w:cs="Calibri"/>
                <w:b/>
                <w:bCs/>
                <w:color w:val="7030A0"/>
                <w:sz w:val="28"/>
                <w:szCs w:val="28"/>
              </w:rPr>
            </w:pPr>
            <w:r w:rsidRPr="001715FC">
              <w:rPr>
                <w:rFonts w:ascii="Calibri" w:eastAsia="Calibri" w:hAnsi="Calibri" w:cs="Calibri"/>
                <w:b/>
                <w:bCs/>
                <w:color w:val="7030A0"/>
                <w:sz w:val="28"/>
                <w:szCs w:val="28"/>
              </w:rPr>
              <w:t>Theme for 2024</w:t>
            </w:r>
          </w:p>
          <w:p w14:paraId="6248BB16" w14:textId="2D330158" w:rsidR="00803336" w:rsidRPr="001715FC" w:rsidRDefault="00803336" w:rsidP="00313FBA">
            <w:pPr>
              <w:jc w:val="center"/>
              <w:rPr>
                <w:rFonts w:ascii="Calibri" w:eastAsia="Calibri" w:hAnsi="Calibri" w:cs="Calibri"/>
                <w:b/>
                <w:bCs/>
                <w:color w:val="7030A0"/>
                <w:sz w:val="32"/>
                <w:szCs w:val="32"/>
              </w:rPr>
            </w:pPr>
            <w:r w:rsidRPr="001715FC">
              <w:rPr>
                <w:rFonts w:ascii="Calibri" w:eastAsia="Calibri" w:hAnsi="Calibri" w:cs="Calibri"/>
                <w:b/>
                <w:bCs/>
                <w:color w:val="7030A0"/>
                <w:sz w:val="32"/>
                <w:szCs w:val="32"/>
              </w:rPr>
              <w:t>Movement: Moving more for our mental health</w:t>
            </w:r>
          </w:p>
          <w:p w14:paraId="256518B2" w14:textId="77777777" w:rsidR="0031775E" w:rsidRPr="00416F51" w:rsidRDefault="0031775E" w:rsidP="005E2F66">
            <w:pPr>
              <w:jc w:val="center"/>
              <w:rPr>
                <w:rFonts w:ascii="Calibri" w:eastAsia="Calibri" w:hAnsi="Calibri" w:cs="Calibri"/>
                <w:b/>
                <w:bCs/>
                <w:color w:val="C00000"/>
                <w:sz w:val="24"/>
                <w:szCs w:val="24"/>
              </w:rPr>
            </w:pPr>
          </w:p>
          <w:p w14:paraId="777DDC3C" w14:textId="7A466100" w:rsidR="00470405" w:rsidRPr="00416F51" w:rsidRDefault="00CF0AF5" w:rsidP="00CF0AF5">
            <w:pPr>
              <w:rPr>
                <w:rFonts w:ascii="Calibri" w:eastAsia="Calibri" w:hAnsi="Calibri" w:cs="Calibri"/>
                <w:b/>
                <w:bCs/>
                <w:sz w:val="24"/>
                <w:szCs w:val="24"/>
              </w:rPr>
            </w:pPr>
            <w:r w:rsidRPr="00416F51">
              <w:rPr>
                <w:rFonts w:ascii="Calibri" w:eastAsia="Calibri" w:hAnsi="Calibri" w:cs="Calibri"/>
                <w:b/>
                <w:bCs/>
                <w:sz w:val="24"/>
                <w:szCs w:val="24"/>
              </w:rPr>
              <w:t>What might you do?</w:t>
            </w:r>
          </w:p>
          <w:p w14:paraId="574AC027" w14:textId="77777777" w:rsidR="00CF0AF5" w:rsidRPr="00416F51" w:rsidRDefault="00470405" w:rsidP="00CF0AF5">
            <w:pPr>
              <w:pStyle w:val="ListParagraph"/>
              <w:numPr>
                <w:ilvl w:val="0"/>
                <w:numId w:val="7"/>
              </w:numPr>
              <w:rPr>
                <w:sz w:val="24"/>
                <w:szCs w:val="24"/>
              </w:rPr>
            </w:pPr>
            <w:r w:rsidRPr="00416F51">
              <w:rPr>
                <w:sz w:val="24"/>
                <w:szCs w:val="24"/>
              </w:rPr>
              <w:t xml:space="preserve">Hold a Mental Health Awareness Week event at school </w:t>
            </w:r>
          </w:p>
          <w:p w14:paraId="32D0F016" w14:textId="57B5588D" w:rsidR="00CF0AF5" w:rsidRPr="00416F51" w:rsidRDefault="00470405" w:rsidP="00CF0AF5">
            <w:pPr>
              <w:pStyle w:val="ListParagraph"/>
              <w:numPr>
                <w:ilvl w:val="0"/>
                <w:numId w:val="7"/>
              </w:numPr>
              <w:rPr>
                <w:sz w:val="24"/>
                <w:szCs w:val="24"/>
              </w:rPr>
            </w:pPr>
            <w:r w:rsidRPr="00416F51">
              <w:rPr>
                <w:sz w:val="24"/>
                <w:szCs w:val="24"/>
              </w:rPr>
              <w:t>Create space for conversations about staff mental wellbeing and work to reduce the stigma of discussing mental health at school or college</w:t>
            </w:r>
          </w:p>
          <w:p w14:paraId="1643DC07" w14:textId="31DC28BB" w:rsidR="00470405" w:rsidRPr="00416F51" w:rsidRDefault="00470405" w:rsidP="00CF0AF5">
            <w:pPr>
              <w:pStyle w:val="ListParagraph"/>
              <w:numPr>
                <w:ilvl w:val="0"/>
                <w:numId w:val="7"/>
              </w:numPr>
              <w:rPr>
                <w:rFonts w:ascii="Calibri" w:eastAsia="Calibri" w:hAnsi="Calibri" w:cs="Calibri"/>
                <w:b/>
                <w:bCs/>
                <w:sz w:val="24"/>
                <w:szCs w:val="24"/>
              </w:rPr>
            </w:pPr>
            <w:r w:rsidRPr="00416F51">
              <w:rPr>
                <w:sz w:val="24"/>
                <w:szCs w:val="24"/>
              </w:rPr>
              <w:t>Promote mental health and wellbeing through themed lessons and assemblies</w:t>
            </w:r>
          </w:p>
          <w:p w14:paraId="32822A84" w14:textId="77777777" w:rsidR="00470405" w:rsidRDefault="00470405" w:rsidP="005E2F66">
            <w:pPr>
              <w:jc w:val="center"/>
              <w:rPr>
                <w:rFonts w:ascii="Calibri" w:eastAsia="Calibri" w:hAnsi="Calibri" w:cs="Calibri"/>
                <w:b/>
                <w:bCs/>
                <w:color w:val="C00000"/>
                <w:sz w:val="24"/>
                <w:szCs w:val="24"/>
              </w:rPr>
            </w:pPr>
          </w:p>
          <w:p w14:paraId="275D8B97" w14:textId="77777777" w:rsidR="00110B6D" w:rsidRDefault="00110B6D" w:rsidP="005E2F66">
            <w:pPr>
              <w:rPr>
                <w:rFonts w:ascii="Calibri" w:eastAsia="Calibri" w:hAnsi="Calibri" w:cs="Calibri"/>
                <w:b/>
                <w:bCs/>
                <w:color w:val="C00000"/>
                <w:sz w:val="24"/>
                <w:szCs w:val="24"/>
              </w:rPr>
            </w:pPr>
          </w:p>
          <w:p w14:paraId="75652599" w14:textId="0982BF21" w:rsidR="00D31F58" w:rsidRPr="00F70AEA" w:rsidRDefault="00D31F58" w:rsidP="005E2F66">
            <w:pPr>
              <w:rPr>
                <w:rFonts w:ascii="Calibri" w:eastAsia="Calibri" w:hAnsi="Calibri" w:cs="Calibri"/>
                <w:b/>
                <w:bCs/>
                <w:sz w:val="24"/>
                <w:szCs w:val="24"/>
              </w:rPr>
            </w:pPr>
            <w:r w:rsidRPr="00F70AEA">
              <w:rPr>
                <w:rFonts w:ascii="Calibri" w:eastAsia="Calibri" w:hAnsi="Calibri" w:cs="Calibri"/>
                <w:b/>
                <w:bCs/>
                <w:sz w:val="24"/>
                <w:szCs w:val="24"/>
              </w:rPr>
              <w:t>Primary</w:t>
            </w:r>
          </w:p>
          <w:p w14:paraId="0EE44C94" w14:textId="3CDD29A1" w:rsidR="00D31F58" w:rsidRPr="00F70AEA" w:rsidRDefault="00F70AEA" w:rsidP="005E2F66">
            <w:pPr>
              <w:rPr>
                <w:rFonts w:ascii="Calibri" w:eastAsia="Calibri" w:hAnsi="Calibri" w:cs="Calibri"/>
                <w:sz w:val="24"/>
                <w:szCs w:val="24"/>
              </w:rPr>
            </w:pPr>
            <w:r w:rsidRPr="00F70AEA">
              <w:rPr>
                <w:rFonts w:ascii="Calibri" w:eastAsia="Calibri" w:hAnsi="Calibri" w:cs="Calibri"/>
                <w:sz w:val="24"/>
                <w:szCs w:val="24"/>
              </w:rPr>
              <w:t>Talking Mental Health is an animation and accompanying teacher toolkit designed to help begin conversations about mental health in the classroom and beyond.</w:t>
            </w:r>
          </w:p>
          <w:p w14:paraId="3F791F80" w14:textId="3242695B" w:rsidR="00F70D36" w:rsidRPr="00F70D36" w:rsidRDefault="00796C9E" w:rsidP="005E2F66">
            <w:pPr>
              <w:rPr>
                <w:rFonts w:ascii="Calibri" w:eastAsia="Calibri" w:hAnsi="Calibri" w:cs="Calibri"/>
                <w:color w:val="4472C4" w:themeColor="accent1"/>
                <w:sz w:val="24"/>
                <w:szCs w:val="24"/>
              </w:rPr>
            </w:pPr>
            <w:hyperlink r:id="rId9" w:history="1">
              <w:r w:rsidR="00F70AEA" w:rsidRPr="00F70D36">
                <w:rPr>
                  <w:rStyle w:val="Hyperlink"/>
                  <w:rFonts w:ascii="Calibri" w:eastAsia="Calibri" w:hAnsi="Calibri" w:cs="Calibri"/>
                  <w:color w:val="4472C4" w:themeColor="accent1"/>
                  <w:sz w:val="24"/>
                  <w:szCs w:val="24"/>
                </w:rPr>
                <w:t>https://mentallyhealthyschools.org.uk/resources/talking-mental-health-animation-teacher-toolkit/</w:t>
              </w:r>
            </w:hyperlink>
          </w:p>
          <w:p w14:paraId="7C1CD2AB" w14:textId="77777777" w:rsidR="00F70AEA" w:rsidRPr="00165828" w:rsidRDefault="00F70AEA" w:rsidP="005E2F66">
            <w:pPr>
              <w:rPr>
                <w:rFonts w:ascii="Calibri" w:eastAsia="Calibri" w:hAnsi="Calibri" w:cs="Calibri"/>
                <w:b/>
                <w:bCs/>
                <w:sz w:val="24"/>
                <w:szCs w:val="24"/>
              </w:rPr>
            </w:pPr>
          </w:p>
          <w:p w14:paraId="03714432" w14:textId="1AEA736D" w:rsidR="00CB6BC5" w:rsidRPr="00165828" w:rsidRDefault="00F70D36" w:rsidP="005E2F66">
            <w:pPr>
              <w:rPr>
                <w:rFonts w:ascii="Calibri" w:eastAsia="Calibri" w:hAnsi="Calibri" w:cs="Calibri"/>
                <w:b/>
                <w:bCs/>
                <w:color w:val="000000" w:themeColor="text1"/>
                <w:sz w:val="24"/>
                <w:szCs w:val="24"/>
              </w:rPr>
            </w:pPr>
            <w:r w:rsidRPr="00165828">
              <w:rPr>
                <w:rFonts w:ascii="Calibri" w:eastAsia="Calibri" w:hAnsi="Calibri" w:cs="Calibri"/>
                <w:b/>
                <w:bCs/>
                <w:color w:val="000000" w:themeColor="text1"/>
                <w:sz w:val="24"/>
                <w:szCs w:val="24"/>
              </w:rPr>
              <w:t>Emotion wheel for children</w:t>
            </w:r>
          </w:p>
          <w:p w14:paraId="2908C77E" w14:textId="24163C66" w:rsidR="00CB6BC5" w:rsidRPr="00F70D36" w:rsidRDefault="00796C9E" w:rsidP="005E2F66">
            <w:pPr>
              <w:rPr>
                <w:rFonts w:ascii="Calibri" w:eastAsia="Calibri" w:hAnsi="Calibri" w:cs="Calibri"/>
                <w:color w:val="C00000"/>
                <w:sz w:val="24"/>
                <w:szCs w:val="24"/>
              </w:rPr>
            </w:pPr>
            <w:hyperlink r:id="rId10" w:history="1">
              <w:r w:rsidR="00F70D36" w:rsidRPr="00F70D36">
                <w:rPr>
                  <w:rStyle w:val="Hyperlink"/>
                  <w:rFonts w:ascii="Calibri" w:eastAsia="Calibri" w:hAnsi="Calibri" w:cs="Calibri"/>
                  <w:sz w:val="24"/>
                  <w:szCs w:val="24"/>
                </w:rPr>
                <w:t>https://mentallyhealthyschools.org.uk/resources/emotion-wheel-for-children/</w:t>
              </w:r>
            </w:hyperlink>
          </w:p>
          <w:p w14:paraId="3529479D" w14:textId="77777777" w:rsidR="00F70D36" w:rsidRPr="00165828" w:rsidRDefault="00F70D36" w:rsidP="005E2F66">
            <w:pPr>
              <w:rPr>
                <w:rFonts w:ascii="Calibri" w:eastAsia="Calibri" w:hAnsi="Calibri" w:cs="Calibri"/>
                <w:color w:val="000000" w:themeColor="text1"/>
                <w:sz w:val="24"/>
                <w:szCs w:val="24"/>
              </w:rPr>
            </w:pPr>
          </w:p>
          <w:p w14:paraId="26D6CD58" w14:textId="77777777" w:rsidR="006959CC" w:rsidRPr="006959CC" w:rsidRDefault="006959CC" w:rsidP="006959CC">
            <w:pPr>
              <w:rPr>
                <w:rFonts w:ascii="Calibri" w:eastAsia="Calibri" w:hAnsi="Calibri" w:cs="Calibri"/>
                <w:b/>
                <w:bCs/>
                <w:color w:val="000000" w:themeColor="text1"/>
                <w:sz w:val="24"/>
                <w:szCs w:val="24"/>
              </w:rPr>
            </w:pPr>
            <w:r w:rsidRPr="006959CC">
              <w:rPr>
                <w:rFonts w:ascii="Calibri" w:eastAsia="Calibri" w:hAnsi="Calibri" w:cs="Calibri"/>
                <w:b/>
                <w:bCs/>
                <w:color w:val="000000" w:themeColor="text1"/>
                <w:sz w:val="24"/>
                <w:szCs w:val="24"/>
              </w:rPr>
              <w:t>Physical and mental wellbeing lesson plan</w:t>
            </w:r>
          </w:p>
          <w:p w14:paraId="559319D9" w14:textId="32A7152F" w:rsidR="00CB6BC5" w:rsidRPr="00165828" w:rsidRDefault="00796C9E" w:rsidP="005E2F66">
            <w:pPr>
              <w:rPr>
                <w:rFonts w:ascii="Calibri" w:eastAsia="Calibri" w:hAnsi="Calibri" w:cs="Calibri"/>
                <w:color w:val="C00000"/>
                <w:sz w:val="24"/>
                <w:szCs w:val="24"/>
              </w:rPr>
            </w:pPr>
            <w:hyperlink r:id="rId11" w:history="1">
              <w:r w:rsidR="003D7FC4" w:rsidRPr="00165828">
                <w:rPr>
                  <w:rStyle w:val="Hyperlink"/>
                  <w:rFonts w:ascii="Calibri" w:eastAsia="Calibri" w:hAnsi="Calibri" w:cs="Calibri"/>
                  <w:sz w:val="24"/>
                  <w:szCs w:val="24"/>
                </w:rPr>
                <w:t>https://mentallyhealthyschools.org.uk/resources/physical-and-mental-wellbeing-lesson-plan/?searchTerm=physical</w:t>
              </w:r>
            </w:hyperlink>
          </w:p>
          <w:p w14:paraId="7137F025" w14:textId="77777777" w:rsidR="003D7FC4" w:rsidRDefault="003D7FC4" w:rsidP="005E2F66">
            <w:pPr>
              <w:rPr>
                <w:rFonts w:ascii="Calibri" w:eastAsia="Calibri" w:hAnsi="Calibri" w:cs="Calibri"/>
                <w:b/>
                <w:bCs/>
                <w:color w:val="C00000"/>
                <w:sz w:val="24"/>
                <w:szCs w:val="24"/>
              </w:rPr>
            </w:pPr>
          </w:p>
          <w:p w14:paraId="62A4889E" w14:textId="77777777" w:rsidR="003D7FC4" w:rsidRDefault="003D7FC4" w:rsidP="005E2F66">
            <w:pPr>
              <w:rPr>
                <w:rFonts w:ascii="Calibri" w:eastAsia="Calibri" w:hAnsi="Calibri" w:cs="Calibri"/>
                <w:b/>
                <w:bCs/>
                <w:color w:val="C00000"/>
                <w:sz w:val="24"/>
                <w:szCs w:val="24"/>
              </w:rPr>
            </w:pPr>
          </w:p>
          <w:p w14:paraId="3E5C917F" w14:textId="53259FE9" w:rsidR="00DC1996" w:rsidRPr="00165828" w:rsidRDefault="00DC1996" w:rsidP="005E2F66">
            <w:pPr>
              <w:rPr>
                <w:rFonts w:ascii="Calibri" w:eastAsia="Calibri" w:hAnsi="Calibri" w:cs="Calibri"/>
                <w:b/>
                <w:bCs/>
                <w:color w:val="000000" w:themeColor="text1"/>
                <w:sz w:val="24"/>
                <w:szCs w:val="24"/>
              </w:rPr>
            </w:pPr>
            <w:r w:rsidRPr="00165828">
              <w:rPr>
                <w:rFonts w:ascii="Calibri" w:eastAsia="Calibri" w:hAnsi="Calibri" w:cs="Calibri"/>
                <w:b/>
                <w:bCs/>
                <w:color w:val="000000" w:themeColor="text1"/>
                <w:sz w:val="24"/>
                <w:szCs w:val="24"/>
              </w:rPr>
              <w:t>Secondary and FE</w:t>
            </w:r>
          </w:p>
          <w:p w14:paraId="4B48B74D" w14:textId="6BDD7EC3" w:rsidR="003D7FC4" w:rsidRDefault="003D7FC4" w:rsidP="005E2F66">
            <w:pPr>
              <w:rPr>
                <w:rFonts w:ascii="Calibri" w:eastAsia="Calibri" w:hAnsi="Calibri" w:cs="Calibri"/>
                <w:color w:val="000000" w:themeColor="text1"/>
                <w:sz w:val="24"/>
                <w:szCs w:val="24"/>
              </w:rPr>
            </w:pPr>
            <w:r w:rsidRPr="003D7FC4">
              <w:rPr>
                <w:rFonts w:ascii="Calibri" w:eastAsia="Calibri" w:hAnsi="Calibri" w:cs="Calibri"/>
                <w:color w:val="000000" w:themeColor="text1"/>
                <w:sz w:val="24"/>
                <w:szCs w:val="24"/>
              </w:rPr>
              <w:t>We all have mental health: animation &amp; teacher toolkit</w:t>
            </w:r>
            <w:r w:rsidR="0034017F">
              <w:rPr>
                <w:rFonts w:ascii="Calibri" w:eastAsia="Calibri" w:hAnsi="Calibri" w:cs="Calibri"/>
                <w:color w:val="000000" w:themeColor="text1"/>
                <w:sz w:val="24"/>
                <w:szCs w:val="24"/>
              </w:rPr>
              <w:t xml:space="preserve">. </w:t>
            </w:r>
            <w:r w:rsidRPr="00DC1996">
              <w:rPr>
                <w:rFonts w:ascii="Calibri" w:eastAsia="Calibri" w:hAnsi="Calibri" w:cs="Calibri"/>
                <w:color w:val="000000" w:themeColor="text1"/>
                <w:sz w:val="24"/>
                <w:szCs w:val="24"/>
              </w:rPr>
              <w:t>Get your students thinking about how to look after their mental health with this animation and accompanying guidance.</w:t>
            </w:r>
          </w:p>
          <w:p w14:paraId="65098D73" w14:textId="6437E82A" w:rsidR="003D7FC4" w:rsidRPr="00165828" w:rsidRDefault="00796C9E" w:rsidP="005E2F66">
            <w:pPr>
              <w:rPr>
                <w:rFonts w:ascii="Calibri" w:eastAsia="Calibri" w:hAnsi="Calibri" w:cs="Calibri"/>
                <w:color w:val="C00000"/>
                <w:sz w:val="24"/>
                <w:szCs w:val="24"/>
              </w:rPr>
            </w:pPr>
            <w:hyperlink r:id="rId12" w:history="1">
              <w:r w:rsidR="00DC1996" w:rsidRPr="00165828">
                <w:rPr>
                  <w:rStyle w:val="Hyperlink"/>
                  <w:rFonts w:ascii="Calibri" w:eastAsia="Calibri" w:hAnsi="Calibri" w:cs="Calibri"/>
                  <w:sz w:val="24"/>
                  <w:szCs w:val="24"/>
                </w:rPr>
                <w:t>https://mentallyhealthyschools.org.uk/resources/we-all-have-mental-health-animation-teacher-toolkit/</w:t>
              </w:r>
            </w:hyperlink>
          </w:p>
          <w:p w14:paraId="1E6F6D94" w14:textId="77777777" w:rsidR="00DC1996" w:rsidRDefault="00DC1996" w:rsidP="005E2F66">
            <w:pPr>
              <w:rPr>
                <w:rFonts w:ascii="Calibri" w:eastAsia="Calibri" w:hAnsi="Calibri" w:cs="Calibri"/>
                <w:b/>
                <w:bCs/>
                <w:color w:val="C00000"/>
                <w:sz w:val="24"/>
                <w:szCs w:val="24"/>
              </w:rPr>
            </w:pPr>
          </w:p>
          <w:p w14:paraId="038355A6" w14:textId="77777777" w:rsidR="003D7FC4" w:rsidRPr="0034017F" w:rsidRDefault="003D7FC4" w:rsidP="005E2F66">
            <w:pPr>
              <w:rPr>
                <w:rFonts w:ascii="Calibri" w:eastAsia="Calibri" w:hAnsi="Calibri" w:cs="Calibri"/>
                <w:b/>
                <w:bCs/>
                <w:color w:val="000000" w:themeColor="text1"/>
                <w:sz w:val="24"/>
                <w:szCs w:val="24"/>
              </w:rPr>
            </w:pPr>
          </w:p>
          <w:p w14:paraId="13F2E955" w14:textId="589C444A" w:rsidR="003B4EBE" w:rsidRPr="0034017F" w:rsidRDefault="003B4EBE" w:rsidP="005E2F66">
            <w:pPr>
              <w:rPr>
                <w:rFonts w:ascii="Calibri" w:eastAsia="Calibri" w:hAnsi="Calibri" w:cs="Calibri"/>
                <w:b/>
                <w:bCs/>
                <w:color w:val="000000" w:themeColor="text1"/>
                <w:sz w:val="24"/>
                <w:szCs w:val="24"/>
              </w:rPr>
            </w:pPr>
            <w:r w:rsidRPr="0034017F">
              <w:rPr>
                <w:rFonts w:ascii="Calibri" w:eastAsia="Calibri" w:hAnsi="Calibri" w:cs="Calibri"/>
                <w:b/>
                <w:bCs/>
                <w:color w:val="000000" w:themeColor="text1"/>
                <w:sz w:val="24"/>
                <w:szCs w:val="24"/>
              </w:rPr>
              <w:t>Staff</w:t>
            </w:r>
          </w:p>
          <w:p w14:paraId="2DD855F6" w14:textId="49DA9A4E" w:rsidR="003D7FC4" w:rsidRPr="0034017F" w:rsidRDefault="003B4EBE" w:rsidP="005E2F66">
            <w:pPr>
              <w:rPr>
                <w:rFonts w:ascii="Calibri" w:eastAsia="Calibri" w:hAnsi="Calibri" w:cs="Calibri"/>
                <w:color w:val="000000" w:themeColor="text1"/>
                <w:sz w:val="24"/>
                <w:szCs w:val="24"/>
              </w:rPr>
            </w:pPr>
            <w:r w:rsidRPr="003B4EBE">
              <w:rPr>
                <w:rFonts w:ascii="Calibri" w:eastAsia="Calibri" w:hAnsi="Calibri" w:cs="Calibri"/>
                <w:color w:val="000000" w:themeColor="text1"/>
                <w:sz w:val="24"/>
                <w:szCs w:val="24"/>
              </w:rPr>
              <w:t>How to talk about and support young people with their wellbeing</w:t>
            </w:r>
            <w:r w:rsidR="0034017F" w:rsidRPr="0034017F">
              <w:rPr>
                <w:rFonts w:ascii="Calibri" w:eastAsia="Calibri" w:hAnsi="Calibri" w:cs="Calibri"/>
                <w:color w:val="000000" w:themeColor="text1"/>
                <w:sz w:val="24"/>
                <w:szCs w:val="24"/>
              </w:rPr>
              <w:t xml:space="preserve">. </w:t>
            </w:r>
            <w:r w:rsidR="00BF0B7E" w:rsidRPr="0034017F">
              <w:rPr>
                <w:rFonts w:ascii="Calibri" w:eastAsia="Calibri" w:hAnsi="Calibri" w:cs="Calibri"/>
                <w:color w:val="000000" w:themeColor="text1"/>
                <w:sz w:val="24"/>
                <w:szCs w:val="24"/>
              </w:rPr>
              <w:t>A comprehensive, children and young person led guide to supporting wellbeing</w:t>
            </w:r>
          </w:p>
          <w:p w14:paraId="47C6DF99" w14:textId="77777777" w:rsidR="00CB6BC5" w:rsidRPr="0034017F" w:rsidRDefault="00CB6BC5" w:rsidP="005E2F66">
            <w:pPr>
              <w:rPr>
                <w:rFonts w:ascii="Calibri" w:eastAsia="Calibri" w:hAnsi="Calibri" w:cs="Calibri"/>
                <w:color w:val="C00000"/>
                <w:sz w:val="24"/>
                <w:szCs w:val="24"/>
              </w:rPr>
            </w:pPr>
          </w:p>
          <w:p w14:paraId="1B1E4121" w14:textId="4D23F5CA" w:rsidR="00BF0B7E" w:rsidRDefault="00796C9E" w:rsidP="005E2F66">
            <w:pPr>
              <w:rPr>
                <w:rFonts w:ascii="Calibri" w:eastAsia="Calibri" w:hAnsi="Calibri" w:cs="Calibri"/>
                <w:color w:val="C00000"/>
                <w:sz w:val="24"/>
                <w:szCs w:val="24"/>
              </w:rPr>
            </w:pPr>
            <w:hyperlink r:id="rId13" w:history="1">
              <w:r w:rsidR="0034017F" w:rsidRPr="002B27D2">
                <w:rPr>
                  <w:rStyle w:val="Hyperlink"/>
                  <w:rFonts w:ascii="Calibri" w:eastAsia="Calibri" w:hAnsi="Calibri" w:cs="Calibri"/>
                  <w:sz w:val="24"/>
                  <w:szCs w:val="24"/>
                </w:rPr>
                <w:t>https://mentallyhealthyschools.org.uk/whole-school-or-college-resources/how-to-talk-about-and-support-young-people-with-their-wellbeing/</w:t>
              </w:r>
            </w:hyperlink>
          </w:p>
          <w:p w14:paraId="32711D3C" w14:textId="2E7D42DA" w:rsidR="0034017F" w:rsidRPr="008476C9" w:rsidRDefault="0034017F" w:rsidP="005E2F66">
            <w:pPr>
              <w:rPr>
                <w:rFonts w:ascii="Calibri" w:eastAsia="Calibri" w:hAnsi="Calibri" w:cs="Calibri"/>
                <w:b/>
                <w:bCs/>
                <w:color w:val="C00000"/>
                <w:sz w:val="24"/>
                <w:szCs w:val="24"/>
              </w:rPr>
            </w:pPr>
          </w:p>
        </w:tc>
      </w:tr>
    </w:tbl>
    <w:p w14:paraId="75BB03D5" w14:textId="77777777" w:rsidR="00492B73" w:rsidRDefault="00492B73" w:rsidP="00A968DE">
      <w:pPr>
        <w:rPr>
          <w:rFonts w:ascii="Calibri" w:eastAsia="Calibri" w:hAnsi="Calibri" w:cs="Calibri"/>
          <w:sz w:val="24"/>
          <w:szCs w:val="24"/>
        </w:rPr>
      </w:pPr>
    </w:p>
    <w:tbl>
      <w:tblPr>
        <w:tblStyle w:val="TableGrid"/>
        <w:tblW w:w="0" w:type="auto"/>
        <w:tblLook w:val="04A0" w:firstRow="1" w:lastRow="0" w:firstColumn="1" w:lastColumn="0" w:noHBand="0" w:noVBand="1"/>
      </w:tblPr>
      <w:tblGrid>
        <w:gridCol w:w="10456"/>
      </w:tblGrid>
      <w:tr w:rsidR="00545111" w14:paraId="05722EDE" w14:textId="77777777" w:rsidTr="00545111">
        <w:tc>
          <w:tcPr>
            <w:tcW w:w="10456" w:type="dxa"/>
          </w:tcPr>
          <w:p w14:paraId="07454AA5" w14:textId="368C01CD" w:rsidR="00F90056" w:rsidRDefault="00F90056" w:rsidP="00545111">
            <w:pPr>
              <w:rPr>
                <w:rFonts w:ascii="Calibri" w:eastAsia="Calibri" w:hAnsi="Calibri" w:cs="Calibri"/>
                <w:b/>
                <w:bCs/>
                <w:sz w:val="32"/>
                <w:szCs w:val="32"/>
              </w:rPr>
            </w:pPr>
            <w:r>
              <w:rPr>
                <w:rFonts w:ascii="Calibri" w:eastAsia="Calibri" w:hAnsi="Calibri" w:cs="Calibri"/>
                <w:b/>
                <w:bCs/>
                <w:sz w:val="32"/>
                <w:szCs w:val="32"/>
              </w:rPr>
              <w:t>Build up to exams and assessments</w:t>
            </w:r>
          </w:p>
          <w:p w14:paraId="56513889" w14:textId="77777777" w:rsidR="00203466" w:rsidRDefault="00203466" w:rsidP="00545111">
            <w:pPr>
              <w:rPr>
                <w:rFonts w:ascii="Calibri" w:eastAsia="Calibri" w:hAnsi="Calibri" w:cs="Calibri"/>
                <w:sz w:val="24"/>
                <w:szCs w:val="24"/>
              </w:rPr>
            </w:pPr>
          </w:p>
          <w:p w14:paraId="4E4F7AE9" w14:textId="1D019E31" w:rsidR="00203466" w:rsidRDefault="00203466" w:rsidP="00545111">
            <w:pPr>
              <w:rPr>
                <w:rFonts w:ascii="Calibri" w:eastAsia="Calibri" w:hAnsi="Calibri" w:cs="Calibri"/>
                <w:sz w:val="24"/>
                <w:szCs w:val="24"/>
              </w:rPr>
            </w:pPr>
            <w:r>
              <w:rPr>
                <w:rFonts w:ascii="Calibri" w:eastAsia="Calibri" w:hAnsi="Calibri" w:cs="Calibri"/>
                <w:sz w:val="24"/>
                <w:szCs w:val="24"/>
              </w:rPr>
              <w:t>There are some important them</w:t>
            </w:r>
            <w:r w:rsidR="00477755">
              <w:rPr>
                <w:rFonts w:ascii="Calibri" w:eastAsia="Calibri" w:hAnsi="Calibri" w:cs="Calibri"/>
                <w:sz w:val="24"/>
                <w:szCs w:val="24"/>
              </w:rPr>
              <w:t>es</w:t>
            </w:r>
            <w:r w:rsidR="003233F2">
              <w:rPr>
                <w:rFonts w:ascii="Calibri" w:eastAsia="Calibri" w:hAnsi="Calibri" w:cs="Calibri"/>
                <w:sz w:val="24"/>
                <w:szCs w:val="24"/>
              </w:rPr>
              <w:t xml:space="preserve"> to consider </w:t>
            </w:r>
          </w:p>
          <w:p w14:paraId="6EBBE7DC" w14:textId="77777777" w:rsidR="00203466" w:rsidRDefault="00203466" w:rsidP="00545111">
            <w:pPr>
              <w:rPr>
                <w:rFonts w:ascii="Calibri" w:eastAsia="Calibri" w:hAnsi="Calibri" w:cs="Calibri"/>
                <w:sz w:val="24"/>
                <w:szCs w:val="24"/>
              </w:rPr>
            </w:pPr>
          </w:p>
          <w:p w14:paraId="02878261" w14:textId="77777777" w:rsidR="00203466" w:rsidRPr="001715FC" w:rsidRDefault="00203466" w:rsidP="001715FC">
            <w:pPr>
              <w:pStyle w:val="ListParagraph"/>
              <w:numPr>
                <w:ilvl w:val="0"/>
                <w:numId w:val="10"/>
              </w:numPr>
              <w:rPr>
                <w:rFonts w:ascii="Calibri" w:eastAsia="Calibri" w:hAnsi="Calibri" w:cs="Calibri"/>
                <w:sz w:val="24"/>
                <w:szCs w:val="24"/>
              </w:rPr>
            </w:pPr>
            <w:r w:rsidRPr="001715FC">
              <w:rPr>
                <w:rFonts w:ascii="Calibri" w:eastAsia="Calibri" w:hAnsi="Calibri" w:cs="Calibri"/>
                <w:sz w:val="24"/>
                <w:szCs w:val="24"/>
              </w:rPr>
              <w:t>Stress and anxiety due to exam pressures for staff and pupils</w:t>
            </w:r>
          </w:p>
          <w:p w14:paraId="046B1B20" w14:textId="1BFC43B0" w:rsidR="00203466" w:rsidRPr="001715FC" w:rsidRDefault="00203466" w:rsidP="001715FC">
            <w:pPr>
              <w:pStyle w:val="ListParagraph"/>
              <w:numPr>
                <w:ilvl w:val="0"/>
                <w:numId w:val="10"/>
              </w:numPr>
              <w:rPr>
                <w:rFonts w:ascii="Calibri" w:eastAsia="Calibri" w:hAnsi="Calibri" w:cs="Calibri"/>
                <w:sz w:val="24"/>
                <w:szCs w:val="24"/>
              </w:rPr>
            </w:pPr>
            <w:r w:rsidRPr="001715FC">
              <w:rPr>
                <w:rFonts w:ascii="Calibri" w:eastAsia="Calibri" w:hAnsi="Calibri" w:cs="Calibri"/>
                <w:sz w:val="24"/>
                <w:szCs w:val="24"/>
              </w:rPr>
              <w:t xml:space="preserve">Healthy coping strategies </w:t>
            </w:r>
          </w:p>
          <w:p w14:paraId="49303BC2" w14:textId="61EF5DAD" w:rsidR="001715FC" w:rsidRDefault="00203466" w:rsidP="5B633174">
            <w:pPr>
              <w:pStyle w:val="ListParagraph"/>
              <w:numPr>
                <w:ilvl w:val="0"/>
                <w:numId w:val="10"/>
              </w:numPr>
              <w:rPr>
                <w:rFonts w:ascii="Calibri" w:eastAsia="Calibri" w:hAnsi="Calibri" w:cs="Calibri"/>
                <w:sz w:val="24"/>
                <w:szCs w:val="24"/>
              </w:rPr>
            </w:pPr>
            <w:r w:rsidRPr="001715FC">
              <w:rPr>
                <w:rFonts w:ascii="Calibri" w:eastAsia="Calibri" w:hAnsi="Calibri" w:cs="Calibri"/>
                <w:sz w:val="24"/>
                <w:szCs w:val="24"/>
              </w:rPr>
              <w:t>Resilience</w:t>
            </w:r>
          </w:p>
          <w:p w14:paraId="3968BA04" w14:textId="77777777" w:rsidR="001715FC" w:rsidRDefault="001715FC" w:rsidP="00545111">
            <w:pPr>
              <w:rPr>
                <w:rFonts w:ascii="Calibri" w:eastAsia="Calibri" w:hAnsi="Calibri" w:cs="Calibri"/>
                <w:sz w:val="24"/>
                <w:szCs w:val="24"/>
              </w:rPr>
            </w:pPr>
          </w:p>
          <w:p w14:paraId="6751ECDD" w14:textId="77777777" w:rsidR="002C73C9" w:rsidRDefault="002C73C9" w:rsidP="00545111"/>
          <w:p w14:paraId="01F6DE2E" w14:textId="77777777" w:rsidR="002C73C9" w:rsidRDefault="002C73C9" w:rsidP="00545111">
            <w:pPr>
              <w:rPr>
                <w:rFonts w:ascii="Calibri" w:eastAsia="Calibri" w:hAnsi="Calibri" w:cs="Calibri"/>
                <w:sz w:val="24"/>
                <w:szCs w:val="24"/>
              </w:rPr>
            </w:pPr>
          </w:p>
          <w:p w14:paraId="1D467797" w14:textId="77777777" w:rsidR="005B11A9" w:rsidRPr="00203466" w:rsidRDefault="005B11A9" w:rsidP="00545111">
            <w:pPr>
              <w:rPr>
                <w:rFonts w:ascii="Calibri" w:eastAsia="Calibri" w:hAnsi="Calibri" w:cs="Calibri"/>
                <w:sz w:val="24"/>
                <w:szCs w:val="24"/>
              </w:rPr>
            </w:pPr>
          </w:p>
          <w:p w14:paraId="0C4C25B2" w14:textId="68495ACE" w:rsidR="00F90056" w:rsidRPr="003233F2" w:rsidRDefault="003233F2" w:rsidP="00545111">
            <w:pPr>
              <w:rPr>
                <w:rFonts w:ascii="Calibri" w:eastAsia="Calibri" w:hAnsi="Calibri" w:cs="Calibri"/>
                <w:b/>
                <w:bCs/>
                <w:sz w:val="24"/>
                <w:szCs w:val="24"/>
              </w:rPr>
            </w:pPr>
            <w:r w:rsidRPr="003233F2">
              <w:rPr>
                <w:rFonts w:ascii="Calibri" w:eastAsia="Calibri" w:hAnsi="Calibri" w:cs="Calibri"/>
                <w:b/>
                <w:bCs/>
                <w:sz w:val="24"/>
                <w:szCs w:val="24"/>
              </w:rPr>
              <w:lastRenderedPageBreak/>
              <w:t>Primary</w:t>
            </w:r>
          </w:p>
          <w:p w14:paraId="478A4455" w14:textId="6198AB47" w:rsidR="003233F2" w:rsidRPr="00C80936" w:rsidRDefault="00715ADD" w:rsidP="00545111">
            <w:pPr>
              <w:rPr>
                <w:rFonts w:ascii="Calibri" w:eastAsia="Calibri" w:hAnsi="Calibri" w:cs="Calibri"/>
                <w:sz w:val="24"/>
                <w:szCs w:val="24"/>
              </w:rPr>
            </w:pPr>
            <w:r w:rsidRPr="00C80936">
              <w:rPr>
                <w:rFonts w:ascii="Calibri" w:eastAsia="Calibri" w:hAnsi="Calibri" w:cs="Calibri"/>
                <w:sz w:val="24"/>
                <w:szCs w:val="24"/>
              </w:rPr>
              <w:t>My self-care plan: primary</w:t>
            </w:r>
          </w:p>
          <w:p w14:paraId="17853DB6" w14:textId="1E7D0A74" w:rsidR="00F90056" w:rsidRPr="00C80936" w:rsidRDefault="00796C9E" w:rsidP="00545111">
            <w:pPr>
              <w:rPr>
                <w:rFonts w:ascii="Calibri" w:eastAsia="Calibri" w:hAnsi="Calibri" w:cs="Calibri"/>
                <w:sz w:val="24"/>
                <w:szCs w:val="24"/>
              </w:rPr>
            </w:pPr>
            <w:hyperlink r:id="rId14" w:history="1">
              <w:r w:rsidR="00C80936" w:rsidRPr="00C80936">
                <w:rPr>
                  <w:rStyle w:val="Hyperlink"/>
                  <w:rFonts w:ascii="Calibri" w:eastAsia="Calibri" w:hAnsi="Calibri" w:cs="Calibri"/>
                  <w:sz w:val="24"/>
                  <w:szCs w:val="24"/>
                </w:rPr>
                <w:t>https://mentallyhealthyschools.org.uk/resources/my-self-care-plan-primary/</w:t>
              </w:r>
            </w:hyperlink>
          </w:p>
          <w:p w14:paraId="2033AD02" w14:textId="77777777" w:rsidR="00C80936" w:rsidRPr="00C80936" w:rsidRDefault="00C80936" w:rsidP="00545111">
            <w:pPr>
              <w:rPr>
                <w:rFonts w:ascii="Calibri" w:eastAsia="Calibri" w:hAnsi="Calibri" w:cs="Calibri"/>
                <w:sz w:val="24"/>
                <w:szCs w:val="24"/>
              </w:rPr>
            </w:pPr>
          </w:p>
          <w:p w14:paraId="6F044BEB" w14:textId="77777777" w:rsidR="00C80936" w:rsidRPr="00C80936" w:rsidRDefault="00C80936" w:rsidP="00C80936">
            <w:pPr>
              <w:rPr>
                <w:rFonts w:ascii="Calibri" w:eastAsia="Calibri" w:hAnsi="Calibri" w:cs="Calibri"/>
                <w:sz w:val="24"/>
                <w:szCs w:val="24"/>
              </w:rPr>
            </w:pPr>
            <w:r w:rsidRPr="00C80936">
              <w:rPr>
                <w:rFonts w:ascii="Calibri" w:eastAsia="Calibri" w:hAnsi="Calibri" w:cs="Calibri"/>
                <w:sz w:val="24"/>
                <w:szCs w:val="24"/>
              </w:rPr>
              <w:t>Being brave and becoming resilient</w:t>
            </w:r>
          </w:p>
          <w:p w14:paraId="42A93758" w14:textId="0297C3FD" w:rsidR="00F90056" w:rsidRPr="00C80936" w:rsidRDefault="00796C9E" w:rsidP="00545111">
            <w:pPr>
              <w:rPr>
                <w:rFonts w:ascii="Calibri" w:eastAsia="Calibri" w:hAnsi="Calibri" w:cs="Calibri"/>
                <w:sz w:val="24"/>
                <w:szCs w:val="24"/>
              </w:rPr>
            </w:pPr>
            <w:hyperlink r:id="rId15" w:history="1">
              <w:r w:rsidR="00C80936" w:rsidRPr="00C80936">
                <w:rPr>
                  <w:rStyle w:val="Hyperlink"/>
                  <w:rFonts w:ascii="Calibri" w:eastAsia="Calibri" w:hAnsi="Calibri" w:cs="Calibri"/>
                  <w:sz w:val="24"/>
                  <w:szCs w:val="24"/>
                </w:rPr>
                <w:t>https://mentallyhealthyschools.org.uk/resources/being-brave-and-becoming-resilient-youngminds-beano/?searchTerm=resilience</w:t>
              </w:r>
            </w:hyperlink>
          </w:p>
          <w:p w14:paraId="0D1D0319" w14:textId="77777777" w:rsidR="00C80936" w:rsidRDefault="00C80936" w:rsidP="00545111">
            <w:pPr>
              <w:rPr>
                <w:rFonts w:ascii="Calibri" w:eastAsia="Calibri" w:hAnsi="Calibri" w:cs="Calibri"/>
                <w:sz w:val="32"/>
                <w:szCs w:val="32"/>
              </w:rPr>
            </w:pPr>
          </w:p>
          <w:p w14:paraId="6A1129FB" w14:textId="77777777" w:rsidR="00E84B5D" w:rsidRPr="00E84B5D" w:rsidRDefault="00E84B5D" w:rsidP="00E84B5D">
            <w:pPr>
              <w:rPr>
                <w:rFonts w:ascii="Calibri" w:eastAsia="Calibri" w:hAnsi="Calibri" w:cs="Calibri"/>
                <w:b/>
                <w:bCs/>
                <w:sz w:val="24"/>
                <w:szCs w:val="24"/>
              </w:rPr>
            </w:pPr>
            <w:r w:rsidRPr="00E84B5D">
              <w:rPr>
                <w:rFonts w:ascii="Calibri" w:eastAsia="Calibri" w:hAnsi="Calibri" w:cs="Calibri"/>
                <w:b/>
                <w:bCs/>
                <w:sz w:val="24"/>
                <w:szCs w:val="24"/>
              </w:rPr>
              <w:t>Supporting Pupils with Exam Stress</w:t>
            </w:r>
          </w:p>
          <w:p w14:paraId="2F84610B" w14:textId="77777777" w:rsidR="00E84B5D" w:rsidRPr="00E84B5D" w:rsidRDefault="00E84B5D" w:rsidP="00E84B5D">
            <w:pPr>
              <w:rPr>
                <w:rFonts w:ascii="Calibri" w:eastAsia="Calibri" w:hAnsi="Calibri" w:cs="Calibri"/>
                <w:sz w:val="24"/>
                <w:szCs w:val="24"/>
              </w:rPr>
            </w:pPr>
            <w:r w:rsidRPr="00E84B5D">
              <w:rPr>
                <w:rFonts w:ascii="Calibri" w:eastAsia="Calibri" w:hAnsi="Calibri" w:cs="Calibri"/>
                <w:sz w:val="24"/>
                <w:szCs w:val="24"/>
              </w:rPr>
              <w:t>Twinkl offer a range of resources to support pupils with managing SATs</w:t>
            </w:r>
          </w:p>
          <w:p w14:paraId="048BBB31" w14:textId="77777777" w:rsidR="00E84B5D" w:rsidRPr="00E84B5D" w:rsidRDefault="00796C9E" w:rsidP="00E84B5D">
            <w:pPr>
              <w:rPr>
                <w:rFonts w:ascii="Calibri" w:eastAsia="Calibri" w:hAnsi="Calibri" w:cs="Calibri"/>
                <w:sz w:val="24"/>
                <w:szCs w:val="24"/>
              </w:rPr>
            </w:pPr>
            <w:hyperlink r:id="rId16" w:history="1">
              <w:r w:rsidR="00E84B5D" w:rsidRPr="00E84B5D">
                <w:rPr>
                  <w:rStyle w:val="Hyperlink"/>
                  <w:rFonts w:ascii="Calibri" w:eastAsia="Calibri" w:hAnsi="Calibri" w:cs="Calibri"/>
                  <w:sz w:val="24"/>
                  <w:szCs w:val="24"/>
                </w:rPr>
                <w:t>SATs Staying Calm Checklist | Wellbeing | Twinkl Life</w:t>
              </w:r>
            </w:hyperlink>
          </w:p>
          <w:p w14:paraId="2B0C40C7" w14:textId="77777777" w:rsidR="00E84B5D" w:rsidRPr="00C80936" w:rsidRDefault="00E84B5D" w:rsidP="00545111">
            <w:pPr>
              <w:rPr>
                <w:rFonts w:ascii="Calibri" w:eastAsia="Calibri" w:hAnsi="Calibri" w:cs="Calibri"/>
                <w:sz w:val="32"/>
                <w:szCs w:val="32"/>
              </w:rPr>
            </w:pPr>
          </w:p>
          <w:p w14:paraId="1F0F43A2" w14:textId="262328E9" w:rsidR="00F90056" w:rsidRDefault="008C4DF7" w:rsidP="00545111">
            <w:pPr>
              <w:rPr>
                <w:rFonts w:ascii="Calibri" w:eastAsia="Calibri" w:hAnsi="Calibri" w:cs="Calibri"/>
                <w:b/>
                <w:bCs/>
                <w:sz w:val="24"/>
                <w:szCs w:val="24"/>
              </w:rPr>
            </w:pPr>
            <w:r w:rsidRPr="008C4DF7">
              <w:rPr>
                <w:rFonts w:ascii="Calibri" w:eastAsia="Calibri" w:hAnsi="Calibri" w:cs="Calibri"/>
                <w:b/>
                <w:bCs/>
                <w:sz w:val="24"/>
                <w:szCs w:val="24"/>
              </w:rPr>
              <w:t>Secondary and FE</w:t>
            </w:r>
          </w:p>
          <w:p w14:paraId="63FDB1D1" w14:textId="77777777" w:rsidR="00F12DD6" w:rsidRPr="008C4DF7" w:rsidRDefault="00F12DD6" w:rsidP="00545111">
            <w:pPr>
              <w:rPr>
                <w:rFonts w:ascii="Calibri" w:eastAsia="Calibri" w:hAnsi="Calibri" w:cs="Calibri"/>
                <w:b/>
                <w:bCs/>
                <w:sz w:val="24"/>
                <w:szCs w:val="24"/>
              </w:rPr>
            </w:pPr>
          </w:p>
          <w:p w14:paraId="4EC2B917" w14:textId="4D27B67A" w:rsidR="008C4DF7" w:rsidRPr="000230BE" w:rsidRDefault="00F12DD6" w:rsidP="0048482C">
            <w:pPr>
              <w:pStyle w:val="ListParagraph"/>
              <w:numPr>
                <w:ilvl w:val="0"/>
                <w:numId w:val="8"/>
              </w:numPr>
              <w:rPr>
                <w:rFonts w:ascii="Calibri" w:eastAsia="Calibri" w:hAnsi="Calibri" w:cs="Calibri"/>
                <w:sz w:val="24"/>
                <w:szCs w:val="24"/>
              </w:rPr>
            </w:pPr>
            <w:r w:rsidRPr="000230BE">
              <w:rPr>
                <w:rFonts w:ascii="Calibri" w:eastAsia="Calibri" w:hAnsi="Calibri" w:cs="Calibri"/>
                <w:sz w:val="24"/>
                <w:szCs w:val="24"/>
              </w:rPr>
              <w:t>Let's talk about anxiety</w:t>
            </w:r>
          </w:p>
          <w:p w14:paraId="44E75BDC" w14:textId="3CD14071" w:rsidR="00F12DD6" w:rsidRPr="000230BE" w:rsidRDefault="00796C9E" w:rsidP="00545111">
            <w:pPr>
              <w:rPr>
                <w:rFonts w:ascii="Calibri" w:eastAsia="Calibri" w:hAnsi="Calibri" w:cs="Calibri"/>
                <w:sz w:val="24"/>
                <w:szCs w:val="24"/>
              </w:rPr>
            </w:pPr>
            <w:hyperlink r:id="rId17" w:history="1">
              <w:r w:rsidR="00F12DD6" w:rsidRPr="000230BE">
                <w:rPr>
                  <w:rStyle w:val="Hyperlink"/>
                  <w:rFonts w:ascii="Calibri" w:eastAsia="Calibri" w:hAnsi="Calibri" w:cs="Calibri"/>
                  <w:sz w:val="24"/>
                  <w:szCs w:val="24"/>
                </w:rPr>
                <w:t>https://mentallyhealthyschools.org.uk/resources/lets-talk-about-anxiety-animation-and-teacher-toolkit/?searchTerm=anxiety</w:t>
              </w:r>
            </w:hyperlink>
          </w:p>
          <w:p w14:paraId="7E99054D" w14:textId="77777777" w:rsidR="00F12DD6" w:rsidRPr="000230BE" w:rsidRDefault="00F12DD6" w:rsidP="00545111">
            <w:pPr>
              <w:rPr>
                <w:rFonts w:ascii="Calibri" w:eastAsia="Calibri" w:hAnsi="Calibri" w:cs="Calibri"/>
                <w:sz w:val="24"/>
                <w:szCs w:val="24"/>
              </w:rPr>
            </w:pPr>
          </w:p>
          <w:p w14:paraId="34740B4F" w14:textId="77777777" w:rsidR="00CC5F68" w:rsidRPr="000230BE" w:rsidRDefault="00CC5F68" w:rsidP="0048482C">
            <w:pPr>
              <w:pStyle w:val="ListParagraph"/>
              <w:numPr>
                <w:ilvl w:val="0"/>
                <w:numId w:val="8"/>
              </w:numPr>
              <w:rPr>
                <w:rFonts w:ascii="Calibri" w:eastAsia="Calibri" w:hAnsi="Calibri" w:cs="Calibri"/>
                <w:sz w:val="24"/>
                <w:szCs w:val="24"/>
              </w:rPr>
            </w:pPr>
            <w:r w:rsidRPr="000230BE">
              <w:rPr>
                <w:rFonts w:ascii="Calibri" w:eastAsia="Calibri" w:hAnsi="Calibri" w:cs="Calibri"/>
                <w:sz w:val="24"/>
                <w:szCs w:val="24"/>
              </w:rPr>
              <w:t>Advice on managing stress at important moments video</w:t>
            </w:r>
          </w:p>
          <w:p w14:paraId="79725ABE" w14:textId="4D6D0796" w:rsidR="00F12DD6" w:rsidRDefault="00796C9E" w:rsidP="00545111">
            <w:pPr>
              <w:rPr>
                <w:rFonts w:ascii="Calibri" w:eastAsia="Calibri" w:hAnsi="Calibri" w:cs="Calibri"/>
                <w:sz w:val="24"/>
                <w:szCs w:val="24"/>
              </w:rPr>
            </w:pPr>
            <w:hyperlink r:id="rId18" w:history="1">
              <w:r w:rsidR="0048482C" w:rsidRPr="002B27D2">
                <w:rPr>
                  <w:rStyle w:val="Hyperlink"/>
                  <w:rFonts w:ascii="Calibri" w:eastAsia="Calibri" w:hAnsi="Calibri" w:cs="Calibri"/>
                  <w:sz w:val="24"/>
                  <w:szCs w:val="24"/>
                </w:rPr>
                <w:t>https://mentallyhealthyschools.org.uk/resources/advice-on-managing-stress-at-important-moments-video/</w:t>
              </w:r>
            </w:hyperlink>
          </w:p>
          <w:p w14:paraId="5C386760" w14:textId="77777777" w:rsidR="0048482C" w:rsidRPr="0048482C" w:rsidRDefault="0048482C" w:rsidP="00545111">
            <w:pPr>
              <w:rPr>
                <w:rFonts w:ascii="Calibri" w:eastAsia="Calibri" w:hAnsi="Calibri" w:cs="Calibri"/>
                <w:sz w:val="24"/>
                <w:szCs w:val="24"/>
              </w:rPr>
            </w:pPr>
          </w:p>
          <w:p w14:paraId="45999958" w14:textId="77777777" w:rsidR="00FE2626" w:rsidRPr="000230BE" w:rsidRDefault="00FE2626" w:rsidP="0048482C">
            <w:pPr>
              <w:pStyle w:val="ListParagraph"/>
              <w:numPr>
                <w:ilvl w:val="0"/>
                <w:numId w:val="8"/>
              </w:numPr>
              <w:rPr>
                <w:rFonts w:ascii="Calibri" w:eastAsia="Calibri" w:hAnsi="Calibri" w:cs="Calibri"/>
                <w:sz w:val="24"/>
                <w:szCs w:val="24"/>
              </w:rPr>
            </w:pPr>
            <w:r w:rsidRPr="000230BE">
              <w:rPr>
                <w:rFonts w:ascii="Calibri" w:eastAsia="Calibri" w:hAnsi="Calibri" w:cs="Calibri"/>
                <w:sz w:val="24"/>
                <w:szCs w:val="24"/>
              </w:rPr>
              <w:t>Exam stress lesson plan and PowerPoint</w:t>
            </w:r>
          </w:p>
          <w:p w14:paraId="6E5CACAB" w14:textId="142ED796" w:rsidR="00FE2626" w:rsidRPr="0048482C" w:rsidRDefault="00796C9E" w:rsidP="00545111">
            <w:pPr>
              <w:rPr>
                <w:rFonts w:ascii="Calibri" w:eastAsia="Calibri" w:hAnsi="Calibri" w:cs="Calibri"/>
                <w:sz w:val="24"/>
                <w:szCs w:val="24"/>
              </w:rPr>
            </w:pPr>
            <w:hyperlink r:id="rId19" w:history="1">
              <w:r w:rsidR="0038449C" w:rsidRPr="0048482C">
                <w:rPr>
                  <w:rStyle w:val="Hyperlink"/>
                  <w:rFonts w:ascii="Calibri" w:eastAsia="Calibri" w:hAnsi="Calibri" w:cs="Calibri"/>
                  <w:sz w:val="24"/>
                  <w:szCs w:val="24"/>
                </w:rPr>
                <w:t>https://mentallyhealthyschools.org.uk/resources/exam-stress-lesson-plan-and-powerpoint/</w:t>
              </w:r>
            </w:hyperlink>
          </w:p>
          <w:p w14:paraId="0BEABE17" w14:textId="77777777" w:rsidR="0038449C" w:rsidRDefault="0038449C" w:rsidP="00545111">
            <w:pPr>
              <w:rPr>
                <w:rFonts w:ascii="Calibri" w:eastAsia="Calibri" w:hAnsi="Calibri" w:cs="Calibri"/>
                <w:b/>
                <w:bCs/>
                <w:sz w:val="32"/>
                <w:szCs w:val="32"/>
              </w:rPr>
            </w:pPr>
          </w:p>
          <w:p w14:paraId="4CAD1713" w14:textId="77777777" w:rsidR="00E631E3" w:rsidRPr="00E631E3" w:rsidRDefault="00E631E3" w:rsidP="00E631E3">
            <w:pPr>
              <w:rPr>
                <w:rFonts w:ascii="Calibri" w:eastAsia="Calibri" w:hAnsi="Calibri" w:cs="Calibri"/>
                <w:b/>
                <w:bCs/>
                <w:sz w:val="24"/>
                <w:szCs w:val="24"/>
              </w:rPr>
            </w:pPr>
            <w:r w:rsidRPr="00E631E3">
              <w:rPr>
                <w:rFonts w:ascii="Calibri" w:eastAsia="Calibri" w:hAnsi="Calibri" w:cs="Calibri"/>
                <w:b/>
                <w:bCs/>
                <w:sz w:val="24"/>
                <w:szCs w:val="24"/>
              </w:rPr>
              <w:t>Exams Stress</w:t>
            </w:r>
          </w:p>
          <w:p w14:paraId="275B1011" w14:textId="77777777" w:rsidR="00E631E3" w:rsidRPr="00E631E3" w:rsidRDefault="00E631E3" w:rsidP="00E631E3">
            <w:pPr>
              <w:rPr>
                <w:rFonts w:ascii="Calibri" w:eastAsia="Calibri" w:hAnsi="Calibri" w:cs="Calibri"/>
                <w:sz w:val="24"/>
                <w:szCs w:val="24"/>
              </w:rPr>
            </w:pPr>
            <w:r w:rsidRPr="00E631E3">
              <w:rPr>
                <w:rFonts w:ascii="Calibri" w:eastAsia="Calibri" w:hAnsi="Calibri" w:cs="Calibri"/>
                <w:sz w:val="24"/>
                <w:szCs w:val="24"/>
              </w:rPr>
              <w:t>Here are some resources that can support CYP with exam stress:</w:t>
            </w:r>
          </w:p>
          <w:p w14:paraId="6B841FAF" w14:textId="77777777" w:rsidR="00E631E3" w:rsidRPr="00E631E3" w:rsidRDefault="00E631E3" w:rsidP="00E631E3">
            <w:pPr>
              <w:rPr>
                <w:rFonts w:ascii="Calibri" w:eastAsia="Calibri" w:hAnsi="Calibri" w:cs="Calibri"/>
                <w:sz w:val="24"/>
                <w:szCs w:val="24"/>
              </w:rPr>
            </w:pPr>
          </w:p>
          <w:p w14:paraId="46C06FAA" w14:textId="77777777" w:rsidR="00E631E3" w:rsidRPr="00E631E3" w:rsidRDefault="00E631E3" w:rsidP="00E631E3">
            <w:pPr>
              <w:rPr>
                <w:rFonts w:ascii="Calibri" w:eastAsia="Calibri" w:hAnsi="Calibri" w:cs="Calibri"/>
                <w:sz w:val="24"/>
                <w:szCs w:val="24"/>
              </w:rPr>
            </w:pPr>
            <w:r w:rsidRPr="00E631E3">
              <w:rPr>
                <w:rFonts w:ascii="Calibri" w:eastAsia="Calibri" w:hAnsi="Calibri" w:cs="Calibri"/>
                <w:sz w:val="24"/>
                <w:szCs w:val="24"/>
              </w:rPr>
              <w:t>Anna Freud: Support through Exams</w:t>
            </w:r>
          </w:p>
          <w:p w14:paraId="5F88A698" w14:textId="77777777" w:rsidR="00E631E3" w:rsidRPr="00E631E3" w:rsidRDefault="00E631E3" w:rsidP="00E631E3">
            <w:pPr>
              <w:rPr>
                <w:rFonts w:ascii="Calibri" w:eastAsia="Calibri" w:hAnsi="Calibri" w:cs="Calibri"/>
                <w:sz w:val="24"/>
                <w:szCs w:val="24"/>
              </w:rPr>
            </w:pPr>
            <w:r w:rsidRPr="00E631E3">
              <w:rPr>
                <w:rFonts w:ascii="Calibri" w:eastAsia="Calibri" w:hAnsi="Calibri" w:cs="Calibri"/>
                <w:sz w:val="24"/>
                <w:szCs w:val="24"/>
              </w:rPr>
              <w:t xml:space="preserve">- </w:t>
            </w:r>
            <w:hyperlink r:id="rId20" w:history="1">
              <w:r w:rsidRPr="00E631E3">
                <w:rPr>
                  <w:rStyle w:val="Hyperlink"/>
                  <w:rFonts w:ascii="Calibri" w:eastAsia="Calibri" w:hAnsi="Calibri" w:cs="Calibri"/>
                  <w:sz w:val="24"/>
                  <w:szCs w:val="24"/>
                </w:rPr>
                <w:t>Revision | On My Mind | Anna Freud Centre</w:t>
              </w:r>
            </w:hyperlink>
          </w:p>
          <w:p w14:paraId="186C0D42" w14:textId="77777777" w:rsidR="00E631E3" w:rsidRPr="00E631E3" w:rsidRDefault="00796C9E" w:rsidP="00E631E3">
            <w:pPr>
              <w:rPr>
                <w:rFonts w:ascii="Calibri" w:eastAsia="Calibri" w:hAnsi="Calibri" w:cs="Calibri"/>
                <w:sz w:val="24"/>
                <w:szCs w:val="24"/>
              </w:rPr>
            </w:pPr>
            <w:hyperlink r:id="rId21" w:history="1">
              <w:r w:rsidR="00E631E3" w:rsidRPr="00E631E3">
                <w:rPr>
                  <w:rStyle w:val="Hyperlink"/>
                  <w:rFonts w:ascii="Calibri" w:eastAsia="Calibri" w:hAnsi="Calibri" w:cs="Calibri"/>
                  <w:sz w:val="24"/>
                  <w:szCs w:val="24"/>
                </w:rPr>
                <w:t>-Managing stress at important moments</w:t>
              </w:r>
            </w:hyperlink>
            <w:r w:rsidR="00E631E3" w:rsidRPr="00E631E3">
              <w:rPr>
                <w:rFonts w:ascii="Calibri" w:eastAsia="Calibri" w:hAnsi="Calibri" w:cs="Calibri"/>
                <w:sz w:val="24"/>
                <w:szCs w:val="24"/>
              </w:rPr>
              <w:t xml:space="preserve"> </w:t>
            </w:r>
          </w:p>
          <w:p w14:paraId="04455002" w14:textId="77777777" w:rsidR="00E631E3" w:rsidRPr="00E631E3" w:rsidRDefault="00E631E3" w:rsidP="00E631E3">
            <w:pPr>
              <w:rPr>
                <w:rFonts w:ascii="Calibri" w:eastAsia="Calibri" w:hAnsi="Calibri" w:cs="Calibri"/>
                <w:sz w:val="24"/>
                <w:szCs w:val="24"/>
              </w:rPr>
            </w:pPr>
          </w:p>
          <w:p w14:paraId="721B0496" w14:textId="77777777" w:rsidR="00E631E3" w:rsidRPr="00E631E3" w:rsidRDefault="00E631E3" w:rsidP="00E631E3">
            <w:pPr>
              <w:rPr>
                <w:rFonts w:ascii="Calibri" w:eastAsia="Calibri" w:hAnsi="Calibri" w:cs="Calibri"/>
                <w:sz w:val="24"/>
                <w:szCs w:val="24"/>
              </w:rPr>
            </w:pPr>
            <w:r w:rsidRPr="00E631E3">
              <w:rPr>
                <w:rFonts w:ascii="Calibri" w:eastAsia="Calibri" w:hAnsi="Calibri" w:cs="Calibri"/>
                <w:sz w:val="24"/>
                <w:szCs w:val="24"/>
              </w:rPr>
              <w:t xml:space="preserve">The Psychological Society </w:t>
            </w:r>
          </w:p>
          <w:p w14:paraId="118BE09C" w14:textId="77777777" w:rsidR="00E631E3" w:rsidRPr="00E631E3" w:rsidRDefault="00E631E3" w:rsidP="00E631E3">
            <w:pPr>
              <w:rPr>
                <w:rFonts w:ascii="Calibri" w:eastAsia="Calibri" w:hAnsi="Calibri" w:cs="Calibri"/>
                <w:sz w:val="24"/>
                <w:szCs w:val="24"/>
              </w:rPr>
            </w:pPr>
            <w:r w:rsidRPr="00E631E3">
              <w:rPr>
                <w:rFonts w:ascii="Calibri" w:eastAsia="Calibri" w:hAnsi="Calibri" w:cs="Calibri"/>
                <w:sz w:val="24"/>
                <w:szCs w:val="24"/>
              </w:rPr>
              <w:t>-</w:t>
            </w:r>
            <w:hyperlink r:id="rId22" w:history="1">
              <w:r w:rsidRPr="00E631E3">
                <w:rPr>
                  <w:rStyle w:val="Hyperlink"/>
                  <w:rFonts w:ascii="Calibri" w:eastAsia="Calibri" w:hAnsi="Calibri" w:cs="Calibri"/>
                  <w:sz w:val="24"/>
                  <w:szCs w:val="24"/>
                </w:rPr>
                <w:t>Conquering Exam Stress: Lessons from our bodies</w:t>
              </w:r>
            </w:hyperlink>
          </w:p>
          <w:p w14:paraId="3E348CB9" w14:textId="77777777" w:rsidR="00E631E3" w:rsidRPr="00E631E3" w:rsidRDefault="00E631E3" w:rsidP="00E631E3">
            <w:pPr>
              <w:rPr>
                <w:rFonts w:ascii="Calibri" w:eastAsia="Calibri" w:hAnsi="Calibri" w:cs="Calibri"/>
                <w:sz w:val="24"/>
                <w:szCs w:val="24"/>
              </w:rPr>
            </w:pPr>
          </w:p>
          <w:p w14:paraId="01077D10" w14:textId="77777777" w:rsidR="00E631E3" w:rsidRPr="00E631E3" w:rsidRDefault="00E631E3" w:rsidP="00E631E3">
            <w:pPr>
              <w:rPr>
                <w:rFonts w:ascii="Calibri" w:eastAsia="Calibri" w:hAnsi="Calibri" w:cs="Calibri"/>
                <w:sz w:val="24"/>
                <w:szCs w:val="24"/>
              </w:rPr>
            </w:pPr>
            <w:r w:rsidRPr="00E631E3">
              <w:rPr>
                <w:rFonts w:ascii="Calibri" w:eastAsia="Calibri" w:hAnsi="Calibri" w:cs="Calibri"/>
                <w:sz w:val="24"/>
                <w:szCs w:val="24"/>
              </w:rPr>
              <w:t>Young Minds: A guide for young people – Managing Stress</w:t>
            </w:r>
          </w:p>
          <w:p w14:paraId="175578DA" w14:textId="77777777" w:rsidR="00E631E3" w:rsidRPr="00E631E3" w:rsidRDefault="00E631E3" w:rsidP="00E631E3">
            <w:pPr>
              <w:rPr>
                <w:rFonts w:ascii="Calibri" w:eastAsia="Calibri" w:hAnsi="Calibri" w:cs="Calibri"/>
                <w:sz w:val="24"/>
                <w:szCs w:val="24"/>
              </w:rPr>
            </w:pPr>
            <w:r w:rsidRPr="00E631E3">
              <w:rPr>
                <w:rFonts w:ascii="Calibri" w:eastAsia="Calibri" w:hAnsi="Calibri" w:cs="Calibri"/>
                <w:sz w:val="24"/>
                <w:szCs w:val="24"/>
              </w:rPr>
              <w:t>-</w:t>
            </w:r>
            <w:hyperlink r:id="rId23" w:history="1">
              <w:r w:rsidRPr="00E631E3">
                <w:rPr>
                  <w:rStyle w:val="Hyperlink"/>
                  <w:rFonts w:ascii="Calibri" w:eastAsia="Calibri" w:hAnsi="Calibri" w:cs="Calibri"/>
                  <w:sz w:val="24"/>
                  <w:szCs w:val="24"/>
                </w:rPr>
                <w:t>Exam Stress | How To Deal with Exam Stress | YoungMinds</w:t>
              </w:r>
            </w:hyperlink>
          </w:p>
          <w:p w14:paraId="7D4CD856" w14:textId="77777777" w:rsidR="0038449C" w:rsidRDefault="0038449C" w:rsidP="00545111">
            <w:pPr>
              <w:rPr>
                <w:rFonts w:ascii="Calibri" w:eastAsia="Calibri" w:hAnsi="Calibri" w:cs="Calibri"/>
                <w:b/>
                <w:bCs/>
                <w:sz w:val="32"/>
                <w:szCs w:val="32"/>
              </w:rPr>
            </w:pPr>
          </w:p>
          <w:p w14:paraId="0F895BA6" w14:textId="363D373F" w:rsidR="0038449C" w:rsidRDefault="0038449C" w:rsidP="00545111">
            <w:pPr>
              <w:rPr>
                <w:rFonts w:ascii="Calibri" w:eastAsia="Calibri" w:hAnsi="Calibri" w:cs="Calibri"/>
                <w:b/>
                <w:bCs/>
                <w:sz w:val="24"/>
                <w:szCs w:val="24"/>
              </w:rPr>
            </w:pPr>
            <w:r>
              <w:rPr>
                <w:rFonts w:ascii="Calibri" w:eastAsia="Calibri" w:hAnsi="Calibri" w:cs="Calibri"/>
                <w:b/>
                <w:bCs/>
                <w:sz w:val="24"/>
                <w:szCs w:val="24"/>
              </w:rPr>
              <w:t>Staff</w:t>
            </w:r>
          </w:p>
          <w:p w14:paraId="5C71B759" w14:textId="77777777" w:rsidR="0038449C" w:rsidRPr="0048482C" w:rsidRDefault="0038449C" w:rsidP="0038449C">
            <w:pPr>
              <w:rPr>
                <w:rFonts w:ascii="Calibri" w:eastAsia="Calibri" w:hAnsi="Calibri" w:cs="Calibri"/>
                <w:sz w:val="24"/>
                <w:szCs w:val="24"/>
              </w:rPr>
            </w:pPr>
            <w:r w:rsidRPr="0038449C">
              <w:rPr>
                <w:rFonts w:ascii="Calibri" w:eastAsia="Calibri" w:hAnsi="Calibri" w:cs="Calibri"/>
                <w:sz w:val="24"/>
                <w:szCs w:val="24"/>
              </w:rPr>
              <w:t>Exam and assessment stress: guidance for staff in further education colleges</w:t>
            </w:r>
          </w:p>
          <w:p w14:paraId="0F78FE4F" w14:textId="752AF38A" w:rsidR="0038449C" w:rsidRDefault="00796C9E" w:rsidP="00545111">
            <w:pPr>
              <w:rPr>
                <w:rFonts w:ascii="Calibri" w:eastAsia="Calibri" w:hAnsi="Calibri" w:cs="Calibri"/>
                <w:sz w:val="24"/>
                <w:szCs w:val="24"/>
              </w:rPr>
            </w:pPr>
            <w:hyperlink r:id="rId24" w:history="1">
              <w:r w:rsidR="0048482C" w:rsidRPr="002B27D2">
                <w:rPr>
                  <w:rStyle w:val="Hyperlink"/>
                  <w:rFonts w:ascii="Calibri" w:eastAsia="Calibri" w:hAnsi="Calibri" w:cs="Calibri"/>
                  <w:sz w:val="24"/>
                  <w:szCs w:val="24"/>
                </w:rPr>
                <w:t>https://mentallyhealthyschools.org.uk/resources/exam-and-assessment-stress-guidance-for-staff-in-further-education-colleges/</w:t>
              </w:r>
            </w:hyperlink>
          </w:p>
          <w:p w14:paraId="19117776" w14:textId="77777777" w:rsidR="0048482C" w:rsidRPr="0048482C" w:rsidRDefault="0048482C" w:rsidP="00545111">
            <w:pPr>
              <w:rPr>
                <w:rFonts w:ascii="Calibri" w:eastAsia="Calibri" w:hAnsi="Calibri" w:cs="Calibri"/>
                <w:sz w:val="24"/>
                <w:szCs w:val="24"/>
              </w:rPr>
            </w:pPr>
          </w:p>
          <w:p w14:paraId="45A32F3B" w14:textId="77777777" w:rsidR="008C4DF7" w:rsidRPr="00441C8C" w:rsidRDefault="008C4DF7" w:rsidP="002A2092">
            <w:pPr>
              <w:rPr>
                <w:rFonts w:ascii="Calibri" w:eastAsia="Calibri" w:hAnsi="Calibri" w:cs="Calibri"/>
                <w:b/>
                <w:bCs/>
                <w:color w:val="000000" w:themeColor="text1"/>
                <w:sz w:val="24"/>
                <w:szCs w:val="24"/>
              </w:rPr>
            </w:pPr>
          </w:p>
          <w:p w14:paraId="4FA679D9" w14:textId="77777777" w:rsidR="002A2092" w:rsidRPr="00441C8C" w:rsidRDefault="002A2092" w:rsidP="002A2092">
            <w:pPr>
              <w:rPr>
                <w:rFonts w:ascii="Calibri" w:eastAsia="Calibri" w:hAnsi="Calibri" w:cs="Calibri"/>
                <w:b/>
                <w:bCs/>
                <w:color w:val="000000" w:themeColor="text1"/>
                <w:sz w:val="24"/>
                <w:szCs w:val="24"/>
              </w:rPr>
            </w:pPr>
            <w:r w:rsidRPr="00441C8C">
              <w:rPr>
                <w:rFonts w:ascii="Calibri" w:eastAsia="Calibri" w:hAnsi="Calibri" w:cs="Calibri"/>
                <w:b/>
                <w:bCs/>
                <w:color w:val="000000" w:themeColor="text1"/>
                <w:sz w:val="24"/>
                <w:szCs w:val="24"/>
              </w:rPr>
              <w:t>Exam Stress</w:t>
            </w:r>
          </w:p>
          <w:p w14:paraId="409D5997" w14:textId="77777777" w:rsidR="002A2092" w:rsidRPr="00110908" w:rsidRDefault="002A2092" w:rsidP="002A2092">
            <w:pPr>
              <w:rPr>
                <w:rFonts w:ascii="Calibri" w:eastAsia="Calibri" w:hAnsi="Calibri" w:cs="Calibri"/>
                <w:color w:val="000000" w:themeColor="text1"/>
                <w:sz w:val="24"/>
                <w:szCs w:val="24"/>
              </w:rPr>
            </w:pPr>
            <w:r w:rsidRPr="00110908">
              <w:rPr>
                <w:rFonts w:ascii="Calibri" w:eastAsia="Calibri" w:hAnsi="Calibri" w:cs="Calibri"/>
                <w:color w:val="000000" w:themeColor="text1"/>
                <w:sz w:val="24"/>
                <w:szCs w:val="24"/>
              </w:rPr>
              <w:t xml:space="preserve">Here are some resources you can signpost parent/carers to, which provide some helpful information about support CYP through their exams: </w:t>
            </w:r>
          </w:p>
          <w:p w14:paraId="092FE849" w14:textId="77777777" w:rsidR="002A2092" w:rsidRPr="009675BE" w:rsidRDefault="002A2092" w:rsidP="002A2092">
            <w:pPr>
              <w:rPr>
                <w:rStyle w:val="Hyperlink"/>
                <w:rFonts w:ascii="Calibri" w:eastAsia="Calibri" w:hAnsi="Calibri" w:cs="Calibri"/>
                <w:sz w:val="24"/>
                <w:szCs w:val="24"/>
              </w:rPr>
            </w:pPr>
            <w:r w:rsidRPr="009675BE">
              <w:rPr>
                <w:rFonts w:ascii="Calibri" w:eastAsia="Calibri" w:hAnsi="Calibri" w:cs="Calibri"/>
                <w:sz w:val="24"/>
                <w:szCs w:val="24"/>
              </w:rPr>
              <w:t>-</w:t>
            </w:r>
            <w:hyperlink r:id="rId25" w:history="1">
              <w:r w:rsidRPr="009675BE">
                <w:rPr>
                  <w:rStyle w:val="Hyperlink"/>
                  <w:rFonts w:ascii="Calibri" w:eastAsia="Calibri" w:hAnsi="Calibri" w:cs="Calibri"/>
                  <w:sz w:val="24"/>
                  <w:szCs w:val="24"/>
                </w:rPr>
                <w:t>Helping My Child Cope With Exam Stress Part 1</w:t>
              </w:r>
            </w:hyperlink>
          </w:p>
          <w:p w14:paraId="0DEEFDFB" w14:textId="77777777" w:rsidR="002A2092" w:rsidRPr="009675BE" w:rsidRDefault="002A2092" w:rsidP="002A2092">
            <w:pPr>
              <w:rPr>
                <w:rStyle w:val="Hyperlink"/>
                <w:rFonts w:ascii="Calibri" w:eastAsia="Calibri" w:hAnsi="Calibri" w:cs="Calibri"/>
                <w:sz w:val="24"/>
                <w:szCs w:val="24"/>
              </w:rPr>
            </w:pPr>
            <w:r w:rsidRPr="009675BE">
              <w:rPr>
                <w:rFonts w:ascii="Calibri" w:eastAsia="Calibri" w:hAnsi="Calibri" w:cs="Calibri"/>
                <w:sz w:val="24"/>
                <w:szCs w:val="24"/>
              </w:rPr>
              <w:t>-</w:t>
            </w:r>
            <w:hyperlink r:id="rId26" w:history="1">
              <w:r w:rsidRPr="009675BE">
                <w:rPr>
                  <w:rStyle w:val="Hyperlink"/>
                  <w:rFonts w:ascii="Calibri" w:eastAsia="Calibri" w:hAnsi="Calibri" w:cs="Calibri"/>
                  <w:sz w:val="24"/>
                  <w:szCs w:val="24"/>
                </w:rPr>
                <w:t>Exam Stress - Roundup | YoungMinds Parents Lounge - YouTube</w:t>
              </w:r>
            </w:hyperlink>
          </w:p>
          <w:p w14:paraId="24924846" w14:textId="77777777" w:rsidR="002A2092" w:rsidRPr="009675BE" w:rsidRDefault="002A2092" w:rsidP="002A2092">
            <w:pPr>
              <w:rPr>
                <w:rStyle w:val="Hyperlink"/>
                <w:rFonts w:ascii="Calibri" w:eastAsia="Calibri" w:hAnsi="Calibri" w:cs="Calibri"/>
                <w:sz w:val="24"/>
                <w:szCs w:val="24"/>
              </w:rPr>
            </w:pPr>
            <w:r w:rsidRPr="009675BE">
              <w:rPr>
                <w:rFonts w:ascii="Calibri" w:eastAsia="Calibri" w:hAnsi="Calibri" w:cs="Calibri"/>
                <w:sz w:val="24"/>
                <w:szCs w:val="24"/>
              </w:rPr>
              <w:t>-</w:t>
            </w:r>
            <w:r w:rsidRPr="009675BE">
              <w:rPr>
                <w:sz w:val="24"/>
                <w:szCs w:val="24"/>
              </w:rPr>
              <w:t xml:space="preserve"> </w:t>
            </w:r>
            <w:hyperlink r:id="rId27" w:history="1">
              <w:r w:rsidRPr="009675BE">
                <w:rPr>
                  <w:rStyle w:val="Hyperlink"/>
                  <w:rFonts w:ascii="Calibri" w:eastAsia="Calibri" w:hAnsi="Calibri" w:cs="Calibri"/>
                  <w:sz w:val="24"/>
                  <w:szCs w:val="24"/>
                </w:rPr>
                <w:t>How to help your child manage exam stress - YouTube</w:t>
              </w:r>
            </w:hyperlink>
          </w:p>
          <w:p w14:paraId="1AEB60DA" w14:textId="77777777" w:rsidR="002A2092" w:rsidRPr="009675BE" w:rsidRDefault="002A2092" w:rsidP="002A2092">
            <w:pPr>
              <w:rPr>
                <w:rStyle w:val="Hyperlink"/>
                <w:rFonts w:ascii="Calibri" w:eastAsia="Calibri" w:hAnsi="Calibri" w:cs="Calibri"/>
                <w:sz w:val="24"/>
                <w:szCs w:val="24"/>
              </w:rPr>
            </w:pPr>
            <w:r w:rsidRPr="009675BE">
              <w:rPr>
                <w:sz w:val="24"/>
                <w:szCs w:val="24"/>
              </w:rPr>
              <w:t>-</w:t>
            </w:r>
            <w:hyperlink r:id="rId28" w:history="1">
              <w:r w:rsidRPr="009675BE">
                <w:rPr>
                  <w:rStyle w:val="Hyperlink"/>
                  <w:rFonts w:ascii="Calibri" w:eastAsia="Calibri" w:hAnsi="Calibri" w:cs="Calibri"/>
                  <w:sz w:val="24"/>
                  <w:szCs w:val="24"/>
                </w:rPr>
                <w:t>Exam Time &amp; Exam Stress | Parents Guide To Support | YoungMinds</w:t>
              </w:r>
            </w:hyperlink>
          </w:p>
          <w:p w14:paraId="486B849C" w14:textId="2EAFC4C4" w:rsidR="00545111" w:rsidRPr="00F90056" w:rsidRDefault="002C73C9" w:rsidP="00545111">
            <w:pPr>
              <w:rPr>
                <w:rFonts w:ascii="Calibri" w:eastAsia="Calibri" w:hAnsi="Calibri" w:cs="Calibri"/>
                <w:b/>
                <w:bCs/>
                <w:sz w:val="32"/>
                <w:szCs w:val="32"/>
              </w:rPr>
            </w:pPr>
            <w:r w:rsidRPr="002C73C9">
              <w:rPr>
                <w:rFonts w:ascii="Calibri" w:eastAsia="Calibri" w:hAnsi="Calibri" w:cs="Calibri"/>
                <w:b/>
                <w:bCs/>
                <w:sz w:val="32"/>
                <w:szCs w:val="32"/>
              </w:rPr>
              <w:lastRenderedPageBreak/>
              <w:t>G</w:t>
            </w:r>
            <w:r>
              <w:rPr>
                <w:rFonts w:ascii="Calibri" w:eastAsia="Calibri" w:hAnsi="Calibri" w:cs="Calibri"/>
                <w:b/>
                <w:bCs/>
                <w:sz w:val="32"/>
                <w:szCs w:val="32"/>
              </w:rPr>
              <w:t xml:space="preserve">eneral </w:t>
            </w:r>
            <w:r w:rsidR="00F90056" w:rsidRPr="002C73C9">
              <w:rPr>
                <w:rFonts w:ascii="Calibri" w:eastAsia="Calibri" w:hAnsi="Calibri" w:cs="Calibri"/>
                <w:b/>
                <w:bCs/>
                <w:sz w:val="32"/>
                <w:szCs w:val="32"/>
              </w:rPr>
              <w:t>Stress</w:t>
            </w:r>
          </w:p>
          <w:p w14:paraId="5FCB2F69" w14:textId="77777777" w:rsidR="00545111" w:rsidRPr="00545111" w:rsidRDefault="00545111" w:rsidP="00545111">
            <w:pPr>
              <w:rPr>
                <w:rFonts w:ascii="Calibri" w:eastAsia="Calibri" w:hAnsi="Calibri" w:cs="Calibri"/>
                <w:b/>
                <w:bCs/>
                <w:sz w:val="24"/>
                <w:szCs w:val="24"/>
              </w:rPr>
            </w:pPr>
            <w:r w:rsidRPr="00545111">
              <w:rPr>
                <w:rFonts w:ascii="Calibri" w:eastAsia="Calibri" w:hAnsi="Calibri" w:cs="Calibri"/>
                <w:b/>
                <w:bCs/>
                <w:sz w:val="24"/>
                <w:szCs w:val="24"/>
              </w:rPr>
              <w:t>Primary</w:t>
            </w:r>
          </w:p>
          <w:p w14:paraId="7BBCBF6A" w14:textId="77777777" w:rsidR="00545111" w:rsidRPr="00545111" w:rsidRDefault="00545111" w:rsidP="00545111">
            <w:pPr>
              <w:rPr>
                <w:rFonts w:ascii="Calibri" w:eastAsia="Calibri" w:hAnsi="Calibri" w:cs="Calibri"/>
                <w:sz w:val="24"/>
                <w:szCs w:val="24"/>
              </w:rPr>
            </w:pPr>
            <w:r w:rsidRPr="00545111">
              <w:rPr>
                <w:rFonts w:ascii="Calibri" w:eastAsia="Calibri" w:hAnsi="Calibri" w:cs="Calibri"/>
                <w:sz w:val="24"/>
                <w:szCs w:val="24"/>
              </w:rPr>
              <w:t>Understanding stress lesson plan</w:t>
            </w:r>
          </w:p>
          <w:p w14:paraId="3E561513" w14:textId="77777777" w:rsidR="00545111" w:rsidRPr="00545111" w:rsidRDefault="00796C9E" w:rsidP="00545111">
            <w:pPr>
              <w:rPr>
                <w:rFonts w:ascii="Calibri" w:eastAsia="Calibri" w:hAnsi="Calibri" w:cs="Calibri"/>
                <w:sz w:val="24"/>
                <w:szCs w:val="24"/>
              </w:rPr>
            </w:pPr>
            <w:hyperlink r:id="rId29" w:history="1">
              <w:r w:rsidR="00545111" w:rsidRPr="00545111">
                <w:rPr>
                  <w:rStyle w:val="Hyperlink"/>
                  <w:rFonts w:ascii="Calibri" w:eastAsia="Calibri" w:hAnsi="Calibri" w:cs="Calibri"/>
                  <w:sz w:val="24"/>
                  <w:szCs w:val="24"/>
                </w:rPr>
                <w:t>https://mentallyhealthyschools.org.uk/resources/understanding-stress-youngminds-beano/</w:t>
              </w:r>
            </w:hyperlink>
          </w:p>
          <w:p w14:paraId="07735B2A" w14:textId="77777777" w:rsidR="00545111" w:rsidRPr="00545111" w:rsidRDefault="00545111" w:rsidP="00545111">
            <w:pPr>
              <w:rPr>
                <w:rFonts w:ascii="Calibri" w:eastAsia="Calibri" w:hAnsi="Calibri" w:cs="Calibri"/>
                <w:sz w:val="24"/>
                <w:szCs w:val="24"/>
              </w:rPr>
            </w:pPr>
          </w:p>
          <w:p w14:paraId="6F7D04E4" w14:textId="77777777" w:rsidR="00545111" w:rsidRPr="00545111" w:rsidRDefault="00545111" w:rsidP="00545111">
            <w:pPr>
              <w:rPr>
                <w:rFonts w:ascii="Calibri" w:eastAsia="Calibri" w:hAnsi="Calibri" w:cs="Calibri"/>
                <w:sz w:val="24"/>
                <w:szCs w:val="24"/>
              </w:rPr>
            </w:pPr>
            <w:r w:rsidRPr="00545111">
              <w:rPr>
                <w:rFonts w:ascii="Calibri" w:eastAsia="Calibri" w:hAnsi="Calibri" w:cs="Calibri"/>
                <w:sz w:val="24"/>
                <w:szCs w:val="24"/>
              </w:rPr>
              <w:t>Advice and support for coping with stress</w:t>
            </w:r>
          </w:p>
          <w:p w14:paraId="48F75262" w14:textId="77777777" w:rsidR="00545111" w:rsidRPr="00545111" w:rsidRDefault="00796C9E" w:rsidP="00545111">
            <w:pPr>
              <w:rPr>
                <w:rFonts w:ascii="Calibri" w:eastAsia="Calibri" w:hAnsi="Calibri" w:cs="Calibri"/>
                <w:sz w:val="24"/>
                <w:szCs w:val="24"/>
              </w:rPr>
            </w:pPr>
            <w:hyperlink r:id="rId30" w:history="1">
              <w:r w:rsidR="00545111" w:rsidRPr="00545111">
                <w:rPr>
                  <w:rStyle w:val="Hyperlink"/>
                  <w:rFonts w:ascii="Calibri" w:eastAsia="Calibri" w:hAnsi="Calibri" w:cs="Calibri"/>
                  <w:sz w:val="24"/>
                  <w:szCs w:val="24"/>
                </w:rPr>
                <w:t>https://mentallyhealthyschools.org.uk/resources/advice-and-support-for-coping-with-stress/</w:t>
              </w:r>
            </w:hyperlink>
          </w:p>
          <w:p w14:paraId="45E0DC38" w14:textId="4910CDB0" w:rsidR="000230BE" w:rsidRPr="00545111" w:rsidRDefault="000230BE" w:rsidP="00545111">
            <w:pPr>
              <w:rPr>
                <w:rFonts w:ascii="Calibri" w:eastAsia="Calibri" w:hAnsi="Calibri" w:cs="Calibri"/>
                <w:b/>
                <w:bCs/>
                <w:sz w:val="24"/>
                <w:szCs w:val="24"/>
              </w:rPr>
            </w:pPr>
          </w:p>
          <w:p w14:paraId="1CDCE518" w14:textId="77777777" w:rsidR="00545111" w:rsidRPr="00545111" w:rsidRDefault="00545111" w:rsidP="00545111">
            <w:pPr>
              <w:rPr>
                <w:rFonts w:ascii="Calibri" w:eastAsia="Calibri" w:hAnsi="Calibri" w:cs="Calibri"/>
                <w:b/>
                <w:bCs/>
                <w:sz w:val="24"/>
                <w:szCs w:val="24"/>
              </w:rPr>
            </w:pPr>
            <w:r w:rsidRPr="00545111">
              <w:rPr>
                <w:rFonts w:ascii="Calibri" w:eastAsia="Calibri" w:hAnsi="Calibri" w:cs="Calibri"/>
                <w:b/>
                <w:bCs/>
                <w:sz w:val="24"/>
                <w:szCs w:val="24"/>
              </w:rPr>
              <w:t>Secondary and FE</w:t>
            </w:r>
          </w:p>
          <w:p w14:paraId="77359CE6" w14:textId="77777777" w:rsidR="00545111" w:rsidRPr="00545111" w:rsidRDefault="00545111" w:rsidP="00545111">
            <w:pPr>
              <w:rPr>
                <w:rFonts w:ascii="Calibri" w:eastAsia="Calibri" w:hAnsi="Calibri" w:cs="Calibri"/>
                <w:sz w:val="24"/>
                <w:szCs w:val="24"/>
              </w:rPr>
            </w:pPr>
            <w:r w:rsidRPr="00545111">
              <w:rPr>
                <w:rFonts w:ascii="Calibri" w:eastAsia="Calibri" w:hAnsi="Calibri" w:cs="Calibri"/>
                <w:sz w:val="24"/>
                <w:szCs w:val="24"/>
              </w:rPr>
              <w:t>Managing stress and anxiety: tips for students</w:t>
            </w:r>
          </w:p>
          <w:p w14:paraId="17196974" w14:textId="77777777" w:rsidR="00545111" w:rsidRPr="00545111" w:rsidRDefault="00796C9E" w:rsidP="00545111">
            <w:pPr>
              <w:rPr>
                <w:rFonts w:ascii="Calibri" w:eastAsia="Calibri" w:hAnsi="Calibri" w:cs="Calibri"/>
                <w:sz w:val="24"/>
                <w:szCs w:val="24"/>
              </w:rPr>
            </w:pPr>
            <w:hyperlink r:id="rId31" w:history="1">
              <w:r w:rsidR="00545111" w:rsidRPr="00545111">
                <w:rPr>
                  <w:rStyle w:val="Hyperlink"/>
                  <w:rFonts w:ascii="Calibri" w:eastAsia="Calibri" w:hAnsi="Calibri" w:cs="Calibri"/>
                  <w:sz w:val="24"/>
                  <w:szCs w:val="24"/>
                </w:rPr>
                <w:t>https://mentallyhealthyschools.org.uk/resources/managing-stress-and-anxiety-tips-for-students-and-apprentices/</w:t>
              </w:r>
            </w:hyperlink>
          </w:p>
          <w:p w14:paraId="289471FA" w14:textId="3DF27043" w:rsidR="00545111" w:rsidRPr="00545111" w:rsidRDefault="00545111" w:rsidP="00545111">
            <w:pPr>
              <w:rPr>
                <w:rFonts w:ascii="Calibri" w:eastAsia="Calibri" w:hAnsi="Calibri" w:cs="Calibri"/>
                <w:sz w:val="24"/>
                <w:szCs w:val="24"/>
              </w:rPr>
            </w:pPr>
          </w:p>
          <w:p w14:paraId="61E553B1" w14:textId="77777777" w:rsidR="00545111" w:rsidRPr="00545111" w:rsidRDefault="00545111" w:rsidP="00545111">
            <w:pPr>
              <w:rPr>
                <w:rFonts w:ascii="Calibri" w:eastAsia="Calibri" w:hAnsi="Calibri" w:cs="Calibri"/>
                <w:sz w:val="24"/>
                <w:szCs w:val="24"/>
              </w:rPr>
            </w:pPr>
            <w:r w:rsidRPr="00545111">
              <w:rPr>
                <w:rFonts w:ascii="Calibri" w:eastAsia="Calibri" w:hAnsi="Calibri" w:cs="Calibri"/>
                <w:sz w:val="24"/>
                <w:szCs w:val="24"/>
              </w:rPr>
              <w:t>Young people’s wellbeing guide for stressful situations</w:t>
            </w:r>
          </w:p>
          <w:p w14:paraId="6C92D81B" w14:textId="77777777" w:rsidR="00545111" w:rsidRPr="00545111" w:rsidRDefault="00796C9E" w:rsidP="00545111">
            <w:pPr>
              <w:rPr>
                <w:rFonts w:ascii="Calibri" w:eastAsia="Calibri" w:hAnsi="Calibri" w:cs="Calibri"/>
                <w:sz w:val="24"/>
                <w:szCs w:val="24"/>
              </w:rPr>
            </w:pPr>
            <w:hyperlink r:id="rId32" w:history="1">
              <w:r w:rsidR="00545111" w:rsidRPr="00545111">
                <w:rPr>
                  <w:rStyle w:val="Hyperlink"/>
                  <w:rFonts w:ascii="Calibri" w:eastAsia="Calibri" w:hAnsi="Calibri" w:cs="Calibri"/>
                  <w:sz w:val="24"/>
                  <w:szCs w:val="24"/>
                </w:rPr>
                <w:t>https://mentallyhealthyschools.org.uk/resources/young-people-s-wellbeing-guide-for-stressful-situations/</w:t>
              </w:r>
            </w:hyperlink>
          </w:p>
          <w:p w14:paraId="4C5C2131" w14:textId="77777777" w:rsidR="00545111" w:rsidRDefault="00545111" w:rsidP="00A968DE">
            <w:pPr>
              <w:rPr>
                <w:rFonts w:ascii="Calibri" w:eastAsia="Calibri" w:hAnsi="Calibri" w:cs="Calibri"/>
                <w:sz w:val="24"/>
                <w:szCs w:val="24"/>
              </w:rPr>
            </w:pPr>
          </w:p>
        </w:tc>
      </w:tr>
    </w:tbl>
    <w:p w14:paraId="5FE06BBF" w14:textId="582453A4" w:rsidR="00545111" w:rsidRDefault="00545111" w:rsidP="00A968DE">
      <w:pPr>
        <w:rPr>
          <w:rFonts w:ascii="Calibri" w:eastAsia="Calibri" w:hAnsi="Calibri" w:cs="Calibri"/>
          <w:sz w:val="24"/>
          <w:szCs w:val="24"/>
        </w:rPr>
      </w:pPr>
    </w:p>
    <w:tbl>
      <w:tblPr>
        <w:tblStyle w:val="TableGrid"/>
        <w:tblW w:w="0" w:type="auto"/>
        <w:tblLook w:val="04A0" w:firstRow="1" w:lastRow="0" w:firstColumn="1" w:lastColumn="0" w:noHBand="0" w:noVBand="1"/>
      </w:tblPr>
      <w:tblGrid>
        <w:gridCol w:w="10456"/>
      </w:tblGrid>
      <w:tr w:rsidR="00A968DE" w:rsidRPr="007546C0" w14:paraId="09A7575A" w14:textId="77777777" w:rsidTr="005E2F66">
        <w:tc>
          <w:tcPr>
            <w:tcW w:w="10456" w:type="dxa"/>
          </w:tcPr>
          <w:p w14:paraId="1BE98CB0" w14:textId="61003513" w:rsidR="00920A7C" w:rsidRPr="009534A7" w:rsidRDefault="00A968DE" w:rsidP="00486475">
            <w:pPr>
              <w:jc w:val="center"/>
              <w:rPr>
                <w:rFonts w:ascii="Calibri" w:eastAsia="Calibri" w:hAnsi="Calibri" w:cs="Calibri"/>
                <w:b/>
                <w:bCs/>
                <w:color w:val="C00000"/>
                <w:sz w:val="28"/>
                <w:szCs w:val="28"/>
              </w:rPr>
            </w:pPr>
            <w:r w:rsidRPr="009534A7">
              <w:rPr>
                <w:rFonts w:ascii="Calibri" w:eastAsia="Calibri" w:hAnsi="Calibri" w:cs="Calibri"/>
                <w:b/>
                <w:bCs/>
                <w:color w:val="C00000"/>
                <w:sz w:val="28"/>
                <w:szCs w:val="28"/>
              </w:rPr>
              <w:t>D</w:t>
            </w:r>
            <w:r w:rsidR="00EB32AF">
              <w:rPr>
                <w:rFonts w:ascii="Calibri" w:eastAsia="Calibri" w:hAnsi="Calibri" w:cs="Calibri"/>
                <w:b/>
                <w:bCs/>
                <w:color w:val="C00000"/>
                <w:sz w:val="28"/>
                <w:szCs w:val="28"/>
              </w:rPr>
              <w:t>S</w:t>
            </w:r>
            <w:r w:rsidRPr="009534A7">
              <w:rPr>
                <w:rFonts w:ascii="Calibri" w:eastAsia="Calibri" w:hAnsi="Calibri" w:cs="Calibri"/>
                <w:b/>
                <w:bCs/>
                <w:color w:val="C00000"/>
                <w:sz w:val="28"/>
                <w:szCs w:val="28"/>
              </w:rPr>
              <w:t xml:space="preserve">MHL Network Meeting </w:t>
            </w:r>
            <w:r w:rsidR="00920A7C" w:rsidRPr="009534A7">
              <w:rPr>
                <w:rFonts w:ascii="Calibri" w:eastAsia="Calibri" w:hAnsi="Calibri" w:cs="Calibri"/>
                <w:b/>
                <w:bCs/>
                <w:color w:val="C00000"/>
                <w:sz w:val="28"/>
                <w:szCs w:val="28"/>
              </w:rPr>
              <w:t xml:space="preserve">Invitation </w:t>
            </w:r>
          </w:p>
          <w:p w14:paraId="0272B939" w14:textId="77777777" w:rsidR="00A968DE" w:rsidRPr="009534A7" w:rsidRDefault="00A968DE" w:rsidP="005E2F66">
            <w:pPr>
              <w:rPr>
                <w:rFonts w:ascii="Calibri" w:eastAsia="Calibri" w:hAnsi="Calibri" w:cs="Calibri"/>
                <w:color w:val="FF0000"/>
                <w:sz w:val="24"/>
                <w:szCs w:val="24"/>
              </w:rPr>
            </w:pPr>
          </w:p>
          <w:p w14:paraId="24156865" w14:textId="14CB942D" w:rsidR="00A968DE" w:rsidRPr="009534A7" w:rsidRDefault="00802862" w:rsidP="00486475">
            <w:pPr>
              <w:rPr>
                <w:rFonts w:ascii="Calibri" w:eastAsia="Calibri" w:hAnsi="Calibri" w:cs="Calibri"/>
                <w:color w:val="000000" w:themeColor="text1"/>
                <w:sz w:val="24"/>
                <w:szCs w:val="24"/>
              </w:rPr>
            </w:pPr>
            <w:r w:rsidRPr="009534A7">
              <w:rPr>
                <w:rFonts w:ascii="Calibri" w:eastAsia="Calibri" w:hAnsi="Calibri" w:cs="Calibri"/>
                <w:color w:val="000000" w:themeColor="text1"/>
                <w:sz w:val="24"/>
                <w:szCs w:val="24"/>
              </w:rPr>
              <w:t xml:space="preserve">Just a reminder to all Designated </w:t>
            </w:r>
            <w:r w:rsidR="00EB32AF">
              <w:rPr>
                <w:rFonts w:ascii="Calibri" w:eastAsia="Calibri" w:hAnsi="Calibri" w:cs="Calibri"/>
                <w:color w:val="000000" w:themeColor="text1"/>
                <w:sz w:val="24"/>
                <w:szCs w:val="24"/>
              </w:rPr>
              <w:t xml:space="preserve">Senior </w:t>
            </w:r>
            <w:r w:rsidRPr="009534A7">
              <w:rPr>
                <w:rFonts w:ascii="Calibri" w:eastAsia="Calibri" w:hAnsi="Calibri" w:cs="Calibri"/>
                <w:color w:val="000000" w:themeColor="text1"/>
                <w:sz w:val="24"/>
                <w:szCs w:val="24"/>
              </w:rPr>
              <w:t xml:space="preserve">Mental Health Leads that we are </w:t>
            </w:r>
            <w:r w:rsidR="00B30022" w:rsidRPr="009534A7">
              <w:rPr>
                <w:rFonts w:ascii="Calibri" w:eastAsia="Calibri" w:hAnsi="Calibri" w:cs="Calibri"/>
                <w:color w:val="000000" w:themeColor="text1"/>
                <w:sz w:val="24"/>
                <w:szCs w:val="24"/>
              </w:rPr>
              <w:t xml:space="preserve">hosting </w:t>
            </w:r>
            <w:r w:rsidR="009037A0">
              <w:rPr>
                <w:rFonts w:ascii="Calibri" w:eastAsia="Calibri" w:hAnsi="Calibri" w:cs="Calibri"/>
                <w:color w:val="000000" w:themeColor="text1"/>
                <w:sz w:val="24"/>
                <w:szCs w:val="24"/>
              </w:rPr>
              <w:t xml:space="preserve">face to face </w:t>
            </w:r>
            <w:r w:rsidR="00A968DE" w:rsidRPr="009534A7">
              <w:rPr>
                <w:rFonts w:ascii="Calibri" w:eastAsia="Calibri" w:hAnsi="Calibri" w:cs="Calibri"/>
                <w:color w:val="000000" w:themeColor="text1"/>
                <w:sz w:val="24"/>
                <w:szCs w:val="24"/>
              </w:rPr>
              <w:t>Network Meeting</w:t>
            </w:r>
            <w:r w:rsidR="009037A0">
              <w:rPr>
                <w:rFonts w:ascii="Calibri" w:eastAsia="Calibri" w:hAnsi="Calibri" w:cs="Calibri"/>
                <w:color w:val="000000" w:themeColor="text1"/>
                <w:sz w:val="24"/>
                <w:szCs w:val="24"/>
              </w:rPr>
              <w:t>s</w:t>
            </w:r>
            <w:r w:rsidR="00A968DE" w:rsidRPr="009534A7">
              <w:rPr>
                <w:rFonts w:ascii="Calibri" w:eastAsia="Calibri" w:hAnsi="Calibri" w:cs="Calibri"/>
                <w:color w:val="000000" w:themeColor="text1"/>
                <w:sz w:val="24"/>
                <w:szCs w:val="24"/>
              </w:rPr>
              <w:t xml:space="preserve">. </w:t>
            </w:r>
          </w:p>
          <w:p w14:paraId="63AD759C" w14:textId="77777777" w:rsidR="00EA2E62" w:rsidRPr="00EA2E62" w:rsidRDefault="00EA2E62" w:rsidP="00EA2E62">
            <w:pPr>
              <w:jc w:val="center"/>
              <w:rPr>
                <w:rFonts w:ascii="Calibri" w:eastAsia="Calibri" w:hAnsi="Calibri" w:cs="Calibri"/>
                <w:color w:val="000000" w:themeColor="text1"/>
                <w:sz w:val="24"/>
                <w:szCs w:val="24"/>
              </w:rPr>
            </w:pPr>
          </w:p>
          <w:p w14:paraId="63E1D09C" w14:textId="3C9F75D8" w:rsidR="0021761E" w:rsidRPr="00492C0F" w:rsidRDefault="00EA2E62" w:rsidP="00EA2E62">
            <w:pPr>
              <w:rPr>
                <w:rFonts w:ascii="Calibri" w:eastAsia="Calibri" w:hAnsi="Calibri" w:cs="Calibri"/>
                <w:color w:val="000000" w:themeColor="text1"/>
                <w:sz w:val="24"/>
                <w:szCs w:val="24"/>
              </w:rPr>
            </w:pPr>
            <w:r w:rsidRPr="00492C0F">
              <w:rPr>
                <w:rFonts w:ascii="Calibri" w:eastAsia="Calibri" w:hAnsi="Calibri" w:cs="Calibri"/>
                <w:color w:val="000000" w:themeColor="text1"/>
                <w:sz w:val="24"/>
                <w:szCs w:val="24"/>
              </w:rPr>
              <w:t xml:space="preserve">Our intention was to hold </w:t>
            </w:r>
            <w:r w:rsidRPr="00EA2E62">
              <w:rPr>
                <w:rFonts w:ascii="Calibri" w:eastAsia="Calibri" w:hAnsi="Calibri" w:cs="Calibri"/>
                <w:color w:val="000000" w:themeColor="text1"/>
                <w:sz w:val="24"/>
                <w:szCs w:val="24"/>
              </w:rPr>
              <w:t xml:space="preserve">4 </w:t>
            </w:r>
            <w:r w:rsidRPr="00492C0F">
              <w:rPr>
                <w:rFonts w:ascii="Calibri" w:eastAsia="Calibri" w:hAnsi="Calibri" w:cs="Calibri"/>
                <w:color w:val="000000" w:themeColor="text1"/>
                <w:sz w:val="24"/>
                <w:szCs w:val="24"/>
              </w:rPr>
              <w:t xml:space="preserve">quadrant </w:t>
            </w:r>
            <w:r w:rsidRPr="00EA2E62">
              <w:rPr>
                <w:rFonts w:ascii="Calibri" w:eastAsia="Calibri" w:hAnsi="Calibri" w:cs="Calibri"/>
                <w:color w:val="000000" w:themeColor="text1"/>
                <w:sz w:val="24"/>
                <w:szCs w:val="24"/>
              </w:rPr>
              <w:t>sessions</w:t>
            </w:r>
            <w:r w:rsidR="00432CFF" w:rsidRPr="00492C0F">
              <w:rPr>
                <w:rFonts w:ascii="Calibri" w:eastAsia="Calibri" w:hAnsi="Calibri" w:cs="Calibri"/>
                <w:color w:val="000000" w:themeColor="text1"/>
                <w:sz w:val="24"/>
                <w:szCs w:val="24"/>
              </w:rPr>
              <w:t>.</w:t>
            </w:r>
            <w:r w:rsidR="00914386" w:rsidRPr="00492C0F">
              <w:rPr>
                <w:rFonts w:ascii="Calibri" w:eastAsia="Calibri" w:hAnsi="Calibri" w:cs="Calibri"/>
                <w:color w:val="000000" w:themeColor="text1"/>
                <w:sz w:val="24"/>
                <w:szCs w:val="24"/>
              </w:rPr>
              <w:t xml:space="preserve"> </w:t>
            </w:r>
            <w:r w:rsidR="0021761E" w:rsidRPr="00492C0F">
              <w:rPr>
                <w:rFonts w:ascii="Calibri" w:eastAsia="Calibri" w:hAnsi="Calibri" w:cs="Calibri"/>
                <w:color w:val="000000" w:themeColor="text1"/>
                <w:sz w:val="24"/>
                <w:szCs w:val="24"/>
              </w:rPr>
              <w:t xml:space="preserve"> We are </w:t>
            </w:r>
            <w:r w:rsidR="00492C0F">
              <w:rPr>
                <w:rFonts w:ascii="Calibri" w:eastAsia="Calibri" w:hAnsi="Calibri" w:cs="Calibri"/>
                <w:color w:val="000000" w:themeColor="text1"/>
                <w:sz w:val="24"/>
                <w:szCs w:val="24"/>
              </w:rPr>
              <w:t xml:space="preserve">now </w:t>
            </w:r>
            <w:r w:rsidR="0021761E" w:rsidRPr="00492C0F">
              <w:rPr>
                <w:rFonts w:ascii="Calibri" w:eastAsia="Calibri" w:hAnsi="Calibri" w:cs="Calibri"/>
                <w:color w:val="000000" w:themeColor="text1"/>
                <w:sz w:val="24"/>
                <w:szCs w:val="24"/>
              </w:rPr>
              <w:t>having to change this</w:t>
            </w:r>
            <w:r w:rsidR="00914386" w:rsidRPr="00492C0F">
              <w:rPr>
                <w:rFonts w:ascii="Calibri" w:eastAsia="Calibri" w:hAnsi="Calibri" w:cs="Calibri"/>
                <w:color w:val="000000" w:themeColor="text1"/>
                <w:sz w:val="24"/>
                <w:szCs w:val="24"/>
              </w:rPr>
              <w:t xml:space="preserve"> </w:t>
            </w:r>
            <w:r w:rsidR="0021761E" w:rsidRPr="00492C0F">
              <w:rPr>
                <w:rFonts w:ascii="Calibri" w:eastAsia="Calibri" w:hAnsi="Calibri" w:cs="Calibri"/>
                <w:color w:val="000000" w:themeColor="text1"/>
                <w:sz w:val="24"/>
                <w:szCs w:val="24"/>
              </w:rPr>
              <w:t>d</w:t>
            </w:r>
            <w:r w:rsidR="00432CFF" w:rsidRPr="00492C0F">
              <w:rPr>
                <w:rFonts w:ascii="Calibri" w:eastAsia="Calibri" w:hAnsi="Calibri" w:cs="Calibri"/>
                <w:color w:val="000000" w:themeColor="text1"/>
                <w:sz w:val="24"/>
                <w:szCs w:val="24"/>
              </w:rPr>
              <w:t>ue to low numbers</w:t>
            </w:r>
            <w:r w:rsidR="0021761E" w:rsidRPr="00492C0F">
              <w:rPr>
                <w:rFonts w:ascii="Calibri" w:eastAsia="Calibri" w:hAnsi="Calibri" w:cs="Calibri"/>
                <w:color w:val="000000" w:themeColor="text1"/>
                <w:sz w:val="24"/>
                <w:szCs w:val="24"/>
              </w:rPr>
              <w:t xml:space="preserve"> booking</w:t>
            </w:r>
            <w:r w:rsidR="00E4493B">
              <w:rPr>
                <w:rFonts w:ascii="Calibri" w:eastAsia="Calibri" w:hAnsi="Calibri" w:cs="Calibri"/>
                <w:color w:val="000000" w:themeColor="text1"/>
                <w:sz w:val="24"/>
                <w:szCs w:val="24"/>
              </w:rPr>
              <w:t xml:space="preserve"> on</w:t>
            </w:r>
            <w:r w:rsidR="0021761E" w:rsidRPr="00492C0F">
              <w:rPr>
                <w:rFonts w:ascii="Calibri" w:eastAsia="Calibri" w:hAnsi="Calibri" w:cs="Calibri"/>
                <w:color w:val="000000" w:themeColor="text1"/>
                <w:sz w:val="24"/>
                <w:szCs w:val="24"/>
              </w:rPr>
              <w:t>.</w:t>
            </w:r>
          </w:p>
          <w:p w14:paraId="2BB90A24" w14:textId="77777777" w:rsidR="0021761E" w:rsidRDefault="0021761E" w:rsidP="00EA2E62">
            <w:pPr>
              <w:rPr>
                <w:rFonts w:ascii="Calibri" w:eastAsia="Calibri" w:hAnsi="Calibri" w:cs="Calibri"/>
                <w:color w:val="000000" w:themeColor="text1"/>
                <w:sz w:val="24"/>
                <w:szCs w:val="24"/>
              </w:rPr>
            </w:pPr>
          </w:p>
          <w:p w14:paraId="1085DA3C" w14:textId="114BA7A8" w:rsidR="00EA2E62" w:rsidRDefault="00E4493B" w:rsidP="00EA2E62">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W</w:t>
            </w:r>
            <w:r w:rsidR="00432CFF">
              <w:rPr>
                <w:rFonts w:ascii="Calibri" w:eastAsia="Calibri" w:hAnsi="Calibri" w:cs="Calibri"/>
                <w:color w:val="000000" w:themeColor="text1"/>
                <w:sz w:val="24"/>
                <w:szCs w:val="24"/>
              </w:rPr>
              <w:t>e have decided to merge the sessions into two groups</w:t>
            </w:r>
            <w:r>
              <w:rPr>
                <w:rFonts w:ascii="Calibri" w:eastAsia="Calibri" w:hAnsi="Calibri" w:cs="Calibri"/>
                <w:color w:val="000000" w:themeColor="text1"/>
                <w:sz w:val="24"/>
                <w:szCs w:val="24"/>
              </w:rPr>
              <w:t xml:space="preserve">, maintaining the face to face. </w:t>
            </w:r>
          </w:p>
          <w:p w14:paraId="747C412A" w14:textId="77777777" w:rsidR="003344EB" w:rsidRDefault="003344EB" w:rsidP="00EA2E62">
            <w:pPr>
              <w:rPr>
                <w:rFonts w:ascii="Calibri" w:eastAsia="Calibri" w:hAnsi="Calibri" w:cs="Calibri"/>
                <w:color w:val="000000" w:themeColor="text1"/>
                <w:sz w:val="24"/>
                <w:szCs w:val="24"/>
              </w:rPr>
            </w:pPr>
          </w:p>
          <w:p w14:paraId="7E0E3133" w14:textId="3B59FAD8" w:rsidR="003344EB" w:rsidRPr="00EA2E62" w:rsidRDefault="003344EB" w:rsidP="00EA2E62">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These meetings will be from 10.00 -12.00</w:t>
            </w:r>
            <w:r w:rsidR="005B11A9">
              <w:rPr>
                <w:rFonts w:ascii="Calibri" w:eastAsia="Calibri" w:hAnsi="Calibri" w:cs="Calibri"/>
                <w:color w:val="000000" w:themeColor="text1"/>
                <w:sz w:val="24"/>
                <w:szCs w:val="24"/>
              </w:rPr>
              <w:t xml:space="preserve"> </w:t>
            </w:r>
            <w:r w:rsidR="00CD0991">
              <w:rPr>
                <w:rFonts w:ascii="Calibri" w:eastAsia="Calibri" w:hAnsi="Calibri" w:cs="Calibri"/>
                <w:color w:val="000000" w:themeColor="text1"/>
                <w:sz w:val="24"/>
                <w:szCs w:val="24"/>
              </w:rPr>
              <w:t>am.</w:t>
            </w:r>
            <w:r>
              <w:rPr>
                <w:rFonts w:ascii="Calibri" w:eastAsia="Calibri" w:hAnsi="Calibri" w:cs="Calibri"/>
                <w:color w:val="000000" w:themeColor="text1"/>
                <w:sz w:val="24"/>
                <w:szCs w:val="24"/>
              </w:rPr>
              <w:t xml:space="preserve"> </w:t>
            </w:r>
          </w:p>
          <w:p w14:paraId="7A11ED3C" w14:textId="6B2155E1" w:rsidR="00EA2E62" w:rsidRPr="00EA2E62" w:rsidRDefault="00EA2E62" w:rsidP="000736F8">
            <w:pPr>
              <w:numPr>
                <w:ilvl w:val="0"/>
                <w:numId w:val="11"/>
              </w:numPr>
              <w:rPr>
                <w:rFonts w:ascii="Calibri" w:eastAsia="Calibri" w:hAnsi="Calibri" w:cs="Calibri"/>
                <w:color w:val="000000" w:themeColor="text1"/>
                <w:sz w:val="24"/>
                <w:szCs w:val="24"/>
              </w:rPr>
            </w:pPr>
            <w:r w:rsidRPr="00EA2E62">
              <w:rPr>
                <w:rFonts w:ascii="Calibri" w:eastAsia="Calibri" w:hAnsi="Calibri" w:cs="Calibri"/>
                <w:color w:val="000000" w:themeColor="text1"/>
                <w:sz w:val="24"/>
                <w:szCs w:val="24"/>
              </w:rPr>
              <w:t>12</w:t>
            </w:r>
            <w:r w:rsidR="00693271" w:rsidRPr="005B11A9">
              <w:rPr>
                <w:rFonts w:ascii="Calibri" w:eastAsia="Calibri" w:hAnsi="Calibri" w:cs="Calibri"/>
                <w:color w:val="000000" w:themeColor="text1"/>
                <w:sz w:val="24"/>
                <w:szCs w:val="24"/>
                <w:vertAlign w:val="superscript"/>
              </w:rPr>
              <w:t>th</w:t>
            </w:r>
            <w:r w:rsidR="00693271">
              <w:rPr>
                <w:rFonts w:ascii="Calibri" w:eastAsia="Calibri" w:hAnsi="Calibri" w:cs="Calibri"/>
                <w:color w:val="000000" w:themeColor="text1"/>
                <w:sz w:val="24"/>
                <w:szCs w:val="24"/>
              </w:rPr>
              <w:t xml:space="preserve"> </w:t>
            </w:r>
            <w:r w:rsidR="00693271" w:rsidRPr="00EA2E62">
              <w:rPr>
                <w:rFonts w:ascii="Calibri" w:eastAsia="Calibri" w:hAnsi="Calibri" w:cs="Calibri"/>
                <w:color w:val="000000" w:themeColor="text1"/>
                <w:sz w:val="24"/>
                <w:szCs w:val="24"/>
              </w:rPr>
              <w:t>June</w:t>
            </w:r>
            <w:r w:rsidRPr="00EA2E62">
              <w:rPr>
                <w:rFonts w:ascii="Calibri" w:eastAsia="Calibri" w:hAnsi="Calibri" w:cs="Calibri"/>
                <w:color w:val="000000" w:themeColor="text1"/>
                <w:sz w:val="24"/>
                <w:szCs w:val="24"/>
              </w:rPr>
              <w:t xml:space="preserve"> </w:t>
            </w:r>
            <w:r w:rsidR="001360A8">
              <w:rPr>
                <w:rFonts w:ascii="Calibri" w:eastAsia="Calibri" w:hAnsi="Calibri" w:cs="Calibri"/>
                <w:color w:val="000000" w:themeColor="text1"/>
                <w:sz w:val="24"/>
                <w:szCs w:val="24"/>
              </w:rPr>
              <w:t>at</w:t>
            </w:r>
            <w:r w:rsidR="00432CFF">
              <w:rPr>
                <w:rFonts w:ascii="Calibri" w:eastAsia="Calibri" w:hAnsi="Calibri" w:cs="Calibri"/>
                <w:color w:val="000000" w:themeColor="text1"/>
                <w:sz w:val="24"/>
                <w:szCs w:val="24"/>
              </w:rPr>
              <w:t xml:space="preserve"> </w:t>
            </w:r>
            <w:r w:rsidRPr="00EA2E62">
              <w:rPr>
                <w:rFonts w:ascii="Calibri" w:eastAsia="Calibri" w:hAnsi="Calibri" w:cs="Calibri"/>
                <w:color w:val="000000" w:themeColor="text1"/>
                <w:sz w:val="24"/>
                <w:szCs w:val="24"/>
              </w:rPr>
              <w:t>Lawford</w:t>
            </w:r>
            <w:r w:rsidR="00E4493B">
              <w:rPr>
                <w:rFonts w:ascii="Calibri" w:eastAsia="Calibri" w:hAnsi="Calibri" w:cs="Calibri"/>
                <w:color w:val="000000" w:themeColor="text1"/>
                <w:sz w:val="24"/>
                <w:szCs w:val="24"/>
              </w:rPr>
              <w:t xml:space="preserve"> Primary School</w:t>
            </w:r>
            <w:r w:rsidRPr="00EA2E62">
              <w:rPr>
                <w:rFonts w:ascii="Calibri" w:eastAsia="Calibri" w:hAnsi="Calibri" w:cs="Calibri"/>
                <w:color w:val="000000" w:themeColor="text1"/>
                <w:sz w:val="24"/>
                <w:szCs w:val="24"/>
              </w:rPr>
              <w:t xml:space="preserve">: </w:t>
            </w:r>
          </w:p>
          <w:p w14:paraId="036FE6CF" w14:textId="37570043" w:rsidR="00EA2E62" w:rsidRDefault="00EA2E62" w:rsidP="000736F8">
            <w:pPr>
              <w:numPr>
                <w:ilvl w:val="0"/>
                <w:numId w:val="11"/>
              </w:numPr>
              <w:rPr>
                <w:rFonts w:ascii="Calibri" w:eastAsia="Calibri" w:hAnsi="Calibri" w:cs="Calibri"/>
                <w:color w:val="000000" w:themeColor="text1"/>
                <w:sz w:val="24"/>
                <w:szCs w:val="24"/>
              </w:rPr>
            </w:pPr>
            <w:r w:rsidRPr="00EA2E62">
              <w:rPr>
                <w:rFonts w:ascii="Calibri" w:eastAsia="Calibri" w:hAnsi="Calibri" w:cs="Calibri"/>
                <w:color w:val="000000" w:themeColor="text1"/>
                <w:sz w:val="24"/>
                <w:szCs w:val="24"/>
              </w:rPr>
              <w:t>4</w:t>
            </w:r>
            <w:r w:rsidR="00693271" w:rsidRPr="005B11A9">
              <w:rPr>
                <w:rFonts w:ascii="Calibri" w:eastAsia="Calibri" w:hAnsi="Calibri" w:cs="Calibri"/>
                <w:color w:val="000000" w:themeColor="text1"/>
                <w:sz w:val="24"/>
                <w:szCs w:val="24"/>
                <w:vertAlign w:val="superscript"/>
              </w:rPr>
              <w:t>th</w:t>
            </w:r>
            <w:r w:rsidR="00693271">
              <w:rPr>
                <w:rFonts w:ascii="Calibri" w:eastAsia="Calibri" w:hAnsi="Calibri" w:cs="Calibri"/>
                <w:color w:val="000000" w:themeColor="text1"/>
                <w:sz w:val="24"/>
                <w:szCs w:val="24"/>
              </w:rPr>
              <w:t xml:space="preserve"> </w:t>
            </w:r>
            <w:r w:rsidR="00693271" w:rsidRPr="00EA2E62">
              <w:rPr>
                <w:rFonts w:ascii="Calibri" w:eastAsia="Calibri" w:hAnsi="Calibri" w:cs="Calibri"/>
                <w:color w:val="000000" w:themeColor="text1"/>
                <w:sz w:val="24"/>
                <w:szCs w:val="24"/>
              </w:rPr>
              <w:t>July</w:t>
            </w:r>
            <w:r w:rsidR="00E4493B">
              <w:rPr>
                <w:rFonts w:ascii="Calibri" w:eastAsia="Calibri" w:hAnsi="Calibri" w:cs="Calibri"/>
                <w:color w:val="000000" w:themeColor="text1"/>
                <w:sz w:val="24"/>
                <w:szCs w:val="24"/>
              </w:rPr>
              <w:t xml:space="preserve"> </w:t>
            </w:r>
            <w:r w:rsidR="001360A8">
              <w:rPr>
                <w:rFonts w:ascii="Calibri" w:eastAsia="Calibri" w:hAnsi="Calibri" w:cs="Calibri"/>
                <w:color w:val="000000" w:themeColor="text1"/>
                <w:sz w:val="24"/>
                <w:szCs w:val="24"/>
              </w:rPr>
              <w:t xml:space="preserve">at </w:t>
            </w:r>
            <w:r w:rsidR="001360A8" w:rsidRPr="00EA2E62">
              <w:rPr>
                <w:rFonts w:ascii="Calibri" w:eastAsia="Calibri" w:hAnsi="Calibri" w:cs="Calibri"/>
                <w:color w:val="000000" w:themeColor="text1"/>
                <w:sz w:val="24"/>
                <w:szCs w:val="24"/>
              </w:rPr>
              <w:t>Church</w:t>
            </w:r>
            <w:r w:rsidRPr="00EA2E62">
              <w:rPr>
                <w:rFonts w:ascii="Calibri" w:eastAsia="Calibri" w:hAnsi="Calibri" w:cs="Calibri"/>
                <w:color w:val="000000" w:themeColor="text1"/>
                <w:sz w:val="24"/>
                <w:szCs w:val="24"/>
              </w:rPr>
              <w:t xml:space="preserve"> Langley</w:t>
            </w:r>
            <w:r w:rsidR="00E4493B">
              <w:rPr>
                <w:rFonts w:ascii="Calibri" w:eastAsia="Calibri" w:hAnsi="Calibri" w:cs="Calibri"/>
                <w:color w:val="000000" w:themeColor="text1"/>
                <w:sz w:val="24"/>
                <w:szCs w:val="24"/>
              </w:rPr>
              <w:t xml:space="preserve"> Primary School</w:t>
            </w:r>
            <w:r w:rsidRPr="00EA2E62">
              <w:rPr>
                <w:rFonts w:ascii="Calibri" w:eastAsia="Calibri" w:hAnsi="Calibri" w:cs="Calibri"/>
                <w:color w:val="000000" w:themeColor="text1"/>
                <w:sz w:val="24"/>
                <w:szCs w:val="24"/>
              </w:rPr>
              <w:t xml:space="preserve">: </w:t>
            </w:r>
          </w:p>
          <w:p w14:paraId="14AD4024" w14:textId="77777777" w:rsidR="00432CFF" w:rsidRDefault="00432CFF" w:rsidP="00432CFF">
            <w:pPr>
              <w:rPr>
                <w:rFonts w:ascii="Calibri" w:eastAsia="Calibri" w:hAnsi="Calibri" w:cs="Calibri"/>
                <w:color w:val="000000" w:themeColor="text1"/>
                <w:sz w:val="24"/>
                <w:szCs w:val="24"/>
              </w:rPr>
            </w:pPr>
          </w:p>
          <w:p w14:paraId="68EDD56E" w14:textId="3BF0E2AF" w:rsidR="00684D47" w:rsidRDefault="00432CFF" w:rsidP="00DE2C9F">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If you ha</w:t>
            </w:r>
            <w:r w:rsidR="00D12BCA">
              <w:rPr>
                <w:rFonts w:ascii="Calibri" w:eastAsia="Calibri" w:hAnsi="Calibri" w:cs="Calibri"/>
                <w:color w:val="000000" w:themeColor="text1"/>
                <w:sz w:val="24"/>
                <w:szCs w:val="24"/>
              </w:rPr>
              <w:t>ve already</w:t>
            </w:r>
            <w:r w:rsidR="005B11A9">
              <w:rPr>
                <w:rFonts w:ascii="Calibri" w:eastAsia="Calibri" w:hAnsi="Calibri" w:cs="Calibri"/>
                <w:color w:val="000000" w:themeColor="text1"/>
                <w:sz w:val="24"/>
                <w:szCs w:val="24"/>
              </w:rPr>
              <w:t xml:space="preserve"> </w:t>
            </w:r>
            <w:r w:rsidR="00693271">
              <w:rPr>
                <w:rFonts w:ascii="Calibri" w:eastAsia="Calibri" w:hAnsi="Calibri" w:cs="Calibri"/>
                <w:color w:val="000000" w:themeColor="text1"/>
                <w:sz w:val="24"/>
                <w:szCs w:val="24"/>
              </w:rPr>
              <w:t>booked onto</w:t>
            </w:r>
            <w:r w:rsidR="00D12BCA">
              <w:rPr>
                <w:rFonts w:ascii="Calibri" w:eastAsia="Calibri" w:hAnsi="Calibri" w:cs="Calibri"/>
                <w:color w:val="000000" w:themeColor="text1"/>
                <w:sz w:val="24"/>
                <w:szCs w:val="24"/>
              </w:rPr>
              <w:t xml:space="preserve"> the </w:t>
            </w:r>
            <w:r w:rsidR="001360A8">
              <w:rPr>
                <w:rFonts w:ascii="Calibri" w:eastAsia="Calibri" w:hAnsi="Calibri" w:cs="Calibri"/>
                <w:color w:val="000000" w:themeColor="text1"/>
                <w:sz w:val="24"/>
                <w:szCs w:val="24"/>
              </w:rPr>
              <w:t>ones that we had</w:t>
            </w:r>
            <w:r w:rsidR="00DE2C9F">
              <w:rPr>
                <w:rFonts w:ascii="Calibri" w:eastAsia="Calibri" w:hAnsi="Calibri" w:cs="Calibri"/>
                <w:color w:val="000000" w:themeColor="text1"/>
                <w:sz w:val="24"/>
                <w:szCs w:val="24"/>
              </w:rPr>
              <w:t xml:space="preserve"> to cancel</w:t>
            </w:r>
            <w:r w:rsidR="005B11A9">
              <w:rPr>
                <w:rFonts w:ascii="Calibri" w:eastAsia="Calibri" w:hAnsi="Calibri" w:cs="Calibri"/>
                <w:color w:val="000000" w:themeColor="text1"/>
                <w:sz w:val="24"/>
                <w:szCs w:val="24"/>
              </w:rPr>
              <w:t xml:space="preserve"> </w:t>
            </w:r>
            <w:r w:rsidR="00CD0991">
              <w:rPr>
                <w:rFonts w:ascii="Calibri" w:eastAsia="Calibri" w:hAnsi="Calibri" w:cs="Calibri"/>
                <w:color w:val="000000" w:themeColor="text1"/>
                <w:sz w:val="24"/>
                <w:szCs w:val="24"/>
              </w:rPr>
              <w:t>i.e.</w:t>
            </w:r>
            <w:r w:rsidR="00826694">
              <w:rPr>
                <w:rFonts w:ascii="Calibri" w:eastAsia="Calibri" w:hAnsi="Calibri" w:cs="Calibri"/>
                <w:color w:val="000000" w:themeColor="text1"/>
                <w:sz w:val="24"/>
                <w:szCs w:val="24"/>
              </w:rPr>
              <w:t xml:space="preserve"> </w:t>
            </w:r>
            <w:r w:rsidRPr="00EA2E62">
              <w:rPr>
                <w:rFonts w:ascii="Calibri" w:eastAsia="Calibri" w:hAnsi="Calibri" w:cs="Calibri"/>
                <w:color w:val="000000" w:themeColor="text1"/>
                <w:sz w:val="24"/>
                <w:szCs w:val="24"/>
              </w:rPr>
              <w:t>26</w:t>
            </w:r>
            <w:r w:rsidR="001360A8" w:rsidRPr="001360A8">
              <w:rPr>
                <w:rFonts w:ascii="Calibri" w:eastAsia="Calibri" w:hAnsi="Calibri" w:cs="Calibri"/>
                <w:color w:val="000000" w:themeColor="text1"/>
                <w:sz w:val="24"/>
                <w:szCs w:val="24"/>
                <w:vertAlign w:val="superscript"/>
              </w:rPr>
              <w:t>th</w:t>
            </w:r>
            <w:r w:rsidR="001360A8">
              <w:rPr>
                <w:rFonts w:ascii="Calibri" w:eastAsia="Calibri" w:hAnsi="Calibri" w:cs="Calibri"/>
                <w:color w:val="000000" w:themeColor="text1"/>
                <w:sz w:val="24"/>
                <w:szCs w:val="24"/>
              </w:rPr>
              <w:t xml:space="preserve"> </w:t>
            </w:r>
            <w:r w:rsidRPr="00EA2E62">
              <w:rPr>
                <w:rFonts w:ascii="Calibri" w:eastAsia="Calibri" w:hAnsi="Calibri" w:cs="Calibri"/>
                <w:color w:val="000000" w:themeColor="text1"/>
                <w:sz w:val="24"/>
                <w:szCs w:val="24"/>
              </w:rPr>
              <w:t>June</w:t>
            </w:r>
            <w:r w:rsidR="001360A8">
              <w:rPr>
                <w:rFonts w:ascii="Calibri" w:eastAsia="Calibri" w:hAnsi="Calibri" w:cs="Calibri"/>
                <w:color w:val="000000" w:themeColor="text1"/>
                <w:sz w:val="24"/>
                <w:szCs w:val="24"/>
              </w:rPr>
              <w:t xml:space="preserve"> at </w:t>
            </w:r>
            <w:r w:rsidRPr="00EA2E62">
              <w:rPr>
                <w:rFonts w:ascii="Calibri" w:eastAsia="Calibri" w:hAnsi="Calibri" w:cs="Calibri"/>
                <w:color w:val="000000" w:themeColor="text1"/>
                <w:sz w:val="24"/>
                <w:szCs w:val="24"/>
              </w:rPr>
              <w:t>Brightside</w:t>
            </w:r>
            <w:r w:rsidR="001360A8">
              <w:rPr>
                <w:rFonts w:ascii="Calibri" w:eastAsia="Calibri" w:hAnsi="Calibri" w:cs="Calibri"/>
                <w:color w:val="000000" w:themeColor="text1"/>
                <w:sz w:val="24"/>
                <w:szCs w:val="24"/>
              </w:rPr>
              <w:t xml:space="preserve"> or the </w:t>
            </w:r>
            <w:r w:rsidRPr="00EA2E62">
              <w:rPr>
                <w:rFonts w:ascii="Calibri" w:eastAsia="Calibri" w:hAnsi="Calibri" w:cs="Calibri"/>
                <w:color w:val="000000" w:themeColor="text1"/>
                <w:sz w:val="24"/>
                <w:szCs w:val="24"/>
              </w:rPr>
              <w:t>3</w:t>
            </w:r>
            <w:r w:rsidR="00693271" w:rsidRPr="001360A8">
              <w:rPr>
                <w:rFonts w:ascii="Calibri" w:eastAsia="Calibri" w:hAnsi="Calibri" w:cs="Calibri"/>
                <w:color w:val="000000" w:themeColor="text1"/>
                <w:sz w:val="24"/>
                <w:szCs w:val="24"/>
                <w:vertAlign w:val="superscript"/>
              </w:rPr>
              <w:t>rd</w:t>
            </w:r>
            <w:r w:rsidR="00693271">
              <w:rPr>
                <w:rFonts w:ascii="Calibri" w:eastAsia="Calibri" w:hAnsi="Calibri" w:cs="Calibri"/>
                <w:color w:val="000000" w:themeColor="text1"/>
                <w:sz w:val="24"/>
                <w:szCs w:val="24"/>
              </w:rPr>
              <w:t xml:space="preserve"> </w:t>
            </w:r>
            <w:r w:rsidR="00693271" w:rsidRPr="00EA2E62">
              <w:rPr>
                <w:rFonts w:ascii="Calibri" w:eastAsia="Calibri" w:hAnsi="Calibri" w:cs="Calibri"/>
                <w:color w:val="000000" w:themeColor="text1"/>
                <w:sz w:val="24"/>
                <w:szCs w:val="24"/>
              </w:rPr>
              <w:t>July</w:t>
            </w:r>
            <w:r w:rsidR="001360A8">
              <w:rPr>
                <w:rFonts w:ascii="Calibri" w:eastAsia="Calibri" w:hAnsi="Calibri" w:cs="Calibri"/>
                <w:color w:val="000000" w:themeColor="text1"/>
                <w:sz w:val="24"/>
                <w:szCs w:val="24"/>
              </w:rPr>
              <w:t xml:space="preserve"> at</w:t>
            </w:r>
            <w:r w:rsidRPr="00EA2E62">
              <w:rPr>
                <w:rFonts w:ascii="Calibri" w:eastAsia="Calibri" w:hAnsi="Calibri" w:cs="Calibri"/>
                <w:color w:val="000000" w:themeColor="text1"/>
                <w:sz w:val="24"/>
                <w:szCs w:val="24"/>
              </w:rPr>
              <w:t xml:space="preserve"> Moulsham</w:t>
            </w:r>
            <w:r w:rsidR="00DE2C9F">
              <w:rPr>
                <w:rFonts w:ascii="Calibri" w:eastAsia="Calibri" w:hAnsi="Calibri" w:cs="Calibri"/>
                <w:color w:val="000000" w:themeColor="text1"/>
                <w:sz w:val="24"/>
                <w:szCs w:val="24"/>
              </w:rPr>
              <w:t xml:space="preserve">. </w:t>
            </w:r>
            <w:r w:rsidR="003344EB">
              <w:rPr>
                <w:rFonts w:ascii="Calibri" w:eastAsia="Calibri" w:hAnsi="Calibri" w:cs="Calibri"/>
                <w:color w:val="000000" w:themeColor="text1"/>
                <w:sz w:val="24"/>
                <w:szCs w:val="24"/>
              </w:rPr>
              <w:t>I am sorry for any inconvenience.</w:t>
            </w:r>
            <w:r w:rsidR="00826694">
              <w:rPr>
                <w:rFonts w:ascii="Calibri" w:eastAsia="Calibri" w:hAnsi="Calibri" w:cs="Calibri"/>
                <w:color w:val="000000" w:themeColor="text1"/>
                <w:sz w:val="24"/>
                <w:szCs w:val="24"/>
              </w:rPr>
              <w:t xml:space="preserve"> </w:t>
            </w:r>
          </w:p>
          <w:p w14:paraId="3F870A04" w14:textId="0B8E4B6E" w:rsidR="00492B73" w:rsidRDefault="00826694" w:rsidP="00DE2C9F">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Your place will be cancelled now so please</w:t>
            </w:r>
            <w:r w:rsidR="00684D47">
              <w:rPr>
                <w:rFonts w:ascii="Calibri" w:eastAsia="Calibri" w:hAnsi="Calibri" w:cs="Calibri"/>
                <w:color w:val="000000" w:themeColor="text1"/>
                <w:sz w:val="24"/>
                <w:szCs w:val="24"/>
              </w:rPr>
              <w:t xml:space="preserve"> rebook via the online </w:t>
            </w:r>
            <w:r w:rsidR="00684D47">
              <w:rPr>
                <w:rFonts w:ascii="Calibri" w:eastAsia="Calibri" w:hAnsi="Calibri" w:cs="Calibri"/>
                <w:color w:val="000000" w:themeColor="text1"/>
                <w:sz w:val="24"/>
                <w:szCs w:val="24"/>
              </w:rPr>
              <w:t>Education Essex online booking system</w:t>
            </w:r>
            <w:r w:rsidR="00684D47">
              <w:rPr>
                <w:rFonts w:ascii="Calibri" w:eastAsia="Calibri" w:hAnsi="Calibri" w:cs="Calibri"/>
                <w:color w:val="000000" w:themeColor="text1"/>
                <w:sz w:val="24"/>
                <w:szCs w:val="24"/>
              </w:rPr>
              <w:t xml:space="preserve"> if you can make either the </w:t>
            </w:r>
            <w:r w:rsidR="00796C9E">
              <w:rPr>
                <w:rFonts w:ascii="Calibri" w:eastAsia="Calibri" w:hAnsi="Calibri" w:cs="Calibri"/>
                <w:color w:val="000000" w:themeColor="text1"/>
                <w:sz w:val="24"/>
                <w:szCs w:val="24"/>
              </w:rPr>
              <w:t>12</w:t>
            </w:r>
            <w:r w:rsidR="00796C9E" w:rsidRPr="00684D47">
              <w:rPr>
                <w:rFonts w:ascii="Calibri" w:eastAsia="Calibri" w:hAnsi="Calibri" w:cs="Calibri"/>
                <w:color w:val="000000" w:themeColor="text1"/>
                <w:sz w:val="24"/>
                <w:szCs w:val="24"/>
                <w:vertAlign w:val="superscript"/>
              </w:rPr>
              <w:t>th</w:t>
            </w:r>
            <w:r w:rsidR="00796C9E">
              <w:rPr>
                <w:rFonts w:ascii="Calibri" w:eastAsia="Calibri" w:hAnsi="Calibri" w:cs="Calibri"/>
                <w:color w:val="000000" w:themeColor="text1"/>
                <w:sz w:val="24"/>
                <w:szCs w:val="24"/>
                <w:vertAlign w:val="superscript"/>
              </w:rPr>
              <w:t xml:space="preserve"> </w:t>
            </w:r>
            <w:r w:rsidR="00684D47">
              <w:rPr>
                <w:rFonts w:ascii="Calibri" w:eastAsia="Calibri" w:hAnsi="Calibri" w:cs="Calibri"/>
                <w:color w:val="000000" w:themeColor="text1"/>
                <w:sz w:val="24"/>
                <w:szCs w:val="24"/>
              </w:rPr>
              <w:t>June or 4</w:t>
            </w:r>
            <w:r w:rsidR="00684D47" w:rsidRPr="00684D47">
              <w:rPr>
                <w:rFonts w:ascii="Calibri" w:eastAsia="Calibri" w:hAnsi="Calibri" w:cs="Calibri"/>
                <w:color w:val="000000" w:themeColor="text1"/>
                <w:sz w:val="24"/>
                <w:szCs w:val="24"/>
                <w:vertAlign w:val="superscript"/>
              </w:rPr>
              <w:t>th</w:t>
            </w:r>
            <w:r w:rsidR="00684D47">
              <w:rPr>
                <w:rFonts w:ascii="Calibri" w:eastAsia="Calibri" w:hAnsi="Calibri" w:cs="Calibri"/>
                <w:color w:val="000000" w:themeColor="text1"/>
                <w:sz w:val="24"/>
                <w:szCs w:val="24"/>
              </w:rPr>
              <w:t xml:space="preserve"> July</w:t>
            </w:r>
            <w:r w:rsidR="00684D47">
              <w:rPr>
                <w:rFonts w:ascii="Calibri" w:eastAsia="Calibri" w:hAnsi="Calibri" w:cs="Calibri"/>
                <w:color w:val="000000" w:themeColor="text1"/>
                <w:sz w:val="24"/>
                <w:szCs w:val="24"/>
              </w:rPr>
              <w:t>.</w:t>
            </w:r>
          </w:p>
          <w:p w14:paraId="181A3E69" w14:textId="77777777" w:rsidR="00DE2C9F" w:rsidRDefault="00DE2C9F" w:rsidP="00DE2C9F">
            <w:pPr>
              <w:rPr>
                <w:rFonts w:ascii="Calibri" w:eastAsia="Calibri" w:hAnsi="Calibri" w:cs="Calibri"/>
                <w:color w:val="000000" w:themeColor="text1"/>
                <w:sz w:val="24"/>
                <w:szCs w:val="24"/>
              </w:rPr>
            </w:pPr>
          </w:p>
          <w:p w14:paraId="41866E31" w14:textId="77777777" w:rsidR="003344EB" w:rsidRDefault="003344EB" w:rsidP="005E2F66">
            <w:pPr>
              <w:jc w:val="center"/>
              <w:rPr>
                <w:rFonts w:ascii="Calibri" w:eastAsia="Calibri" w:hAnsi="Calibri" w:cs="Calibri"/>
                <w:color w:val="000000" w:themeColor="text1"/>
                <w:sz w:val="24"/>
                <w:szCs w:val="24"/>
              </w:rPr>
            </w:pPr>
          </w:p>
          <w:p w14:paraId="28EF9156" w14:textId="77777777" w:rsidR="00A968DE" w:rsidRPr="007546C0" w:rsidRDefault="00A968DE" w:rsidP="00684D47">
            <w:pPr>
              <w:jc w:val="center"/>
              <w:rPr>
                <w:rFonts w:ascii="Calibri" w:eastAsia="Calibri" w:hAnsi="Calibri" w:cs="Calibri"/>
                <w:color w:val="000000"/>
                <w:sz w:val="24"/>
                <w:szCs w:val="24"/>
              </w:rPr>
            </w:pPr>
          </w:p>
        </w:tc>
      </w:tr>
    </w:tbl>
    <w:p w14:paraId="3E683D94" w14:textId="77777777" w:rsidR="00A968DE" w:rsidRDefault="00A968DE" w:rsidP="00A968DE">
      <w:pPr>
        <w:rPr>
          <w:rFonts w:ascii="Calibri" w:eastAsia="Calibri" w:hAnsi="Calibri" w:cs="Calibri"/>
          <w:sz w:val="24"/>
          <w:szCs w:val="24"/>
        </w:rPr>
      </w:pPr>
    </w:p>
    <w:tbl>
      <w:tblPr>
        <w:tblStyle w:val="TableGrid"/>
        <w:tblW w:w="0" w:type="auto"/>
        <w:tblLook w:val="04A0" w:firstRow="1" w:lastRow="0" w:firstColumn="1" w:lastColumn="0" w:noHBand="0" w:noVBand="1"/>
      </w:tblPr>
      <w:tblGrid>
        <w:gridCol w:w="10456"/>
      </w:tblGrid>
      <w:tr w:rsidR="00A968DE" w:rsidRPr="007546C0" w14:paraId="68C6C1C5" w14:textId="77777777" w:rsidTr="005E2F66">
        <w:tc>
          <w:tcPr>
            <w:tcW w:w="10456" w:type="dxa"/>
          </w:tcPr>
          <w:p w14:paraId="72F92B3F" w14:textId="77777777" w:rsidR="00A968DE" w:rsidRPr="00C372E1" w:rsidRDefault="00A968DE" w:rsidP="005E2F66">
            <w:pPr>
              <w:jc w:val="center"/>
              <w:rPr>
                <w:rFonts w:ascii="Calibri" w:eastAsia="Calibri" w:hAnsi="Calibri" w:cs="Calibri"/>
                <w:b/>
                <w:bCs/>
                <w:color w:val="C00000"/>
                <w:sz w:val="28"/>
                <w:szCs w:val="28"/>
                <w:u w:val="single"/>
              </w:rPr>
            </w:pPr>
            <w:r w:rsidRPr="00C372E1">
              <w:rPr>
                <w:rFonts w:ascii="Calibri" w:eastAsia="Calibri" w:hAnsi="Calibri" w:cs="Calibri"/>
                <w:b/>
                <w:bCs/>
                <w:color w:val="C00000"/>
                <w:sz w:val="28"/>
                <w:szCs w:val="28"/>
                <w:u w:val="single"/>
              </w:rPr>
              <w:t>Early Years Specific</w:t>
            </w:r>
          </w:p>
          <w:p w14:paraId="5BFD10E9" w14:textId="77777777" w:rsidR="00A968DE" w:rsidRPr="007546C0" w:rsidRDefault="00A968DE" w:rsidP="005E2F66">
            <w:pPr>
              <w:jc w:val="center"/>
              <w:rPr>
                <w:rFonts w:ascii="Calibri" w:eastAsia="Calibri" w:hAnsi="Calibri" w:cs="Calibri"/>
                <w:b/>
                <w:bCs/>
                <w:color w:val="C00000"/>
                <w:sz w:val="28"/>
                <w:szCs w:val="28"/>
              </w:rPr>
            </w:pPr>
            <w:r>
              <w:rPr>
                <w:rFonts w:ascii="Calibri" w:eastAsia="Calibri" w:hAnsi="Calibri" w:cs="Calibri"/>
                <w:b/>
                <w:bCs/>
                <w:color w:val="C00000"/>
                <w:sz w:val="28"/>
                <w:szCs w:val="28"/>
              </w:rPr>
              <w:t xml:space="preserve"> Guidance, Resource and CPD Opportunities </w:t>
            </w:r>
          </w:p>
          <w:p w14:paraId="167EB2C2" w14:textId="77777777" w:rsidR="00A968DE" w:rsidRDefault="00A968DE" w:rsidP="005E2F66">
            <w:pPr>
              <w:rPr>
                <w:rFonts w:ascii="Calibri" w:eastAsia="Calibri" w:hAnsi="Calibri" w:cs="Calibri"/>
                <w:sz w:val="24"/>
                <w:szCs w:val="24"/>
              </w:rPr>
            </w:pPr>
          </w:p>
          <w:p w14:paraId="3F9134B1" w14:textId="77777777" w:rsidR="00D66BDF" w:rsidRDefault="00D66BDF" w:rsidP="00D66BDF">
            <w:pPr>
              <w:jc w:val="center"/>
              <w:rPr>
                <w:rFonts w:ascii="Calibri" w:eastAsia="Calibri" w:hAnsi="Calibri" w:cs="Calibri"/>
                <w:b/>
                <w:bCs/>
                <w:color w:val="C00000"/>
                <w:sz w:val="24"/>
                <w:szCs w:val="24"/>
              </w:rPr>
            </w:pPr>
            <w:r w:rsidRPr="00740FA5">
              <w:rPr>
                <w:rFonts w:ascii="Calibri" w:eastAsia="Calibri" w:hAnsi="Calibri" w:cs="Calibri"/>
                <w:b/>
                <w:bCs/>
                <w:color w:val="C00000"/>
                <w:sz w:val="24"/>
                <w:szCs w:val="24"/>
              </w:rPr>
              <w:t>Supporting Transitions Resources</w:t>
            </w:r>
          </w:p>
          <w:p w14:paraId="409F4AA9" w14:textId="77777777" w:rsidR="00D66BDF" w:rsidRDefault="00D66BDF" w:rsidP="00D66BDF">
            <w:pPr>
              <w:jc w:val="cente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Summer Term is the time of year where schools/settings begin supporting their pupils towards end of year transitions. Here are some links to resources and books to help you get started: </w:t>
            </w:r>
          </w:p>
          <w:p w14:paraId="45810BF0" w14:textId="4CC8C6A6" w:rsidR="5B633174" w:rsidRDefault="5B633174" w:rsidP="5B633174">
            <w:pPr>
              <w:jc w:val="center"/>
              <w:rPr>
                <w:rFonts w:ascii="Calibri" w:eastAsia="Calibri" w:hAnsi="Calibri" w:cs="Calibri"/>
                <w:color w:val="000000" w:themeColor="text1"/>
                <w:sz w:val="24"/>
                <w:szCs w:val="24"/>
              </w:rPr>
            </w:pPr>
          </w:p>
          <w:p w14:paraId="0F758AF1" w14:textId="77777777" w:rsidR="005B11A9" w:rsidRDefault="005B11A9" w:rsidP="5B633174">
            <w:pPr>
              <w:jc w:val="center"/>
              <w:rPr>
                <w:rFonts w:ascii="Calibri" w:eastAsia="Calibri" w:hAnsi="Calibri" w:cs="Calibri"/>
                <w:color w:val="000000" w:themeColor="text1"/>
                <w:sz w:val="24"/>
                <w:szCs w:val="24"/>
              </w:rPr>
            </w:pPr>
          </w:p>
          <w:p w14:paraId="7F20F1F1" w14:textId="77777777" w:rsidR="00D66BDF" w:rsidRPr="00740FA5" w:rsidRDefault="00D66BDF" w:rsidP="00D66BDF">
            <w:pPr>
              <w:ind w:left="720"/>
              <w:jc w:val="center"/>
              <w:rPr>
                <w:rFonts w:ascii="Calibri" w:eastAsia="Calibri" w:hAnsi="Calibri" w:cs="Calibri"/>
              </w:rPr>
            </w:pPr>
            <w:r w:rsidRPr="00740FA5">
              <w:t>-</w:t>
            </w:r>
            <w:hyperlink r:id="rId33" w:history="1">
              <w:r w:rsidRPr="00740FA5">
                <w:rPr>
                  <w:rStyle w:val="Hyperlink"/>
                  <w:rFonts w:ascii="Calibri" w:eastAsia="Calibri" w:hAnsi="Calibri" w:cs="Calibri"/>
                </w:rPr>
                <w:t>10 Ways to Support Children (and Parents) in Preparing for School (firstdiscoverers.co.uk)</w:t>
              </w:r>
            </w:hyperlink>
          </w:p>
          <w:p w14:paraId="2DEE9D31" w14:textId="77777777" w:rsidR="00D66BDF" w:rsidRPr="00740FA5" w:rsidRDefault="00D66BDF" w:rsidP="00D66BDF">
            <w:pPr>
              <w:ind w:left="720"/>
              <w:jc w:val="center"/>
              <w:rPr>
                <w:rStyle w:val="Hyperlink"/>
                <w:rFonts w:ascii="Calibri" w:eastAsia="Calibri" w:hAnsi="Calibri" w:cs="Calibri"/>
                <w:color w:val="auto"/>
                <w:u w:val="none"/>
              </w:rPr>
            </w:pPr>
            <w:r w:rsidRPr="00740FA5">
              <w:t>-</w:t>
            </w:r>
            <w:hyperlink r:id="rId34" w:history="1">
              <w:r w:rsidRPr="00740FA5">
                <w:rPr>
                  <w:rStyle w:val="Hyperlink"/>
                  <w:rFonts w:ascii="Calibri" w:eastAsia="Calibri" w:hAnsi="Calibri" w:cs="Calibri"/>
                </w:rPr>
                <w:t>Transitions in early years – Ideas for supporting children and families | A Unique Child | Teach Early Years</w:t>
              </w:r>
            </w:hyperlink>
          </w:p>
          <w:p w14:paraId="36113758" w14:textId="77777777" w:rsidR="00D66BDF" w:rsidRPr="00740FA5" w:rsidRDefault="00D66BDF" w:rsidP="00D66BDF">
            <w:pPr>
              <w:spacing w:line="252" w:lineRule="auto"/>
              <w:ind w:left="720"/>
              <w:jc w:val="center"/>
              <w:rPr>
                <w:rFonts w:eastAsia="Times New Roman"/>
              </w:rPr>
            </w:pPr>
            <w:r w:rsidRPr="00740FA5">
              <w:rPr>
                <w:rFonts w:eastAsia="Times New Roman"/>
              </w:rPr>
              <w:lastRenderedPageBreak/>
              <w:t xml:space="preserve">- </w:t>
            </w:r>
            <w:hyperlink r:id="rId35" w:history="1">
              <w:r w:rsidRPr="00740FA5">
                <w:rPr>
                  <w:rStyle w:val="Hyperlink"/>
                  <w:rFonts w:eastAsia="Times New Roman"/>
                </w:rPr>
                <w:t>Transition to primary school – Place2Be</w:t>
              </w:r>
            </w:hyperlink>
          </w:p>
          <w:p w14:paraId="4D84FCF1" w14:textId="77777777" w:rsidR="00D66BDF" w:rsidRPr="0002181A" w:rsidRDefault="00D66BDF" w:rsidP="00D66BDF">
            <w:pPr>
              <w:spacing w:line="252" w:lineRule="auto"/>
              <w:ind w:left="360"/>
              <w:jc w:val="center"/>
              <w:rPr>
                <w:rFonts w:eastAsia="Times New Roman"/>
              </w:rPr>
            </w:pPr>
            <w:r>
              <w:t>-</w:t>
            </w:r>
            <w:hyperlink r:id="rId36" w:history="1">
              <w:r w:rsidRPr="0002181A">
                <w:rPr>
                  <w:rStyle w:val="Hyperlink"/>
                  <w:rFonts w:eastAsia="Times New Roman"/>
                </w:rPr>
                <w:t>Starting School - Books to Help Ease the Transition - Twinkl</w:t>
              </w:r>
            </w:hyperlink>
          </w:p>
          <w:p w14:paraId="01E87874" w14:textId="77777777" w:rsidR="00D66BDF" w:rsidRPr="0002181A" w:rsidRDefault="00D66BDF" w:rsidP="00D66BDF">
            <w:pPr>
              <w:spacing w:line="252" w:lineRule="auto"/>
              <w:ind w:left="360"/>
              <w:jc w:val="center"/>
              <w:rPr>
                <w:rFonts w:eastAsia="Times New Roman"/>
              </w:rPr>
            </w:pPr>
            <w:r>
              <w:t>-</w:t>
            </w:r>
            <w:hyperlink r:id="rId37" w:history="1">
              <w:r w:rsidRPr="0002181A">
                <w:rPr>
                  <w:rStyle w:val="Hyperlink"/>
                  <w:rFonts w:eastAsia="Times New Roman"/>
                </w:rPr>
                <w:t>Starting School: Books to Help Ease the Transition (childhood101.com)</w:t>
              </w:r>
            </w:hyperlink>
          </w:p>
          <w:p w14:paraId="4E61B7E2" w14:textId="77777777" w:rsidR="00D66BDF" w:rsidRPr="0002181A" w:rsidRDefault="00D66BDF" w:rsidP="00D66BDF">
            <w:pPr>
              <w:spacing w:line="252" w:lineRule="auto"/>
              <w:ind w:left="360"/>
              <w:jc w:val="center"/>
              <w:rPr>
                <w:rFonts w:eastAsia="Times New Roman"/>
              </w:rPr>
            </w:pPr>
            <w:r>
              <w:t>-</w:t>
            </w:r>
            <w:hyperlink r:id="rId38" w:history="1">
              <w:r w:rsidRPr="0002181A">
                <w:rPr>
                  <w:rStyle w:val="Hyperlink"/>
                  <w:rFonts w:eastAsia="Times New Roman"/>
                </w:rPr>
                <w:t>The Invisible String: 1 : Karst, Patrice, Lew-Vriethoff, Joanne: Amazon.co.uk: Books</w:t>
              </w:r>
            </w:hyperlink>
          </w:p>
          <w:p w14:paraId="15D8265C" w14:textId="77777777" w:rsidR="00D66BDF" w:rsidRPr="0002181A" w:rsidRDefault="00D66BDF" w:rsidP="00D66BDF">
            <w:pPr>
              <w:spacing w:line="252" w:lineRule="auto"/>
              <w:ind w:left="360"/>
              <w:jc w:val="center"/>
              <w:rPr>
                <w:rFonts w:eastAsia="Times New Roman"/>
              </w:rPr>
            </w:pPr>
            <w:r>
              <w:t>-</w:t>
            </w:r>
            <w:hyperlink r:id="rId39" w:history="1">
              <w:r w:rsidRPr="0002181A">
                <w:rPr>
                  <w:rStyle w:val="Hyperlink"/>
                  <w:rFonts w:eastAsia="Times New Roman"/>
                </w:rPr>
                <w:t>The Colour Monster: Amazon.co.uk: Llenas, Anna: 9781783704231: Books</w:t>
              </w:r>
            </w:hyperlink>
          </w:p>
          <w:p w14:paraId="204445F4" w14:textId="77777777" w:rsidR="00D66BDF" w:rsidRDefault="00D66BDF" w:rsidP="00D66BDF">
            <w:pPr>
              <w:spacing w:line="252" w:lineRule="auto"/>
              <w:ind w:left="360"/>
              <w:jc w:val="center"/>
              <w:rPr>
                <w:rStyle w:val="Hyperlink"/>
                <w:rFonts w:eastAsia="Times New Roman"/>
              </w:rPr>
            </w:pPr>
            <w:r>
              <w:t>-</w:t>
            </w:r>
            <w:hyperlink r:id="rId40" w:history="1">
              <w:r w:rsidRPr="0002181A">
                <w:rPr>
                  <w:rStyle w:val="Hyperlink"/>
                  <w:rFonts w:eastAsia="Times New Roman"/>
                </w:rPr>
                <w:t>The Colour Monster Goes to School: Perfect book to tackle school nerves: Amazon.co.uk: Llenas, Anna, Llenas, Anna: 9781787415522: Books</w:t>
              </w:r>
            </w:hyperlink>
          </w:p>
          <w:p w14:paraId="7703D31C" w14:textId="77777777" w:rsidR="00A968DE" w:rsidRPr="007546C0" w:rsidRDefault="00A968DE" w:rsidP="007D290F">
            <w:pPr>
              <w:rPr>
                <w:rFonts w:ascii="Calibri" w:eastAsia="Calibri" w:hAnsi="Calibri" w:cs="Calibri"/>
                <w:sz w:val="24"/>
                <w:szCs w:val="24"/>
              </w:rPr>
            </w:pPr>
          </w:p>
        </w:tc>
      </w:tr>
    </w:tbl>
    <w:p w14:paraId="2C049249" w14:textId="77777777" w:rsidR="00A968DE" w:rsidRDefault="00A968DE" w:rsidP="00A968DE">
      <w:pPr>
        <w:rPr>
          <w:rFonts w:ascii="Calibri" w:eastAsia="Calibri" w:hAnsi="Calibri" w:cs="Calibri"/>
          <w:sz w:val="24"/>
          <w:szCs w:val="24"/>
        </w:rPr>
      </w:pPr>
    </w:p>
    <w:tbl>
      <w:tblPr>
        <w:tblStyle w:val="TableGrid"/>
        <w:tblW w:w="0" w:type="auto"/>
        <w:tblLook w:val="04A0" w:firstRow="1" w:lastRow="0" w:firstColumn="1" w:lastColumn="0" w:noHBand="0" w:noVBand="1"/>
      </w:tblPr>
      <w:tblGrid>
        <w:gridCol w:w="10456"/>
      </w:tblGrid>
      <w:tr w:rsidR="00A968DE" w:rsidRPr="007546C0" w14:paraId="2D0060D2" w14:textId="77777777" w:rsidTr="005E2F66">
        <w:tc>
          <w:tcPr>
            <w:tcW w:w="10456" w:type="dxa"/>
          </w:tcPr>
          <w:p w14:paraId="466CCDB1" w14:textId="77777777" w:rsidR="00A968DE" w:rsidRPr="005A7267" w:rsidRDefault="00A968DE" w:rsidP="005E2F66">
            <w:pPr>
              <w:jc w:val="center"/>
              <w:rPr>
                <w:rFonts w:ascii="Calibri" w:eastAsia="Calibri" w:hAnsi="Calibri" w:cs="Calibri"/>
                <w:b/>
                <w:bCs/>
                <w:color w:val="C00000"/>
                <w:sz w:val="28"/>
                <w:szCs w:val="28"/>
                <w:u w:val="single"/>
              </w:rPr>
            </w:pPr>
            <w:r w:rsidRPr="005A7267">
              <w:rPr>
                <w:rFonts w:ascii="Calibri" w:eastAsia="Calibri" w:hAnsi="Calibri" w:cs="Calibri"/>
                <w:b/>
                <w:bCs/>
                <w:color w:val="C00000"/>
                <w:sz w:val="28"/>
                <w:szCs w:val="28"/>
                <w:u w:val="single"/>
              </w:rPr>
              <w:t>Primary Age Phase Specific</w:t>
            </w:r>
          </w:p>
          <w:p w14:paraId="571BCA9A" w14:textId="77777777" w:rsidR="00A968DE" w:rsidRPr="009867BE" w:rsidRDefault="00A968DE" w:rsidP="005E2F66">
            <w:pPr>
              <w:jc w:val="center"/>
              <w:rPr>
                <w:rFonts w:ascii="Calibri" w:eastAsia="Calibri" w:hAnsi="Calibri" w:cs="Calibri"/>
                <w:b/>
                <w:bCs/>
                <w:color w:val="C00000"/>
                <w:sz w:val="28"/>
                <w:szCs w:val="28"/>
              </w:rPr>
            </w:pPr>
            <w:r w:rsidRPr="009867BE">
              <w:rPr>
                <w:rFonts w:ascii="Calibri" w:eastAsia="Calibri" w:hAnsi="Calibri" w:cs="Calibri"/>
                <w:b/>
                <w:bCs/>
                <w:color w:val="C00000"/>
                <w:sz w:val="28"/>
                <w:szCs w:val="28"/>
              </w:rPr>
              <w:t xml:space="preserve"> Guidance, Resource and CPD Opportunities </w:t>
            </w:r>
          </w:p>
          <w:p w14:paraId="603864D6" w14:textId="77777777" w:rsidR="00A968DE" w:rsidRDefault="00A968DE" w:rsidP="005E2F66">
            <w:pPr>
              <w:jc w:val="center"/>
              <w:rPr>
                <w:rFonts w:ascii="Calibri" w:eastAsia="Calibri" w:hAnsi="Calibri" w:cs="Calibri"/>
                <w:b/>
                <w:bCs/>
                <w:color w:val="C00000"/>
                <w:sz w:val="28"/>
                <w:szCs w:val="28"/>
              </w:rPr>
            </w:pPr>
          </w:p>
          <w:p w14:paraId="4BA836D7" w14:textId="77777777" w:rsidR="00F16AAB" w:rsidRPr="00F16AAB" w:rsidRDefault="00F16AAB" w:rsidP="00F16AAB">
            <w:pPr>
              <w:jc w:val="center"/>
              <w:rPr>
                <w:rFonts w:ascii="Calibri" w:eastAsia="Calibri" w:hAnsi="Calibri" w:cs="Calibri"/>
                <w:b/>
                <w:bCs/>
                <w:color w:val="C00000"/>
                <w:sz w:val="28"/>
                <w:szCs w:val="28"/>
              </w:rPr>
            </w:pPr>
            <w:r w:rsidRPr="00F16AAB">
              <w:rPr>
                <w:rFonts w:ascii="Calibri" w:eastAsia="Calibri" w:hAnsi="Calibri" w:cs="Calibri"/>
                <w:b/>
                <w:bCs/>
                <w:color w:val="C00000"/>
                <w:sz w:val="28"/>
                <w:szCs w:val="28"/>
              </w:rPr>
              <w:t>Supporting Transitions Resources</w:t>
            </w:r>
          </w:p>
          <w:p w14:paraId="0F4CBA37" w14:textId="77777777" w:rsidR="00F16AAB" w:rsidRDefault="00F16AAB" w:rsidP="00F16AAB">
            <w:pPr>
              <w:jc w:val="cente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Summer Term is the time of year where schools/settings begin supporting their pupils towards end of year transitions. Here are some links to resources and books to help you get started: </w:t>
            </w:r>
          </w:p>
          <w:p w14:paraId="6F463CDC" w14:textId="77777777" w:rsidR="00A62997" w:rsidRDefault="00A62997" w:rsidP="00A62997">
            <w:pPr>
              <w:jc w:val="center"/>
              <w:rPr>
                <w:rFonts w:ascii="Calibri" w:eastAsia="Calibri" w:hAnsi="Calibri" w:cs="Calibri"/>
                <w:b/>
                <w:bCs/>
                <w:color w:val="C00000"/>
                <w:sz w:val="28"/>
                <w:szCs w:val="28"/>
              </w:rPr>
            </w:pPr>
          </w:p>
          <w:p w14:paraId="247F24EF" w14:textId="77777777" w:rsidR="00A62997" w:rsidRPr="00A62997" w:rsidRDefault="00A62997" w:rsidP="00A62997">
            <w:pPr>
              <w:jc w:val="center"/>
              <w:rPr>
                <w:rFonts w:ascii="Calibri" w:eastAsia="Calibri" w:hAnsi="Calibri" w:cs="Calibri"/>
                <w:b/>
                <w:bCs/>
                <w:color w:val="C00000"/>
              </w:rPr>
            </w:pPr>
            <w:r w:rsidRPr="00A62997">
              <w:rPr>
                <w:rFonts w:ascii="Calibri" w:eastAsia="Calibri" w:hAnsi="Calibri" w:cs="Calibri"/>
                <w:b/>
                <w:bCs/>
                <w:color w:val="C00000"/>
              </w:rPr>
              <w:t>Anna Freud: 10 practical tips for school staff to help children settle when starting primary school</w:t>
            </w:r>
          </w:p>
          <w:p w14:paraId="3CB89AC6" w14:textId="7FF1E606" w:rsidR="00A62997" w:rsidRDefault="00A62997" w:rsidP="00A62997">
            <w:pPr>
              <w:jc w:val="center"/>
              <w:rPr>
                <w:rFonts w:ascii="Calibri" w:eastAsia="Calibri" w:hAnsi="Calibri" w:cs="Calibri"/>
              </w:rPr>
            </w:pPr>
            <w:r>
              <w:rPr>
                <w:rFonts w:ascii="Calibri" w:eastAsia="Calibri" w:hAnsi="Calibri" w:cs="Calibri"/>
                <w:color w:val="000000" w:themeColor="text1"/>
              </w:rPr>
              <w:t xml:space="preserve">Useful tips for school staff to help children settle when starting primary school or to support those who change school regularly. </w:t>
            </w:r>
            <w:hyperlink r:id="rId41">
              <w:r w:rsidR="0D603926" w:rsidRPr="5B633174">
                <w:rPr>
                  <w:rStyle w:val="Hyperlink"/>
                </w:rPr>
                <w:t>10 practical tips for school staff to help children settle when starting primary school : Mentally Healthy Schools</w:t>
              </w:r>
            </w:hyperlink>
          </w:p>
          <w:p w14:paraId="2CAA8AF0" w14:textId="77777777" w:rsidR="00A62997" w:rsidRDefault="00A62997" w:rsidP="00A62997">
            <w:pPr>
              <w:jc w:val="center"/>
              <w:rPr>
                <w:rFonts w:ascii="Calibri" w:eastAsia="Calibri" w:hAnsi="Calibri" w:cs="Calibri"/>
                <w:b/>
                <w:bCs/>
                <w:color w:val="C00000"/>
                <w:sz w:val="28"/>
                <w:szCs w:val="28"/>
              </w:rPr>
            </w:pPr>
          </w:p>
          <w:p w14:paraId="20AE3172" w14:textId="77777777" w:rsidR="00A62997" w:rsidRPr="00A62997" w:rsidRDefault="00A62997" w:rsidP="00A62997">
            <w:pPr>
              <w:jc w:val="center"/>
              <w:rPr>
                <w:rFonts w:ascii="Calibri" w:eastAsia="Calibri" w:hAnsi="Calibri" w:cs="Calibri"/>
                <w:b/>
                <w:bCs/>
                <w:color w:val="C00000"/>
              </w:rPr>
            </w:pPr>
            <w:r w:rsidRPr="00A62997">
              <w:rPr>
                <w:rFonts w:ascii="Calibri" w:eastAsia="Calibri" w:hAnsi="Calibri" w:cs="Calibri"/>
                <w:b/>
                <w:bCs/>
                <w:color w:val="C00000"/>
              </w:rPr>
              <w:t xml:space="preserve">Kooth Free Webinars </w:t>
            </w:r>
          </w:p>
          <w:p w14:paraId="55AB9D88" w14:textId="77777777" w:rsidR="00A62997" w:rsidRPr="00D66BDF" w:rsidRDefault="00A62997" w:rsidP="00A62997">
            <w:pPr>
              <w:jc w:val="center"/>
              <w:rPr>
                <w:rFonts w:ascii="Calibri" w:eastAsia="Calibri" w:hAnsi="Calibri" w:cs="Calibri"/>
                <w:b/>
                <w:bCs/>
              </w:rPr>
            </w:pPr>
            <w:r w:rsidRPr="00D66BDF">
              <w:rPr>
                <w:rFonts w:ascii="Calibri" w:eastAsia="Calibri" w:hAnsi="Calibri" w:cs="Calibri"/>
                <w:b/>
                <w:bCs/>
              </w:rPr>
              <w:t>-</w:t>
            </w:r>
            <w:r w:rsidRPr="00D66BDF">
              <w:rPr>
                <w:rFonts w:ascii="Calibri" w:eastAsia="Calibri" w:hAnsi="Calibri" w:cs="Calibri"/>
              </w:rPr>
              <w:t>How Kooth Can Support with Anxiety Around Transitioning to Secondary School</w:t>
            </w:r>
          </w:p>
          <w:p w14:paraId="33C7504F" w14:textId="77777777" w:rsidR="00A62997" w:rsidRPr="008E640A" w:rsidRDefault="00796C9E" w:rsidP="00A62997">
            <w:pPr>
              <w:jc w:val="center"/>
              <w:rPr>
                <w:rFonts w:ascii="Calibri" w:eastAsia="Calibri" w:hAnsi="Calibri" w:cs="Calibri"/>
                <w:color w:val="C00000"/>
                <w:sz w:val="24"/>
                <w:szCs w:val="24"/>
              </w:rPr>
            </w:pPr>
            <w:hyperlink r:id="rId42" w:history="1">
              <w:r w:rsidR="00A62997" w:rsidRPr="008E640A">
                <w:rPr>
                  <w:rStyle w:val="Hyperlink"/>
                  <w:rFonts w:ascii="Calibri" w:eastAsia="Calibri" w:hAnsi="Calibri" w:cs="Calibri"/>
                </w:rPr>
                <w:t>@KoothEngagementTeam | Linktree</w:t>
              </w:r>
            </w:hyperlink>
          </w:p>
          <w:p w14:paraId="7B6B11E3" w14:textId="77777777" w:rsidR="00A62997" w:rsidRDefault="00A62997" w:rsidP="00A62997">
            <w:pPr>
              <w:jc w:val="center"/>
              <w:rPr>
                <w:rFonts w:ascii="Calibri" w:eastAsia="Calibri" w:hAnsi="Calibri" w:cs="Calibri"/>
                <w:b/>
                <w:bCs/>
                <w:color w:val="C00000"/>
                <w:sz w:val="24"/>
                <w:szCs w:val="24"/>
              </w:rPr>
            </w:pPr>
          </w:p>
          <w:p w14:paraId="26D0A0AF" w14:textId="46E11445" w:rsidR="00A62997" w:rsidRPr="00A62997" w:rsidRDefault="00A62997" w:rsidP="00A62997">
            <w:pPr>
              <w:jc w:val="center"/>
              <w:rPr>
                <w:rFonts w:ascii="Calibri" w:eastAsia="Calibri" w:hAnsi="Calibri" w:cs="Calibri"/>
                <w:b/>
                <w:bCs/>
                <w:color w:val="C00000"/>
              </w:rPr>
            </w:pPr>
            <w:r w:rsidRPr="00A62997">
              <w:rPr>
                <w:rFonts w:ascii="Calibri" w:eastAsia="Calibri" w:hAnsi="Calibri" w:cs="Calibri"/>
                <w:b/>
                <w:bCs/>
                <w:color w:val="C00000"/>
              </w:rPr>
              <w:t>Young Minds: Supporting School Transitions</w:t>
            </w:r>
          </w:p>
          <w:p w14:paraId="2CB117EB" w14:textId="77777777" w:rsidR="00A62997" w:rsidRDefault="00A62997" w:rsidP="00A62997">
            <w:pPr>
              <w:jc w:val="center"/>
              <w:rPr>
                <w:rFonts w:ascii="Calibri" w:eastAsia="Calibri" w:hAnsi="Calibri" w:cs="Calibri"/>
                <w:color w:val="000000" w:themeColor="text1"/>
              </w:rPr>
            </w:pPr>
            <w:r>
              <w:rPr>
                <w:rFonts w:ascii="Calibri" w:eastAsia="Calibri" w:hAnsi="Calibri" w:cs="Calibri"/>
                <w:color w:val="000000" w:themeColor="text1"/>
              </w:rPr>
              <w:t xml:space="preserve">Resources to help pupils, schools, parent &amp; carers to cope with the changes and transitions they experience during their time at school. </w:t>
            </w:r>
          </w:p>
          <w:p w14:paraId="20EF4AA5" w14:textId="77777777" w:rsidR="00A62997" w:rsidRDefault="00796C9E" w:rsidP="00A62997">
            <w:pPr>
              <w:jc w:val="center"/>
              <w:rPr>
                <w:rStyle w:val="Hyperlink"/>
                <w:rFonts w:ascii="Calibri" w:eastAsia="Calibri" w:hAnsi="Calibri" w:cs="Calibri"/>
              </w:rPr>
            </w:pPr>
            <w:hyperlink r:id="rId43" w:history="1">
              <w:r w:rsidR="00A62997" w:rsidRPr="00FA4D10">
                <w:rPr>
                  <w:rStyle w:val="Hyperlink"/>
                  <w:rFonts w:ascii="Calibri" w:eastAsia="Calibri" w:hAnsi="Calibri" w:cs="Calibri"/>
                </w:rPr>
                <w:t>Supporting school transitions | Resources | YoungMinds</w:t>
              </w:r>
            </w:hyperlink>
          </w:p>
          <w:p w14:paraId="1936F652" w14:textId="77777777" w:rsidR="00A62997" w:rsidRDefault="00A62997" w:rsidP="00A62997">
            <w:pPr>
              <w:jc w:val="center"/>
              <w:rPr>
                <w:rFonts w:ascii="Calibri" w:eastAsia="Calibri" w:hAnsi="Calibri" w:cs="Calibri"/>
                <w:color w:val="000000" w:themeColor="text1"/>
              </w:rPr>
            </w:pPr>
          </w:p>
          <w:p w14:paraId="725F20B3" w14:textId="77777777" w:rsidR="00A62997" w:rsidRPr="00A62997" w:rsidRDefault="00A62997" w:rsidP="00A62997">
            <w:pPr>
              <w:jc w:val="center"/>
              <w:rPr>
                <w:rFonts w:ascii="Calibri" w:eastAsia="Calibri" w:hAnsi="Calibri" w:cs="Calibri"/>
                <w:b/>
                <w:bCs/>
                <w:color w:val="C00000"/>
              </w:rPr>
            </w:pPr>
            <w:r w:rsidRPr="00A62997">
              <w:rPr>
                <w:rFonts w:ascii="Calibri" w:eastAsia="Calibri" w:hAnsi="Calibri" w:cs="Calibri"/>
                <w:b/>
                <w:bCs/>
                <w:color w:val="C00000"/>
              </w:rPr>
              <w:t>Anna Freud: Moving Up! The transition to secondary school animation</w:t>
            </w:r>
          </w:p>
          <w:p w14:paraId="09AA56C1" w14:textId="602C8216" w:rsidR="00AE683A" w:rsidRDefault="00A62997" w:rsidP="00A62997">
            <w:pPr>
              <w:jc w:val="center"/>
              <w:rPr>
                <w:rFonts w:ascii="Calibri" w:eastAsia="Calibri" w:hAnsi="Calibri" w:cs="Calibri"/>
                <w:color w:val="000000" w:themeColor="text1"/>
              </w:rPr>
            </w:pPr>
            <w:r>
              <w:rPr>
                <w:rFonts w:ascii="Calibri" w:eastAsia="Calibri" w:hAnsi="Calibri" w:cs="Calibri"/>
                <w:color w:val="000000" w:themeColor="text1"/>
              </w:rPr>
              <w:t>-</w:t>
            </w:r>
            <w:r w:rsidR="00AE683A">
              <w:rPr>
                <w:rFonts w:ascii="Calibri" w:eastAsia="Calibri" w:hAnsi="Calibri" w:cs="Calibri"/>
                <w:color w:val="000000" w:themeColor="text1"/>
              </w:rPr>
              <w:t xml:space="preserve">Anna Freud have produced resources for staff to help </w:t>
            </w:r>
            <w:r w:rsidR="7FFA942B" w:rsidRPr="5B633174">
              <w:rPr>
                <w:rFonts w:ascii="Calibri" w:eastAsia="Calibri" w:hAnsi="Calibri" w:cs="Calibri"/>
                <w:color w:val="000000" w:themeColor="text1"/>
              </w:rPr>
              <w:t>pupils</w:t>
            </w:r>
            <w:r w:rsidR="00AE683A">
              <w:rPr>
                <w:rFonts w:ascii="Calibri" w:eastAsia="Calibri" w:hAnsi="Calibri" w:cs="Calibri"/>
                <w:color w:val="000000" w:themeColor="text1"/>
              </w:rPr>
              <w:t xml:space="preserve"> with their transition secondary school. This includes:</w:t>
            </w:r>
          </w:p>
          <w:p w14:paraId="46766571" w14:textId="66CECE74" w:rsidR="00A62997" w:rsidRDefault="00AE683A" w:rsidP="00A62997">
            <w:pPr>
              <w:jc w:val="center"/>
              <w:rPr>
                <w:rFonts w:ascii="Calibri" w:eastAsia="Calibri" w:hAnsi="Calibri" w:cs="Calibri"/>
                <w:color w:val="000000" w:themeColor="text1"/>
              </w:rPr>
            </w:pPr>
            <w:r>
              <w:t>-</w:t>
            </w:r>
            <w:hyperlink r:id="rId44" w:history="1">
              <w:r w:rsidR="00A62997" w:rsidRPr="00DE608D">
                <w:rPr>
                  <w:rStyle w:val="Hyperlink"/>
                  <w:rFonts w:ascii="Calibri" w:eastAsia="Calibri" w:hAnsi="Calibri" w:cs="Calibri"/>
                </w:rPr>
                <w:t>Moving Up! The transition to secondary school: animation &amp; teacher toolkit (annafreud.org)</w:t>
              </w:r>
            </w:hyperlink>
          </w:p>
          <w:p w14:paraId="471E87FA" w14:textId="77777777" w:rsidR="00A62997" w:rsidRDefault="00A62997" w:rsidP="00A62997">
            <w:pPr>
              <w:jc w:val="center"/>
              <w:rPr>
                <w:rFonts w:ascii="Calibri" w:eastAsia="Calibri" w:hAnsi="Calibri" w:cs="Calibri"/>
                <w:color w:val="000000" w:themeColor="text1"/>
              </w:rPr>
            </w:pPr>
            <w:r>
              <w:rPr>
                <w:rFonts w:ascii="Calibri" w:eastAsia="Calibri" w:hAnsi="Calibri" w:cs="Calibri"/>
                <w:color w:val="000000" w:themeColor="text1"/>
              </w:rPr>
              <w:t>-</w:t>
            </w:r>
            <w:hyperlink r:id="rId45" w:history="1">
              <w:r w:rsidRPr="00110B89">
                <w:rPr>
                  <w:rStyle w:val="Hyperlink"/>
                  <w:rFonts w:ascii="Calibri" w:eastAsia="Calibri" w:hAnsi="Calibri" w:cs="Calibri"/>
                </w:rPr>
                <w:t>Download the Full Teacher Toolkit</w:t>
              </w:r>
            </w:hyperlink>
          </w:p>
          <w:p w14:paraId="5200D7CE" w14:textId="77777777" w:rsidR="00A62997" w:rsidRDefault="00A62997" w:rsidP="00A62997">
            <w:pPr>
              <w:jc w:val="center"/>
              <w:rPr>
                <w:rFonts w:ascii="Calibri" w:eastAsia="Calibri" w:hAnsi="Calibri" w:cs="Calibri"/>
                <w:b/>
                <w:bCs/>
                <w:color w:val="C00000"/>
                <w:sz w:val="28"/>
                <w:szCs w:val="28"/>
              </w:rPr>
            </w:pPr>
          </w:p>
          <w:p w14:paraId="787E9C54" w14:textId="652B58E0" w:rsidR="00C06093" w:rsidRPr="004A3C8A" w:rsidRDefault="00996680" w:rsidP="00667D59">
            <w:pPr>
              <w:jc w:val="center"/>
              <w:rPr>
                <w:rFonts w:ascii="Calibri" w:eastAsia="Calibri" w:hAnsi="Calibri" w:cs="Calibri"/>
                <w:b/>
                <w:bCs/>
                <w:color w:val="C00000"/>
              </w:rPr>
            </w:pPr>
            <w:r w:rsidRPr="004A3C8A">
              <w:rPr>
                <w:rFonts w:ascii="Calibri" w:eastAsia="Calibri" w:hAnsi="Calibri" w:cs="Calibri"/>
                <w:b/>
                <w:bCs/>
                <w:color w:val="C00000"/>
              </w:rPr>
              <w:t>Young Minds: Find your feet</w:t>
            </w:r>
          </w:p>
          <w:p w14:paraId="1FC0965A" w14:textId="77777777" w:rsidR="00306721" w:rsidRPr="00306721" w:rsidRDefault="00306721" w:rsidP="00306721">
            <w:pPr>
              <w:jc w:val="center"/>
              <w:rPr>
                <w:rFonts w:ascii="Calibri" w:eastAsia="Calibri" w:hAnsi="Calibri" w:cs="Calibri"/>
                <w:color w:val="000000" w:themeColor="text1"/>
              </w:rPr>
            </w:pPr>
            <w:r w:rsidRPr="00306721">
              <w:rPr>
                <w:rFonts w:ascii="Calibri" w:eastAsia="Calibri" w:hAnsi="Calibri" w:cs="Calibri"/>
                <w:color w:val="000000" w:themeColor="text1"/>
              </w:rPr>
              <w:t>Transitioning from primary to secondary school is a particularly significant change for children. Learning about change and how to cope with it will help them with this particular transition and prepare them for many other changes and challenges they will face in life.</w:t>
            </w:r>
          </w:p>
          <w:p w14:paraId="782FAB7E" w14:textId="263EB36C" w:rsidR="00996680" w:rsidRDefault="00306721" w:rsidP="00306721">
            <w:pPr>
              <w:jc w:val="center"/>
              <w:rPr>
                <w:rFonts w:ascii="Calibri" w:eastAsia="Calibri" w:hAnsi="Calibri" w:cs="Calibri"/>
                <w:color w:val="000000" w:themeColor="text1"/>
              </w:rPr>
            </w:pPr>
            <w:r w:rsidRPr="00306721">
              <w:rPr>
                <w:rFonts w:ascii="Calibri" w:eastAsia="Calibri" w:hAnsi="Calibri" w:cs="Calibri"/>
                <w:color w:val="000000" w:themeColor="text1"/>
              </w:rPr>
              <w:t xml:space="preserve">To support school staff, </w:t>
            </w:r>
            <w:r w:rsidR="1B3485FB" w:rsidRPr="5B633174">
              <w:rPr>
                <w:rFonts w:ascii="Calibri" w:eastAsia="Calibri" w:hAnsi="Calibri" w:cs="Calibri"/>
                <w:color w:val="000000" w:themeColor="text1"/>
              </w:rPr>
              <w:t>we have</w:t>
            </w:r>
            <w:r w:rsidRPr="00306721">
              <w:rPr>
                <w:rFonts w:ascii="Calibri" w:eastAsia="Calibri" w:hAnsi="Calibri" w:cs="Calibri"/>
                <w:color w:val="000000" w:themeColor="text1"/>
              </w:rPr>
              <w:t xml:space="preserve"> created a webinar that focuses on how you can help your pupils through the change from primary to secondary school.</w:t>
            </w:r>
          </w:p>
          <w:p w14:paraId="20F997A3" w14:textId="3C51617F" w:rsidR="00DB4AF4" w:rsidRDefault="00796C9E" w:rsidP="00306721">
            <w:pPr>
              <w:jc w:val="center"/>
              <w:rPr>
                <w:rFonts w:ascii="Calibri" w:eastAsia="Calibri" w:hAnsi="Calibri" w:cs="Calibri"/>
                <w:color w:val="000000" w:themeColor="text1"/>
              </w:rPr>
            </w:pPr>
            <w:hyperlink r:id="rId46" w:history="1">
              <w:r w:rsidR="00DB4AF4" w:rsidRPr="00DB4AF4">
                <w:rPr>
                  <w:rStyle w:val="Hyperlink"/>
                  <w:rFonts w:ascii="Calibri" w:eastAsia="Calibri" w:hAnsi="Calibri" w:cs="Calibri"/>
                </w:rPr>
                <w:t>Supporting school transitions | Resources | YoungMinds</w:t>
              </w:r>
            </w:hyperlink>
          </w:p>
          <w:p w14:paraId="4E5EFC42" w14:textId="77777777" w:rsidR="00A968DE" w:rsidRPr="007546C0" w:rsidRDefault="00A968DE" w:rsidP="007D290F">
            <w:pPr>
              <w:jc w:val="center"/>
              <w:rPr>
                <w:rFonts w:ascii="Calibri" w:eastAsia="Calibri" w:hAnsi="Calibri" w:cs="Calibri"/>
                <w:sz w:val="24"/>
                <w:szCs w:val="24"/>
              </w:rPr>
            </w:pPr>
          </w:p>
        </w:tc>
      </w:tr>
    </w:tbl>
    <w:p w14:paraId="028F20E6" w14:textId="77777777" w:rsidR="00A968DE" w:rsidRDefault="00A968DE" w:rsidP="00A968DE">
      <w:pPr>
        <w:rPr>
          <w:rFonts w:ascii="Calibri" w:eastAsia="Calibri" w:hAnsi="Calibri" w:cs="Calibri"/>
          <w:sz w:val="24"/>
          <w:szCs w:val="24"/>
        </w:rPr>
      </w:pPr>
    </w:p>
    <w:p w14:paraId="1C70D468" w14:textId="77777777" w:rsidR="005B11A9" w:rsidRDefault="005B11A9" w:rsidP="00A968DE">
      <w:pPr>
        <w:rPr>
          <w:rFonts w:ascii="Calibri" w:eastAsia="Calibri" w:hAnsi="Calibri" w:cs="Calibri"/>
          <w:sz w:val="24"/>
          <w:szCs w:val="24"/>
        </w:rPr>
      </w:pPr>
    </w:p>
    <w:p w14:paraId="74702D18" w14:textId="77777777" w:rsidR="005B11A9" w:rsidRDefault="005B11A9" w:rsidP="00A968DE">
      <w:pPr>
        <w:rPr>
          <w:rFonts w:ascii="Calibri" w:eastAsia="Calibri" w:hAnsi="Calibri" w:cs="Calibri"/>
          <w:sz w:val="24"/>
          <w:szCs w:val="24"/>
        </w:rPr>
      </w:pPr>
    </w:p>
    <w:p w14:paraId="35591066" w14:textId="77777777" w:rsidR="005B11A9" w:rsidRDefault="005B11A9" w:rsidP="00A968DE">
      <w:pPr>
        <w:rPr>
          <w:rFonts w:ascii="Calibri" w:eastAsia="Calibri" w:hAnsi="Calibri" w:cs="Calibri"/>
          <w:sz w:val="24"/>
          <w:szCs w:val="24"/>
        </w:rPr>
      </w:pPr>
    </w:p>
    <w:p w14:paraId="7EFCA63D" w14:textId="77777777" w:rsidR="007714ED" w:rsidRDefault="007714ED" w:rsidP="00A968DE">
      <w:pPr>
        <w:rPr>
          <w:rFonts w:ascii="Calibri" w:eastAsia="Calibri" w:hAnsi="Calibri" w:cs="Calibri"/>
          <w:sz w:val="24"/>
          <w:szCs w:val="24"/>
        </w:rPr>
      </w:pPr>
    </w:p>
    <w:p w14:paraId="4D9B8BDD" w14:textId="77777777" w:rsidR="007714ED" w:rsidRDefault="007714ED" w:rsidP="00A968DE">
      <w:pPr>
        <w:rPr>
          <w:rFonts w:ascii="Calibri" w:eastAsia="Calibri" w:hAnsi="Calibri" w:cs="Calibri"/>
          <w:sz w:val="24"/>
          <w:szCs w:val="24"/>
        </w:rPr>
      </w:pPr>
    </w:p>
    <w:tbl>
      <w:tblPr>
        <w:tblStyle w:val="TableGrid"/>
        <w:tblW w:w="0" w:type="auto"/>
        <w:tblLook w:val="04A0" w:firstRow="1" w:lastRow="0" w:firstColumn="1" w:lastColumn="0" w:noHBand="0" w:noVBand="1"/>
      </w:tblPr>
      <w:tblGrid>
        <w:gridCol w:w="10456"/>
      </w:tblGrid>
      <w:tr w:rsidR="00A968DE" w:rsidRPr="007546C0" w14:paraId="0B3E9767" w14:textId="77777777" w:rsidTr="005E2F66">
        <w:tc>
          <w:tcPr>
            <w:tcW w:w="10456" w:type="dxa"/>
          </w:tcPr>
          <w:p w14:paraId="47EDCB68" w14:textId="77777777" w:rsidR="00A968DE" w:rsidRPr="00BF01C8" w:rsidRDefault="00A968DE" w:rsidP="005E2F66">
            <w:pPr>
              <w:jc w:val="center"/>
              <w:rPr>
                <w:rFonts w:ascii="Calibri" w:eastAsia="Calibri" w:hAnsi="Calibri" w:cs="Calibri"/>
                <w:b/>
                <w:bCs/>
                <w:color w:val="C00000"/>
                <w:sz w:val="28"/>
                <w:szCs w:val="28"/>
                <w:u w:val="single"/>
              </w:rPr>
            </w:pPr>
            <w:r w:rsidRPr="00BF01C8">
              <w:rPr>
                <w:rFonts w:ascii="Calibri" w:eastAsia="Calibri" w:hAnsi="Calibri" w:cs="Calibri"/>
                <w:b/>
                <w:bCs/>
                <w:color w:val="C00000"/>
                <w:sz w:val="28"/>
                <w:szCs w:val="28"/>
                <w:u w:val="single"/>
              </w:rPr>
              <w:lastRenderedPageBreak/>
              <w:t>Secondary Age Phase Specific</w:t>
            </w:r>
          </w:p>
          <w:p w14:paraId="08A122F0" w14:textId="77777777" w:rsidR="00A968DE" w:rsidRPr="009867BE" w:rsidRDefault="00A968DE" w:rsidP="005E2F66">
            <w:pPr>
              <w:jc w:val="center"/>
              <w:rPr>
                <w:rFonts w:ascii="Calibri" w:eastAsia="Calibri" w:hAnsi="Calibri" w:cs="Calibri"/>
                <w:b/>
                <w:bCs/>
                <w:color w:val="C00000"/>
                <w:sz w:val="28"/>
                <w:szCs w:val="28"/>
              </w:rPr>
            </w:pPr>
            <w:r w:rsidRPr="009867BE">
              <w:rPr>
                <w:rFonts w:ascii="Calibri" w:eastAsia="Calibri" w:hAnsi="Calibri" w:cs="Calibri"/>
                <w:b/>
                <w:bCs/>
                <w:color w:val="C00000"/>
                <w:sz w:val="28"/>
                <w:szCs w:val="28"/>
              </w:rPr>
              <w:t xml:space="preserve"> Guidance, Resource and CPD Opportunities </w:t>
            </w:r>
          </w:p>
          <w:p w14:paraId="2E8DE173" w14:textId="77777777" w:rsidR="000A6F18" w:rsidRDefault="000A6F18" w:rsidP="00A40B14">
            <w:pPr>
              <w:jc w:val="center"/>
              <w:rPr>
                <w:rFonts w:ascii="Calibri" w:eastAsia="Calibri" w:hAnsi="Calibri" w:cs="Calibri"/>
                <w:b/>
                <w:bCs/>
                <w:color w:val="C00000"/>
                <w:sz w:val="28"/>
                <w:szCs w:val="28"/>
              </w:rPr>
            </w:pPr>
          </w:p>
          <w:p w14:paraId="40117CA1" w14:textId="36246D9D" w:rsidR="00922249" w:rsidRDefault="009E3A71" w:rsidP="00A40B14">
            <w:pPr>
              <w:jc w:val="center"/>
              <w:rPr>
                <w:rFonts w:ascii="Calibri" w:eastAsia="Calibri" w:hAnsi="Calibri" w:cs="Calibri"/>
                <w:b/>
                <w:bCs/>
                <w:color w:val="C00000"/>
                <w:sz w:val="28"/>
                <w:szCs w:val="28"/>
              </w:rPr>
            </w:pPr>
            <w:r w:rsidRPr="00892A10">
              <w:rPr>
                <w:rFonts w:ascii="Calibri" w:eastAsia="Calibri" w:hAnsi="Calibri" w:cs="Calibri"/>
                <w:b/>
                <w:bCs/>
                <w:color w:val="C00000"/>
                <w:sz w:val="28"/>
                <w:szCs w:val="28"/>
              </w:rPr>
              <w:t>Supporting Transitions</w:t>
            </w:r>
            <w:r w:rsidR="00A40B14" w:rsidRPr="00892A10">
              <w:rPr>
                <w:rFonts w:ascii="Calibri" w:eastAsia="Calibri" w:hAnsi="Calibri" w:cs="Calibri"/>
                <w:b/>
                <w:bCs/>
                <w:color w:val="C00000"/>
                <w:sz w:val="28"/>
                <w:szCs w:val="28"/>
              </w:rPr>
              <w:t xml:space="preserve"> Resources</w:t>
            </w:r>
          </w:p>
          <w:p w14:paraId="7A854C0A" w14:textId="77777777" w:rsidR="00D66BDF" w:rsidRDefault="00D66BDF" w:rsidP="00D66BDF">
            <w:pPr>
              <w:jc w:val="cente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Summer Term is the time of year where schools/settings begin supporting their pupils towards end of year transitions. Here are some links to resources and books to help you get started: </w:t>
            </w:r>
          </w:p>
          <w:p w14:paraId="5F3CCC9C" w14:textId="77777777" w:rsidR="00D66BDF" w:rsidRDefault="00D66BDF" w:rsidP="00A40B14">
            <w:pPr>
              <w:jc w:val="center"/>
              <w:rPr>
                <w:rFonts w:ascii="Calibri" w:eastAsia="Calibri" w:hAnsi="Calibri" w:cs="Calibri"/>
                <w:b/>
                <w:bCs/>
                <w:color w:val="C00000"/>
                <w:sz w:val="28"/>
                <w:szCs w:val="28"/>
              </w:rPr>
            </w:pPr>
          </w:p>
          <w:p w14:paraId="0B61CBE5" w14:textId="7BD8A5BC" w:rsidR="00D66BDF" w:rsidRPr="00D66BDF" w:rsidRDefault="00D66BDF" w:rsidP="00A40B14">
            <w:pPr>
              <w:jc w:val="center"/>
              <w:rPr>
                <w:rFonts w:ascii="Calibri" w:eastAsia="Calibri" w:hAnsi="Calibri" w:cs="Calibri"/>
                <w:b/>
                <w:bCs/>
                <w:color w:val="C00000"/>
              </w:rPr>
            </w:pPr>
            <w:r w:rsidRPr="00D66BDF">
              <w:rPr>
                <w:rFonts w:ascii="Calibri" w:eastAsia="Calibri" w:hAnsi="Calibri" w:cs="Calibri"/>
                <w:b/>
                <w:bCs/>
                <w:color w:val="C00000"/>
              </w:rPr>
              <w:t xml:space="preserve">Anna Freud: Supporting Transition Resources </w:t>
            </w:r>
          </w:p>
          <w:p w14:paraId="7D5A3DD5" w14:textId="5945BBBE" w:rsidR="005D11BA" w:rsidRDefault="1090E9E9" w:rsidP="00A40B14">
            <w:pPr>
              <w:jc w:val="center"/>
            </w:pPr>
            <w:r>
              <w:t>It is</w:t>
            </w:r>
            <w:r w:rsidR="004F205D" w:rsidRPr="004F205D">
              <w:t xml:space="preserve"> important to prepare pupils who are more likely to struggle with moving to a new school or phase of education.</w:t>
            </w:r>
            <w:r w:rsidR="004F205D">
              <w:t xml:space="preserve"> </w:t>
            </w:r>
            <w:r w:rsidR="006A5485">
              <w:t xml:space="preserve">Here </w:t>
            </w:r>
            <w:r w:rsidR="005D11BA">
              <w:t>is some guidance to support your planning:</w:t>
            </w:r>
          </w:p>
          <w:p w14:paraId="3E46E520" w14:textId="294036A5" w:rsidR="00922249" w:rsidRDefault="35A72AA5" w:rsidP="00A40B14">
            <w:pPr>
              <w:jc w:val="center"/>
              <w:rPr>
                <w:rFonts w:ascii="Calibri" w:eastAsia="Calibri" w:hAnsi="Calibri" w:cs="Calibri"/>
                <w:color w:val="C00000"/>
              </w:rPr>
            </w:pPr>
            <w:r>
              <w:t>-</w:t>
            </w:r>
            <w:hyperlink r:id="rId47">
              <w:r w:rsidR="138DFF1D" w:rsidRPr="5B633174">
                <w:rPr>
                  <w:rStyle w:val="Hyperlink"/>
                  <w:rFonts w:ascii="Calibri" w:eastAsia="Calibri" w:hAnsi="Calibri" w:cs="Calibri"/>
                </w:rPr>
                <w:t>Transitions : Mentally Healthy Schools</w:t>
              </w:r>
            </w:hyperlink>
          </w:p>
          <w:p w14:paraId="7C114483" w14:textId="70E54839" w:rsidR="3839C331" w:rsidRDefault="00796C9E" w:rsidP="5B633174">
            <w:pPr>
              <w:jc w:val="center"/>
            </w:pPr>
            <w:hyperlink r:id="rId48">
              <w:r w:rsidR="3839C331" w:rsidRPr="5B633174">
                <w:rPr>
                  <w:rStyle w:val="Hyperlink"/>
                </w:rPr>
                <w:t>Supporting children's transition to secondary school: guidance for parents and carers | Anna Freud</w:t>
              </w:r>
            </w:hyperlink>
          </w:p>
          <w:p w14:paraId="42E383A3" w14:textId="26E03107" w:rsidR="3839C331" w:rsidRDefault="00796C9E" w:rsidP="5B633174">
            <w:pPr>
              <w:jc w:val="center"/>
              <w:rPr>
                <w:rFonts w:ascii="Calibri" w:eastAsia="Calibri" w:hAnsi="Calibri" w:cs="Calibri"/>
                <w:b/>
                <w:bCs/>
                <w:color w:val="C00000"/>
                <w:sz w:val="24"/>
                <w:szCs w:val="24"/>
              </w:rPr>
            </w:pPr>
            <w:hyperlink r:id="rId49">
              <w:r w:rsidR="3839C331" w:rsidRPr="5B633174">
                <w:rPr>
                  <w:color w:val="0000FF"/>
                  <w:u w:val="single"/>
                </w:rPr>
                <w:t>Moving up! The transition to secondary school | Anna Freud</w:t>
              </w:r>
            </w:hyperlink>
          </w:p>
          <w:p w14:paraId="4C7F5FE9" w14:textId="15B607AB" w:rsidR="5B633174" w:rsidRDefault="5B633174" w:rsidP="5B633174">
            <w:pPr>
              <w:jc w:val="center"/>
              <w:rPr>
                <w:rFonts w:ascii="Calibri" w:eastAsia="Calibri" w:hAnsi="Calibri" w:cs="Calibri"/>
              </w:rPr>
            </w:pPr>
          </w:p>
          <w:p w14:paraId="12826C26" w14:textId="77777777" w:rsidR="00CC4359" w:rsidRDefault="00CC4359" w:rsidP="004B5441">
            <w:pPr>
              <w:rPr>
                <w:rFonts w:ascii="Calibri" w:eastAsia="Calibri" w:hAnsi="Calibri" w:cs="Calibri"/>
                <w:b/>
                <w:bCs/>
                <w:color w:val="C00000"/>
                <w:sz w:val="20"/>
                <w:szCs w:val="20"/>
              </w:rPr>
            </w:pPr>
          </w:p>
          <w:p w14:paraId="247C5BEC" w14:textId="77777777" w:rsidR="00E40A30" w:rsidRPr="00892A10" w:rsidRDefault="00E40A30" w:rsidP="00E40A30">
            <w:pPr>
              <w:jc w:val="center"/>
              <w:rPr>
                <w:rFonts w:ascii="Calibri" w:eastAsia="Calibri" w:hAnsi="Calibri" w:cs="Calibri"/>
                <w:b/>
                <w:bCs/>
                <w:color w:val="C00000"/>
              </w:rPr>
            </w:pPr>
            <w:r w:rsidRPr="00892A10">
              <w:rPr>
                <w:rFonts w:ascii="Calibri" w:eastAsia="Calibri" w:hAnsi="Calibri" w:cs="Calibri"/>
                <w:b/>
                <w:bCs/>
                <w:color w:val="C00000"/>
              </w:rPr>
              <w:t>Young Minds: Supporting School Transitions</w:t>
            </w:r>
          </w:p>
          <w:p w14:paraId="51DF2216" w14:textId="77777777" w:rsidR="00E40A30" w:rsidRPr="00E40A30" w:rsidRDefault="00E40A30" w:rsidP="00E40A30">
            <w:pPr>
              <w:jc w:val="center"/>
              <w:rPr>
                <w:rFonts w:ascii="Calibri" w:eastAsia="Calibri" w:hAnsi="Calibri" w:cs="Calibri"/>
                <w:color w:val="000000" w:themeColor="text1"/>
                <w:sz w:val="24"/>
                <w:szCs w:val="24"/>
              </w:rPr>
            </w:pPr>
            <w:r w:rsidRPr="00E40A30">
              <w:rPr>
                <w:rFonts w:ascii="Calibri" w:eastAsia="Calibri" w:hAnsi="Calibri" w:cs="Calibri"/>
                <w:color w:val="000000" w:themeColor="text1"/>
                <w:sz w:val="24"/>
                <w:szCs w:val="24"/>
              </w:rPr>
              <w:t xml:space="preserve">Resources to help pupils, schools, parent &amp; carers to cope with the changes and transitions they experience during their time at school. </w:t>
            </w:r>
          </w:p>
          <w:p w14:paraId="782B7D0E" w14:textId="77777777" w:rsidR="00E40A30" w:rsidRPr="00E40A30" w:rsidRDefault="00796C9E" w:rsidP="00E40A30">
            <w:pPr>
              <w:jc w:val="center"/>
              <w:rPr>
                <w:rFonts w:ascii="Calibri" w:eastAsia="Calibri" w:hAnsi="Calibri" w:cs="Calibri"/>
                <w:color w:val="C00000"/>
                <w:sz w:val="24"/>
                <w:szCs w:val="24"/>
              </w:rPr>
            </w:pPr>
            <w:hyperlink r:id="rId50" w:history="1">
              <w:r w:rsidR="00E40A30" w:rsidRPr="00E40A30">
                <w:rPr>
                  <w:rStyle w:val="Hyperlink"/>
                  <w:rFonts w:ascii="Calibri" w:eastAsia="Calibri" w:hAnsi="Calibri" w:cs="Calibri"/>
                  <w:sz w:val="24"/>
                  <w:szCs w:val="24"/>
                </w:rPr>
                <w:t>Supporting school transitions | Resources | YoungMinds</w:t>
              </w:r>
            </w:hyperlink>
          </w:p>
          <w:p w14:paraId="21F691A8" w14:textId="77777777" w:rsidR="00A968DE" w:rsidRPr="007546C0" w:rsidRDefault="00A968DE" w:rsidP="006550E3">
            <w:pPr>
              <w:rPr>
                <w:rFonts w:ascii="Calibri" w:eastAsia="Calibri" w:hAnsi="Calibri" w:cs="Calibri"/>
                <w:sz w:val="24"/>
                <w:szCs w:val="24"/>
              </w:rPr>
            </w:pPr>
          </w:p>
        </w:tc>
      </w:tr>
    </w:tbl>
    <w:p w14:paraId="7B42F4D3" w14:textId="77777777" w:rsidR="00A968DE" w:rsidRDefault="00A968DE" w:rsidP="00A968DE">
      <w:pPr>
        <w:rPr>
          <w:rFonts w:ascii="Calibri" w:eastAsia="Calibri" w:hAnsi="Calibri" w:cs="Calibri"/>
          <w:sz w:val="24"/>
          <w:szCs w:val="24"/>
        </w:rPr>
      </w:pPr>
    </w:p>
    <w:tbl>
      <w:tblPr>
        <w:tblStyle w:val="TableGrid"/>
        <w:tblW w:w="0" w:type="auto"/>
        <w:tblLook w:val="04A0" w:firstRow="1" w:lastRow="0" w:firstColumn="1" w:lastColumn="0" w:noHBand="0" w:noVBand="1"/>
      </w:tblPr>
      <w:tblGrid>
        <w:gridCol w:w="10456"/>
      </w:tblGrid>
      <w:tr w:rsidR="0019275F" w14:paraId="3D096096" w14:textId="77777777" w:rsidTr="0019275F">
        <w:tc>
          <w:tcPr>
            <w:tcW w:w="10456" w:type="dxa"/>
          </w:tcPr>
          <w:p w14:paraId="2EFC6308" w14:textId="2472036E" w:rsidR="0019275F" w:rsidRPr="002A1782" w:rsidRDefault="0019275F" w:rsidP="002A1782">
            <w:pPr>
              <w:jc w:val="center"/>
              <w:rPr>
                <w:rFonts w:ascii="Calibri" w:eastAsia="Calibri" w:hAnsi="Calibri" w:cs="Calibri"/>
                <w:b/>
                <w:bCs/>
                <w:color w:val="C00000"/>
                <w:sz w:val="28"/>
                <w:szCs w:val="28"/>
              </w:rPr>
            </w:pPr>
            <w:r w:rsidRPr="002A1782">
              <w:rPr>
                <w:rFonts w:ascii="Calibri" w:eastAsia="Calibri" w:hAnsi="Calibri" w:cs="Calibri"/>
                <w:b/>
                <w:bCs/>
                <w:color w:val="C00000"/>
                <w:sz w:val="28"/>
                <w:szCs w:val="28"/>
              </w:rPr>
              <w:t>Whole School/Setting Approach</w:t>
            </w:r>
          </w:p>
          <w:p w14:paraId="60087715" w14:textId="77777777" w:rsidR="00F401A3" w:rsidRDefault="00F401A3" w:rsidP="0024717B">
            <w:pPr>
              <w:rPr>
                <w:rFonts w:ascii="Calibri" w:eastAsia="Calibri" w:hAnsi="Calibri" w:cs="Calibri"/>
                <w:sz w:val="24"/>
                <w:szCs w:val="24"/>
              </w:rPr>
            </w:pPr>
          </w:p>
          <w:p w14:paraId="02756022" w14:textId="77777777" w:rsidR="002A1782" w:rsidRPr="002A1782" w:rsidRDefault="002A1782" w:rsidP="002A1782">
            <w:pPr>
              <w:jc w:val="center"/>
              <w:rPr>
                <w:rFonts w:ascii="Calibri" w:eastAsia="Calibri" w:hAnsi="Calibri" w:cs="Calibri"/>
                <w:b/>
                <w:bCs/>
                <w:color w:val="C00000"/>
                <w:sz w:val="24"/>
                <w:szCs w:val="24"/>
              </w:rPr>
            </w:pPr>
            <w:r w:rsidRPr="002A1782">
              <w:rPr>
                <w:rFonts w:ascii="Calibri" w:eastAsia="Calibri" w:hAnsi="Calibri" w:cs="Calibri"/>
                <w:b/>
                <w:bCs/>
                <w:color w:val="C00000"/>
                <w:sz w:val="24"/>
                <w:szCs w:val="24"/>
              </w:rPr>
              <w:t>Anna Freud: 5 steps to Mental Health &amp; Wellbeing</w:t>
            </w:r>
          </w:p>
          <w:p w14:paraId="6BF5AA40" w14:textId="77777777" w:rsidR="002A1782" w:rsidRPr="002D1A68" w:rsidRDefault="002A1782" w:rsidP="002A1782">
            <w:pPr>
              <w:jc w:val="center"/>
              <w:rPr>
                <w:rFonts w:ascii="Calibri" w:eastAsia="Calibri" w:hAnsi="Calibri" w:cs="Calibri"/>
              </w:rPr>
            </w:pPr>
            <w:r w:rsidRPr="002D1A68">
              <w:rPr>
                <w:rFonts w:ascii="Calibri" w:eastAsia="Calibri" w:hAnsi="Calibri" w:cs="Calibri"/>
              </w:rPr>
              <w:t>5 Steps to Mental Health and Wellbeing is a free, evidence-based framework to help you develop a whole-school or college approach to mental health.</w:t>
            </w:r>
          </w:p>
          <w:p w14:paraId="4A915868" w14:textId="77777777" w:rsidR="002A1782" w:rsidRPr="002D1A68" w:rsidRDefault="00796C9E" w:rsidP="002A1782">
            <w:pPr>
              <w:jc w:val="center"/>
              <w:rPr>
                <w:rFonts w:ascii="Calibri" w:eastAsia="Calibri" w:hAnsi="Calibri" w:cs="Calibri"/>
              </w:rPr>
            </w:pPr>
            <w:hyperlink r:id="rId51" w:history="1">
              <w:r w:rsidR="002A1782" w:rsidRPr="002D1A68">
                <w:rPr>
                  <w:rStyle w:val="Hyperlink"/>
                  <w:rFonts w:ascii="Calibri" w:eastAsia="Calibri" w:hAnsi="Calibri" w:cs="Calibri"/>
                </w:rPr>
                <w:t>5 Steps to Mental Health and Wellbeing (annafreud.org)</w:t>
              </w:r>
            </w:hyperlink>
          </w:p>
          <w:p w14:paraId="44F961A0" w14:textId="77777777" w:rsidR="002A1782" w:rsidRPr="002D1A68" w:rsidRDefault="00796C9E" w:rsidP="002A1782">
            <w:pPr>
              <w:jc w:val="center"/>
              <w:rPr>
                <w:rStyle w:val="Hyperlink"/>
                <w:rFonts w:ascii="Calibri" w:eastAsia="Calibri" w:hAnsi="Calibri" w:cs="Calibri"/>
              </w:rPr>
            </w:pPr>
            <w:hyperlink r:id="rId52" w:history="1">
              <w:r w:rsidR="002A1782" w:rsidRPr="002D1A68">
                <w:rPr>
                  <w:rStyle w:val="Hyperlink"/>
                  <w:rFonts w:ascii="Calibri" w:eastAsia="Calibri" w:hAnsi="Calibri" w:cs="Calibri"/>
                </w:rPr>
                <w:t>5 Steps to Mental Health and Wellbeing Framework: a school practice example</w:t>
              </w:r>
            </w:hyperlink>
          </w:p>
          <w:p w14:paraId="56635D91" w14:textId="6BCD2F5F" w:rsidR="0019275F" w:rsidRDefault="0019275F" w:rsidP="00DC37DE">
            <w:pPr>
              <w:rPr>
                <w:rFonts w:ascii="Calibri" w:eastAsia="Calibri" w:hAnsi="Calibri" w:cs="Calibri"/>
                <w:sz w:val="24"/>
                <w:szCs w:val="24"/>
              </w:rPr>
            </w:pPr>
          </w:p>
        </w:tc>
      </w:tr>
    </w:tbl>
    <w:p w14:paraId="1DDFC93E" w14:textId="77777777" w:rsidR="0019275F" w:rsidRDefault="0019275F" w:rsidP="00A968DE">
      <w:pPr>
        <w:rPr>
          <w:rFonts w:ascii="Calibri" w:eastAsia="Calibri" w:hAnsi="Calibri" w:cs="Calibri"/>
          <w:sz w:val="24"/>
          <w:szCs w:val="24"/>
        </w:rPr>
      </w:pPr>
    </w:p>
    <w:tbl>
      <w:tblPr>
        <w:tblStyle w:val="TableGrid"/>
        <w:tblW w:w="0" w:type="auto"/>
        <w:tblLook w:val="04A0" w:firstRow="1" w:lastRow="0" w:firstColumn="1" w:lastColumn="0" w:noHBand="0" w:noVBand="1"/>
      </w:tblPr>
      <w:tblGrid>
        <w:gridCol w:w="10456"/>
      </w:tblGrid>
      <w:tr w:rsidR="00A968DE" w:rsidRPr="007546C0" w14:paraId="6B4166D2" w14:textId="77777777" w:rsidTr="005E2F66">
        <w:tc>
          <w:tcPr>
            <w:tcW w:w="10456" w:type="dxa"/>
          </w:tcPr>
          <w:p w14:paraId="52B73B83" w14:textId="77777777" w:rsidR="00A968DE" w:rsidRDefault="00A968DE" w:rsidP="005E2F66">
            <w:pPr>
              <w:jc w:val="center"/>
              <w:rPr>
                <w:rFonts w:ascii="Calibri" w:eastAsia="Calibri" w:hAnsi="Calibri" w:cs="Calibri"/>
                <w:b/>
                <w:bCs/>
                <w:color w:val="C00000"/>
                <w:sz w:val="28"/>
                <w:szCs w:val="28"/>
              </w:rPr>
            </w:pPr>
            <w:r>
              <w:rPr>
                <w:rFonts w:ascii="Calibri" w:eastAsia="Calibri" w:hAnsi="Calibri" w:cs="Calibri"/>
                <w:b/>
                <w:bCs/>
                <w:color w:val="C00000"/>
                <w:sz w:val="28"/>
                <w:szCs w:val="28"/>
              </w:rPr>
              <w:t>Parent/Carer Support</w:t>
            </w:r>
          </w:p>
          <w:p w14:paraId="727D8C8C" w14:textId="38595C08" w:rsidR="002E00F7" w:rsidRPr="005D481C" w:rsidRDefault="002E00F7" w:rsidP="005E2F66">
            <w:pPr>
              <w:jc w:val="center"/>
              <w:rPr>
                <w:rFonts w:ascii="Calibri" w:eastAsia="Calibri" w:hAnsi="Calibri" w:cs="Calibri"/>
                <w:b/>
                <w:bCs/>
                <w:color w:val="C00000"/>
                <w:sz w:val="24"/>
                <w:szCs w:val="24"/>
              </w:rPr>
            </w:pPr>
            <w:r w:rsidRPr="005D481C">
              <w:rPr>
                <w:rFonts w:ascii="Calibri" w:eastAsia="Calibri" w:hAnsi="Calibri" w:cs="Calibri"/>
                <w:b/>
                <w:bCs/>
                <w:color w:val="C00000"/>
                <w:sz w:val="24"/>
                <w:szCs w:val="24"/>
              </w:rPr>
              <w:t>Supporting Transitions</w:t>
            </w:r>
          </w:p>
          <w:p w14:paraId="186A011F" w14:textId="1140800F" w:rsidR="00275DC6" w:rsidRPr="002D1A68" w:rsidRDefault="00275DC6" w:rsidP="005E2F66">
            <w:pPr>
              <w:jc w:val="center"/>
              <w:rPr>
                <w:rFonts w:ascii="Calibri" w:eastAsia="Calibri" w:hAnsi="Calibri" w:cs="Calibri"/>
                <w:color w:val="000000" w:themeColor="text1"/>
              </w:rPr>
            </w:pPr>
            <w:r w:rsidRPr="002D1A68">
              <w:rPr>
                <w:rFonts w:ascii="Calibri" w:eastAsia="Calibri" w:hAnsi="Calibri" w:cs="Calibri"/>
                <w:color w:val="000000" w:themeColor="text1"/>
              </w:rPr>
              <w:t>Here are some resources to support parents/carers support their children through exams and end of year transitions:</w:t>
            </w:r>
          </w:p>
          <w:p w14:paraId="58F7773C" w14:textId="1C62E14D" w:rsidR="00D5179D" w:rsidRDefault="00D5179D" w:rsidP="005E2F66">
            <w:pPr>
              <w:jc w:val="center"/>
              <w:rPr>
                <w:rFonts w:ascii="Calibri" w:eastAsia="Calibri" w:hAnsi="Calibri" w:cs="Calibri"/>
                <w:color w:val="FF0000"/>
                <w:sz w:val="24"/>
                <w:szCs w:val="24"/>
              </w:rPr>
            </w:pPr>
            <w:r>
              <w:rPr>
                <w:rFonts w:ascii="Calibri" w:eastAsia="Calibri" w:hAnsi="Calibri" w:cs="Calibri"/>
                <w:color w:val="FF0000"/>
                <w:sz w:val="24"/>
                <w:szCs w:val="24"/>
              </w:rPr>
              <w:t xml:space="preserve"> </w:t>
            </w:r>
          </w:p>
          <w:p w14:paraId="6620D936" w14:textId="77777777" w:rsidR="0087270A" w:rsidRPr="002E00F7" w:rsidRDefault="0087270A" w:rsidP="0087270A">
            <w:pPr>
              <w:spacing w:line="252" w:lineRule="auto"/>
              <w:jc w:val="center"/>
              <w:rPr>
                <w:rFonts w:ascii="Calibri" w:eastAsia="Calibri" w:hAnsi="Calibri" w:cs="Calibri"/>
                <w:b/>
                <w:bCs/>
                <w:color w:val="C00000"/>
              </w:rPr>
            </w:pPr>
            <w:r w:rsidRPr="002E00F7">
              <w:rPr>
                <w:rFonts w:ascii="Calibri" w:eastAsia="Calibri" w:hAnsi="Calibri" w:cs="Calibri"/>
                <w:b/>
                <w:bCs/>
                <w:color w:val="C00000"/>
              </w:rPr>
              <w:t>Early Years: Parents/Carers Supporting Transitions</w:t>
            </w:r>
          </w:p>
          <w:p w14:paraId="1539E568" w14:textId="77777777" w:rsidR="0087270A" w:rsidRDefault="0087270A" w:rsidP="0087270A">
            <w:pPr>
              <w:spacing w:line="252" w:lineRule="auto"/>
              <w:rPr>
                <w:rFonts w:eastAsia="Times New Roman"/>
              </w:rPr>
            </w:pPr>
            <w:r>
              <w:rPr>
                <w:rFonts w:eastAsia="Times New Roman"/>
              </w:rPr>
              <w:t xml:space="preserve">-Self-care for Parents and Carers: </w:t>
            </w:r>
            <w:hyperlink r:id="rId53" w:history="1">
              <w:r>
                <w:rPr>
                  <w:rStyle w:val="Hyperlink"/>
                  <w:rFonts w:eastAsia="Times New Roman"/>
                </w:rPr>
                <w:t>Self-Care for Parents and Carers | Why consider self care? | Anna Freud Centre</w:t>
              </w:r>
            </w:hyperlink>
          </w:p>
          <w:p w14:paraId="692272C3" w14:textId="77777777" w:rsidR="0087270A" w:rsidRDefault="0087270A" w:rsidP="0087270A">
            <w:pPr>
              <w:spacing w:line="252" w:lineRule="auto"/>
              <w:rPr>
                <w:rFonts w:eastAsia="Times New Roman"/>
              </w:rPr>
            </w:pPr>
            <w:r>
              <w:rPr>
                <w:rFonts w:eastAsia="Times New Roman"/>
              </w:rPr>
              <w:t xml:space="preserve">-Spurgeons Children’s Charity: </w:t>
            </w:r>
            <w:hyperlink r:id="rId54" w:history="1">
              <w:r>
                <w:rPr>
                  <w:rStyle w:val="Hyperlink"/>
                  <w:rFonts w:eastAsia="Times New Roman"/>
                </w:rPr>
                <w:t>Supporting your child's transition to primary school - Spurgeons</w:t>
              </w:r>
            </w:hyperlink>
          </w:p>
          <w:p w14:paraId="5890D78F" w14:textId="0013704E" w:rsidR="005D481C" w:rsidRDefault="005D481C" w:rsidP="002C4460">
            <w:pPr>
              <w:jc w:val="center"/>
              <w:rPr>
                <w:rFonts w:ascii="Calibri" w:eastAsia="Calibri" w:hAnsi="Calibri" w:cs="Calibri"/>
                <w:b/>
                <w:bCs/>
                <w:color w:val="C00000"/>
              </w:rPr>
            </w:pPr>
          </w:p>
          <w:p w14:paraId="73093E19" w14:textId="77777777" w:rsidR="005D481C" w:rsidRDefault="005D481C" w:rsidP="002C4460">
            <w:pPr>
              <w:jc w:val="center"/>
              <w:rPr>
                <w:rFonts w:ascii="Calibri" w:eastAsia="Calibri" w:hAnsi="Calibri" w:cs="Calibri"/>
                <w:b/>
                <w:bCs/>
                <w:color w:val="C00000"/>
              </w:rPr>
            </w:pPr>
          </w:p>
          <w:p w14:paraId="594AB73F" w14:textId="1E899427" w:rsidR="002C4460" w:rsidRPr="002E00F7" w:rsidRDefault="002C4460" w:rsidP="002C4460">
            <w:pPr>
              <w:jc w:val="center"/>
              <w:rPr>
                <w:rFonts w:ascii="Calibri" w:eastAsia="Calibri" w:hAnsi="Calibri" w:cs="Calibri"/>
                <w:b/>
                <w:bCs/>
                <w:color w:val="C00000"/>
              </w:rPr>
            </w:pPr>
            <w:r w:rsidRPr="002E00F7">
              <w:rPr>
                <w:rFonts w:ascii="Calibri" w:eastAsia="Calibri" w:hAnsi="Calibri" w:cs="Calibri"/>
                <w:b/>
                <w:bCs/>
                <w:color w:val="C00000"/>
              </w:rPr>
              <w:t>Anna Freud Supporting children’s transition to secondary school</w:t>
            </w:r>
          </w:p>
          <w:p w14:paraId="2264DE4E" w14:textId="77777777" w:rsidR="002C4460" w:rsidRPr="002E00F7" w:rsidRDefault="002C4460" w:rsidP="002C4460">
            <w:pPr>
              <w:jc w:val="center"/>
              <w:rPr>
                <w:rFonts w:ascii="Calibri" w:eastAsia="Calibri" w:hAnsi="Calibri" w:cs="Calibri"/>
                <w:color w:val="C00000"/>
              </w:rPr>
            </w:pPr>
            <w:r w:rsidRPr="002E00F7">
              <w:rPr>
                <w:rFonts w:ascii="Calibri" w:eastAsia="Calibri" w:hAnsi="Calibri" w:cs="Calibri"/>
                <w:b/>
                <w:bCs/>
                <w:color w:val="C00000"/>
              </w:rPr>
              <w:t>Guidance for parents/carers</w:t>
            </w:r>
            <w:r w:rsidRPr="002E00F7">
              <w:rPr>
                <w:rFonts w:ascii="Calibri" w:eastAsia="Calibri" w:hAnsi="Calibri" w:cs="Calibri"/>
                <w:color w:val="C00000"/>
              </w:rPr>
              <w:t xml:space="preserve">. </w:t>
            </w:r>
          </w:p>
          <w:p w14:paraId="12B117D4" w14:textId="77777777" w:rsidR="002C4460" w:rsidRPr="008D788A" w:rsidRDefault="002C4460" w:rsidP="002C4460">
            <w:pPr>
              <w:jc w:val="center"/>
              <w:rPr>
                <w:rFonts w:ascii="Calibri" w:eastAsia="Calibri" w:hAnsi="Calibri" w:cs="Calibri"/>
                <w:color w:val="000000" w:themeColor="text1"/>
              </w:rPr>
            </w:pPr>
            <w:r w:rsidRPr="008D788A">
              <w:rPr>
                <w:rFonts w:ascii="Calibri" w:eastAsia="Calibri" w:hAnsi="Calibri" w:cs="Calibri"/>
                <w:color w:val="000000" w:themeColor="text1"/>
              </w:rPr>
              <w:t>This short guide provides tips about how children preparing for, or going through, the transition to secondary school can best be supported by their parents and carers. It includes guidance which explains why the transition can be difficult for some children, and practical advice such as talking and connecting with the new school, as well as suggested resources that children and parents and carers may find useful.</w:t>
            </w:r>
          </w:p>
          <w:p w14:paraId="2EEBCA0D" w14:textId="77777777" w:rsidR="002C4460" w:rsidRDefault="00796C9E" w:rsidP="002C4460">
            <w:pPr>
              <w:jc w:val="center"/>
              <w:rPr>
                <w:rStyle w:val="Hyperlink"/>
                <w:rFonts w:ascii="Calibri" w:eastAsia="Calibri" w:hAnsi="Calibri" w:cs="Calibri"/>
              </w:rPr>
            </w:pPr>
            <w:hyperlink r:id="rId55" w:history="1">
              <w:r w:rsidR="002C4460" w:rsidRPr="00D70C70">
                <w:rPr>
                  <w:rStyle w:val="Hyperlink"/>
                  <w:rFonts w:ascii="Calibri" w:eastAsia="Calibri" w:hAnsi="Calibri" w:cs="Calibri"/>
                </w:rPr>
                <w:t>Supporting children</w:t>
              </w:r>
              <w:r w:rsidR="002C4460">
                <w:rPr>
                  <w:rStyle w:val="Hyperlink"/>
                  <w:rFonts w:ascii="Calibri" w:eastAsia="Calibri" w:hAnsi="Calibri" w:cs="Calibri"/>
                </w:rPr>
                <w:t>’</w:t>
              </w:r>
              <w:r w:rsidR="002C4460" w:rsidRPr="00D70C70">
                <w:rPr>
                  <w:rStyle w:val="Hyperlink"/>
                  <w:rFonts w:ascii="Calibri" w:eastAsia="Calibri" w:hAnsi="Calibri" w:cs="Calibri"/>
                </w:rPr>
                <w:t>s transition to secondary school | Childrens mental health and wellbeing in schools | Anna Freud Centre</w:t>
              </w:r>
            </w:hyperlink>
          </w:p>
          <w:p w14:paraId="3AEAA24B" w14:textId="77777777" w:rsidR="00A4100C" w:rsidRDefault="00A4100C" w:rsidP="002C4460">
            <w:pPr>
              <w:jc w:val="center"/>
              <w:rPr>
                <w:rStyle w:val="Hyperlink"/>
              </w:rPr>
            </w:pPr>
          </w:p>
          <w:p w14:paraId="1CAE5C7B" w14:textId="77777777" w:rsidR="005B11A9" w:rsidRDefault="005B11A9" w:rsidP="002C4460">
            <w:pPr>
              <w:jc w:val="center"/>
              <w:rPr>
                <w:rStyle w:val="Hyperlink"/>
              </w:rPr>
            </w:pPr>
          </w:p>
          <w:p w14:paraId="78B07C02" w14:textId="77777777" w:rsidR="005B11A9" w:rsidRDefault="005B11A9" w:rsidP="002C4460">
            <w:pPr>
              <w:jc w:val="center"/>
              <w:rPr>
                <w:rStyle w:val="Hyperlink"/>
              </w:rPr>
            </w:pPr>
          </w:p>
          <w:p w14:paraId="7BC9246D" w14:textId="77777777" w:rsidR="005B11A9" w:rsidRDefault="005B11A9" w:rsidP="002C4460">
            <w:pPr>
              <w:jc w:val="center"/>
              <w:rPr>
                <w:rStyle w:val="Hyperlink"/>
              </w:rPr>
            </w:pPr>
          </w:p>
          <w:p w14:paraId="344B928E" w14:textId="4E93BEB8" w:rsidR="00A4100C" w:rsidRPr="002E00F7" w:rsidRDefault="00A4100C" w:rsidP="005D481C">
            <w:pPr>
              <w:rPr>
                <w:rFonts w:ascii="Calibri" w:eastAsia="Calibri" w:hAnsi="Calibri" w:cs="Calibri"/>
                <w:b/>
                <w:bCs/>
                <w:color w:val="C00000"/>
              </w:rPr>
            </w:pPr>
            <w:r w:rsidRPr="002E00F7">
              <w:rPr>
                <w:rFonts w:ascii="Calibri" w:eastAsia="Calibri" w:hAnsi="Calibri" w:cs="Calibri"/>
                <w:b/>
                <w:bCs/>
                <w:color w:val="C00000"/>
              </w:rPr>
              <w:lastRenderedPageBreak/>
              <w:t xml:space="preserve">Supporting Transition </w:t>
            </w:r>
            <w:r>
              <w:rPr>
                <w:rFonts w:ascii="Calibri" w:eastAsia="Calibri" w:hAnsi="Calibri" w:cs="Calibri"/>
                <w:b/>
                <w:bCs/>
                <w:color w:val="C00000"/>
              </w:rPr>
              <w:t>to College</w:t>
            </w:r>
          </w:p>
          <w:p w14:paraId="52420F2D" w14:textId="39CF7E2C" w:rsidR="00A4100C" w:rsidRPr="00D426AD" w:rsidRDefault="00A4100C" w:rsidP="005D481C">
            <w:pPr>
              <w:rPr>
                <w:rFonts w:ascii="Calibri" w:eastAsia="Calibri" w:hAnsi="Calibri" w:cs="Calibri"/>
              </w:rPr>
            </w:pPr>
            <w:r w:rsidRPr="00D426AD">
              <w:rPr>
                <w:rFonts w:ascii="Calibri" w:eastAsia="Calibri" w:hAnsi="Calibri" w:cs="Calibri"/>
              </w:rPr>
              <w:t xml:space="preserve">Information &amp; advice </w:t>
            </w:r>
            <w:r w:rsidR="00B07684" w:rsidRPr="00D426AD">
              <w:rPr>
                <w:rFonts w:ascii="Calibri" w:eastAsia="Calibri" w:hAnsi="Calibri" w:cs="Calibri"/>
              </w:rPr>
              <w:t>for parent/carers about helping a child with or without Autism Transition to College</w:t>
            </w:r>
          </w:p>
          <w:p w14:paraId="5F52D312" w14:textId="5C4ED635" w:rsidR="00A4100C" w:rsidRDefault="00796C9E" w:rsidP="005D481C">
            <w:pPr>
              <w:rPr>
                <w:rFonts w:ascii="Calibri" w:eastAsia="Calibri" w:hAnsi="Calibri" w:cs="Calibri"/>
                <w:color w:val="C00000"/>
              </w:rPr>
            </w:pPr>
            <w:hyperlink r:id="rId56" w:history="1">
              <w:r w:rsidR="00A4100C" w:rsidRPr="00A4100C">
                <w:rPr>
                  <w:rStyle w:val="Hyperlink"/>
                  <w:rFonts w:ascii="Calibri" w:eastAsia="Calibri" w:hAnsi="Calibri" w:cs="Calibri"/>
                </w:rPr>
                <w:t>Helping a Child With or Without Autism Transition to College | Psychology Today United Kingdom</w:t>
              </w:r>
            </w:hyperlink>
          </w:p>
          <w:p w14:paraId="6CD9DB37" w14:textId="77777777" w:rsidR="002E00F7" w:rsidRPr="0087270A" w:rsidRDefault="002E00F7" w:rsidP="005D481C">
            <w:pPr>
              <w:spacing w:line="252" w:lineRule="auto"/>
              <w:rPr>
                <w:rFonts w:eastAsia="Times New Roman"/>
                <w:color w:val="C00000"/>
              </w:rPr>
            </w:pPr>
          </w:p>
          <w:p w14:paraId="7CBBBA4C" w14:textId="77777777" w:rsidR="002E00F7" w:rsidRPr="002E00F7" w:rsidRDefault="002E00F7" w:rsidP="005D481C">
            <w:pPr>
              <w:rPr>
                <w:rFonts w:ascii="Calibri" w:eastAsia="Calibri" w:hAnsi="Calibri" w:cs="Calibri"/>
                <w:b/>
                <w:bCs/>
                <w:color w:val="C00000"/>
              </w:rPr>
            </w:pPr>
            <w:r w:rsidRPr="002E00F7">
              <w:rPr>
                <w:rFonts w:ascii="Calibri" w:eastAsia="Calibri" w:hAnsi="Calibri" w:cs="Calibri"/>
                <w:b/>
                <w:bCs/>
                <w:color w:val="C00000"/>
              </w:rPr>
              <w:t>Supporting Transition from School to University</w:t>
            </w:r>
          </w:p>
          <w:p w14:paraId="48E6F669" w14:textId="77777777" w:rsidR="002E00F7" w:rsidRPr="00D426AD" w:rsidRDefault="002E00F7" w:rsidP="005D481C">
            <w:pPr>
              <w:rPr>
                <w:rFonts w:ascii="Calibri" w:eastAsia="Calibri" w:hAnsi="Calibri" w:cs="Calibri"/>
              </w:rPr>
            </w:pPr>
            <w:r w:rsidRPr="00D426AD">
              <w:rPr>
                <w:rFonts w:ascii="Calibri" w:eastAsia="Calibri" w:hAnsi="Calibri" w:cs="Calibri"/>
              </w:rPr>
              <w:t>Information &amp; advice on moving from school to university for young people with Autism and their families</w:t>
            </w:r>
          </w:p>
          <w:p w14:paraId="5F87FD46" w14:textId="77777777" w:rsidR="002E00F7" w:rsidRPr="0087270A" w:rsidRDefault="002E00F7" w:rsidP="005D481C">
            <w:pPr>
              <w:rPr>
                <w:rFonts w:ascii="Calibri" w:eastAsia="Calibri" w:hAnsi="Calibri" w:cs="Calibri"/>
                <w:sz w:val="24"/>
                <w:szCs w:val="24"/>
                <w:u w:val="single"/>
              </w:rPr>
            </w:pPr>
            <w:r w:rsidRPr="0087270A">
              <w:rPr>
                <w:rFonts w:ascii="Calibri" w:eastAsia="Calibri" w:hAnsi="Calibri" w:cs="Calibri"/>
                <w:sz w:val="24"/>
                <w:szCs w:val="24"/>
                <w:u w:val="single"/>
              </w:rPr>
              <w:t>-</w:t>
            </w:r>
            <w:r w:rsidRPr="0087270A">
              <w:rPr>
                <w:rFonts w:ascii="Calibri" w:eastAsia="Calibri" w:hAnsi="Calibri" w:cs="Calibri"/>
                <w:sz w:val="24"/>
                <w:szCs w:val="24"/>
              </w:rPr>
              <w:t xml:space="preserve"> </w:t>
            </w:r>
            <w:hyperlink r:id="rId57" w:history="1">
              <w:r w:rsidRPr="0087270A">
                <w:rPr>
                  <w:rStyle w:val="Hyperlink"/>
                  <w:rFonts w:ascii="Calibri" w:eastAsia="Calibri" w:hAnsi="Calibri" w:cs="Calibri"/>
                  <w:sz w:val="24"/>
                  <w:szCs w:val="24"/>
                </w:rPr>
                <w:t>Supporting Transition from School to University | Scottish Autism</w:t>
              </w:r>
            </w:hyperlink>
          </w:p>
          <w:p w14:paraId="49DE6FAB" w14:textId="77777777" w:rsidR="002C4460" w:rsidRDefault="002C4460" w:rsidP="005E2F66">
            <w:pPr>
              <w:jc w:val="center"/>
              <w:rPr>
                <w:rFonts w:ascii="Calibri" w:eastAsia="Calibri" w:hAnsi="Calibri" w:cs="Calibri"/>
                <w:color w:val="FF0000"/>
                <w:sz w:val="24"/>
                <w:szCs w:val="24"/>
              </w:rPr>
            </w:pPr>
          </w:p>
          <w:p w14:paraId="7C3A599B" w14:textId="77777777" w:rsidR="00717D61" w:rsidRPr="00250B81" w:rsidRDefault="00717D61" w:rsidP="00717D61">
            <w:pPr>
              <w:rPr>
                <w:rFonts w:ascii="Calibri" w:eastAsia="Calibri" w:hAnsi="Calibri" w:cs="Calibri"/>
                <w:b/>
                <w:bCs/>
                <w:color w:val="C00000"/>
                <w:sz w:val="28"/>
                <w:szCs w:val="28"/>
              </w:rPr>
            </w:pPr>
            <w:r w:rsidRPr="00250B81">
              <w:rPr>
                <w:rFonts w:ascii="Calibri" w:eastAsia="Calibri" w:hAnsi="Calibri" w:cs="Calibri"/>
                <w:b/>
                <w:bCs/>
                <w:color w:val="C00000"/>
                <w:sz w:val="28"/>
                <w:szCs w:val="28"/>
              </w:rPr>
              <w:t xml:space="preserve">Transitioning to University </w:t>
            </w:r>
          </w:p>
          <w:p w14:paraId="658C7D14" w14:textId="77777777" w:rsidR="00717D61" w:rsidRDefault="00717D61" w:rsidP="00717D61">
            <w:pPr>
              <w:rPr>
                <w:rFonts w:ascii="Calibri" w:eastAsia="Calibri" w:hAnsi="Calibri" w:cs="Calibri"/>
                <w:sz w:val="24"/>
                <w:szCs w:val="24"/>
              </w:rPr>
            </w:pPr>
          </w:p>
          <w:p w14:paraId="59A74626" w14:textId="77777777" w:rsidR="00717D61" w:rsidRPr="00527FB4" w:rsidRDefault="00717D61" w:rsidP="00717D61">
            <w:pPr>
              <w:rPr>
                <w:rFonts w:ascii="Calibri" w:eastAsia="Calibri" w:hAnsi="Calibri" w:cs="Calibri"/>
                <w:b/>
                <w:bCs/>
                <w:color w:val="C00000"/>
                <w:sz w:val="24"/>
                <w:szCs w:val="24"/>
              </w:rPr>
            </w:pPr>
            <w:r w:rsidRPr="00527FB4">
              <w:rPr>
                <w:rFonts w:ascii="Calibri" w:eastAsia="Calibri" w:hAnsi="Calibri" w:cs="Calibri"/>
                <w:b/>
                <w:bCs/>
                <w:color w:val="C00000"/>
                <w:sz w:val="24"/>
                <w:szCs w:val="24"/>
              </w:rPr>
              <w:t xml:space="preserve">Anna Freud: Know before you go: guide to navigating university life </w:t>
            </w:r>
          </w:p>
          <w:p w14:paraId="013B1080" w14:textId="4EC217F9" w:rsidR="00717D61" w:rsidRDefault="00717D61" w:rsidP="00717D61">
            <w:pPr>
              <w:rPr>
                <w:rFonts w:ascii="Calibri" w:eastAsia="Calibri" w:hAnsi="Calibri" w:cs="Calibri"/>
                <w:sz w:val="24"/>
                <w:szCs w:val="24"/>
              </w:rPr>
            </w:pPr>
            <w:r>
              <w:rPr>
                <w:rFonts w:ascii="Calibri" w:eastAsia="Calibri" w:hAnsi="Calibri" w:cs="Calibri"/>
                <w:sz w:val="24"/>
                <w:szCs w:val="24"/>
              </w:rPr>
              <w:t xml:space="preserve">A detailed guide for young people </w:t>
            </w:r>
            <w:r w:rsidR="56B4D84C" w:rsidRPr="5B633174">
              <w:rPr>
                <w:rFonts w:ascii="Calibri" w:eastAsia="Calibri" w:hAnsi="Calibri" w:cs="Calibri"/>
                <w:sz w:val="24"/>
                <w:szCs w:val="24"/>
              </w:rPr>
              <w:t xml:space="preserve">with Autism </w:t>
            </w:r>
            <w:r>
              <w:rPr>
                <w:rFonts w:ascii="Calibri" w:eastAsia="Calibri" w:hAnsi="Calibri" w:cs="Calibri"/>
                <w:sz w:val="24"/>
                <w:szCs w:val="24"/>
              </w:rPr>
              <w:t xml:space="preserve">about what to expect from </w:t>
            </w:r>
            <w:r w:rsidR="35A2C3F8" w:rsidRPr="5B633174">
              <w:rPr>
                <w:rFonts w:ascii="Calibri" w:eastAsia="Calibri" w:hAnsi="Calibri" w:cs="Calibri"/>
                <w:sz w:val="24"/>
                <w:szCs w:val="24"/>
              </w:rPr>
              <w:t>college or</w:t>
            </w:r>
            <w:r w:rsidR="72B60204" w:rsidRPr="5B633174">
              <w:rPr>
                <w:rFonts w:ascii="Calibri" w:eastAsia="Calibri" w:hAnsi="Calibri" w:cs="Calibri"/>
                <w:sz w:val="24"/>
                <w:szCs w:val="24"/>
              </w:rPr>
              <w:t xml:space="preserve"> </w:t>
            </w:r>
            <w:r>
              <w:rPr>
                <w:rFonts w:ascii="Calibri" w:eastAsia="Calibri" w:hAnsi="Calibri" w:cs="Calibri"/>
                <w:sz w:val="24"/>
                <w:szCs w:val="24"/>
              </w:rPr>
              <w:t>university life</w:t>
            </w:r>
          </w:p>
          <w:p w14:paraId="5CC7863B" w14:textId="073BB227" w:rsidR="39976C73" w:rsidRDefault="00796C9E" w:rsidP="5B633174">
            <w:pPr>
              <w:rPr>
                <w:rFonts w:ascii="Calibri" w:eastAsia="Calibri" w:hAnsi="Calibri" w:cs="Calibri"/>
                <w:sz w:val="24"/>
                <w:szCs w:val="24"/>
              </w:rPr>
            </w:pPr>
            <w:hyperlink r:id="rId58">
              <w:r w:rsidR="39976C73" w:rsidRPr="5B633174">
                <w:rPr>
                  <w:rStyle w:val="Hyperlink"/>
                </w:rPr>
                <w:t>Starting college or university: advice for autistic young people : Mentally Healthy Schools</w:t>
              </w:r>
            </w:hyperlink>
          </w:p>
          <w:p w14:paraId="34708914" w14:textId="77777777" w:rsidR="00717D61" w:rsidRDefault="00717D61" w:rsidP="00717D61">
            <w:pPr>
              <w:rPr>
                <w:rFonts w:ascii="Calibri" w:eastAsia="Calibri" w:hAnsi="Calibri" w:cs="Calibri"/>
                <w:sz w:val="24"/>
                <w:szCs w:val="24"/>
              </w:rPr>
            </w:pPr>
          </w:p>
          <w:p w14:paraId="5C479D21" w14:textId="77777777" w:rsidR="00717D61" w:rsidRPr="00AC72C4" w:rsidRDefault="00717D61" w:rsidP="00717D61">
            <w:pPr>
              <w:rPr>
                <w:rFonts w:ascii="Calibri" w:eastAsia="Calibri" w:hAnsi="Calibri" w:cs="Calibri"/>
                <w:b/>
                <w:bCs/>
                <w:color w:val="C00000"/>
                <w:sz w:val="24"/>
                <w:szCs w:val="24"/>
              </w:rPr>
            </w:pPr>
            <w:r w:rsidRPr="00AC72C4">
              <w:rPr>
                <w:rFonts w:ascii="Calibri" w:eastAsia="Calibri" w:hAnsi="Calibri" w:cs="Calibri"/>
                <w:b/>
                <w:bCs/>
                <w:color w:val="C00000"/>
                <w:sz w:val="24"/>
                <w:szCs w:val="24"/>
              </w:rPr>
              <w:t>Student Minds: Know Before You Go</w:t>
            </w:r>
          </w:p>
          <w:p w14:paraId="4263E529" w14:textId="77777777" w:rsidR="00717D61" w:rsidRDefault="00717D61" w:rsidP="00717D61">
            <w:pPr>
              <w:rPr>
                <w:rFonts w:ascii="Calibri" w:eastAsia="Calibri" w:hAnsi="Calibri" w:cs="Calibri"/>
              </w:rPr>
            </w:pPr>
            <w:r>
              <w:rPr>
                <w:rFonts w:ascii="Calibri" w:eastAsia="Calibri" w:hAnsi="Calibri" w:cs="Calibri"/>
              </w:rPr>
              <w:t>This resource is to help young people transition and navigate University Life</w:t>
            </w:r>
          </w:p>
          <w:p w14:paraId="0D5B3E7F" w14:textId="77777777" w:rsidR="00717D61" w:rsidRDefault="00717D61" w:rsidP="00717D61">
            <w:pPr>
              <w:rPr>
                <w:rFonts w:ascii="Calibri" w:eastAsia="Calibri" w:hAnsi="Calibri" w:cs="Calibri"/>
                <w:sz w:val="24"/>
                <w:szCs w:val="24"/>
              </w:rPr>
            </w:pPr>
            <w:r>
              <w:rPr>
                <w:rFonts w:ascii="Calibri" w:eastAsia="Calibri" w:hAnsi="Calibri" w:cs="Calibri"/>
                <w:sz w:val="24"/>
                <w:szCs w:val="24"/>
              </w:rPr>
              <w:t>-</w:t>
            </w:r>
            <w:hyperlink r:id="rId59" w:history="1">
              <w:r w:rsidRPr="002C2AB2">
                <w:rPr>
                  <w:rStyle w:val="Hyperlink"/>
                  <w:rFonts w:ascii="Calibri" w:eastAsia="Calibri" w:hAnsi="Calibri" w:cs="Calibri"/>
                  <w:sz w:val="24"/>
                  <w:szCs w:val="24"/>
                </w:rPr>
                <w:t>180813_kbyg_interactive.pdf (studentminds.org.uk)</w:t>
              </w:r>
            </w:hyperlink>
          </w:p>
          <w:p w14:paraId="1D4E989C" w14:textId="71912796" w:rsidR="00185166" w:rsidRPr="007546C0" w:rsidRDefault="00185166" w:rsidP="005D481C">
            <w:pPr>
              <w:rPr>
                <w:rFonts w:ascii="Calibri" w:eastAsia="Calibri" w:hAnsi="Calibri" w:cs="Calibri"/>
                <w:sz w:val="24"/>
                <w:szCs w:val="24"/>
              </w:rPr>
            </w:pPr>
          </w:p>
        </w:tc>
      </w:tr>
    </w:tbl>
    <w:p w14:paraId="38CBC16D" w14:textId="77777777" w:rsidR="00D426AD" w:rsidRDefault="00D426AD" w:rsidP="00A968DE">
      <w:pPr>
        <w:rPr>
          <w:rFonts w:ascii="Calibri" w:eastAsia="Calibri" w:hAnsi="Calibri" w:cs="Calibri"/>
          <w:sz w:val="24"/>
          <w:szCs w:val="24"/>
        </w:rPr>
      </w:pPr>
    </w:p>
    <w:tbl>
      <w:tblPr>
        <w:tblStyle w:val="TableGrid"/>
        <w:tblW w:w="0" w:type="auto"/>
        <w:tblLook w:val="04A0" w:firstRow="1" w:lastRow="0" w:firstColumn="1" w:lastColumn="0" w:noHBand="0" w:noVBand="1"/>
      </w:tblPr>
      <w:tblGrid>
        <w:gridCol w:w="10456"/>
      </w:tblGrid>
      <w:tr w:rsidR="00A968DE" w:rsidRPr="007546C0" w14:paraId="11F63401" w14:textId="77777777" w:rsidTr="005E2F66">
        <w:tc>
          <w:tcPr>
            <w:tcW w:w="10456" w:type="dxa"/>
          </w:tcPr>
          <w:p w14:paraId="2BA1CE40" w14:textId="77777777" w:rsidR="00A968DE" w:rsidRPr="007546C0" w:rsidRDefault="00A968DE" w:rsidP="005E2F66">
            <w:pPr>
              <w:jc w:val="center"/>
              <w:rPr>
                <w:rFonts w:ascii="Calibri" w:eastAsia="Calibri" w:hAnsi="Calibri" w:cs="Calibri"/>
                <w:b/>
                <w:bCs/>
                <w:color w:val="C00000"/>
                <w:sz w:val="28"/>
                <w:szCs w:val="28"/>
              </w:rPr>
            </w:pPr>
            <w:bookmarkStart w:id="0" w:name="_Hlk127275576"/>
            <w:r>
              <w:rPr>
                <w:rFonts w:ascii="Calibri" w:eastAsia="Calibri" w:hAnsi="Calibri" w:cs="Calibri"/>
                <w:b/>
                <w:bCs/>
                <w:color w:val="C00000"/>
                <w:sz w:val="28"/>
                <w:szCs w:val="28"/>
              </w:rPr>
              <w:t>Staff Training &amp; CPD</w:t>
            </w:r>
          </w:p>
          <w:p w14:paraId="574C2245" w14:textId="77777777" w:rsidR="00A968DE" w:rsidRDefault="00A968DE" w:rsidP="005E2F66">
            <w:pPr>
              <w:rPr>
                <w:rFonts w:ascii="Calibri" w:eastAsia="Calibri" w:hAnsi="Calibri" w:cs="Calibri"/>
                <w:sz w:val="24"/>
                <w:szCs w:val="24"/>
              </w:rPr>
            </w:pPr>
          </w:p>
          <w:p w14:paraId="7D5442DE" w14:textId="52C9B195" w:rsidR="006B4897" w:rsidRPr="00824AC2" w:rsidRDefault="006B4897" w:rsidP="005E2F66">
            <w:pPr>
              <w:jc w:val="center"/>
              <w:rPr>
                <w:rFonts w:ascii="Calibri" w:eastAsia="Calibri" w:hAnsi="Calibri" w:cs="Calibri"/>
                <w:b/>
                <w:bCs/>
                <w:color w:val="C00000"/>
                <w:sz w:val="24"/>
                <w:szCs w:val="24"/>
              </w:rPr>
            </w:pPr>
            <w:r w:rsidRPr="00824AC2">
              <w:rPr>
                <w:rFonts w:ascii="Calibri" w:eastAsia="Calibri" w:hAnsi="Calibri" w:cs="Calibri"/>
                <w:b/>
                <w:bCs/>
                <w:color w:val="C00000"/>
                <w:sz w:val="24"/>
                <w:szCs w:val="24"/>
              </w:rPr>
              <w:t xml:space="preserve">Anna Freud Centre: </w:t>
            </w:r>
            <w:r w:rsidR="00824AC2" w:rsidRPr="00824AC2">
              <w:rPr>
                <w:rFonts w:ascii="Calibri" w:eastAsia="Calibri" w:hAnsi="Calibri" w:cs="Calibri"/>
                <w:b/>
                <w:bCs/>
                <w:color w:val="C00000"/>
                <w:sz w:val="24"/>
                <w:szCs w:val="24"/>
              </w:rPr>
              <w:t>Creating a Safe Environment</w:t>
            </w:r>
          </w:p>
          <w:p w14:paraId="5C8BABCA" w14:textId="420D6D9E" w:rsidR="00824AC2" w:rsidRPr="00D426AD" w:rsidRDefault="00991543" w:rsidP="005E2F66">
            <w:pPr>
              <w:jc w:val="center"/>
              <w:rPr>
                <w:rFonts w:ascii="Calibri" w:eastAsia="Calibri" w:hAnsi="Calibri" w:cs="Calibri"/>
                <w:color w:val="000000" w:themeColor="text1"/>
              </w:rPr>
            </w:pPr>
            <w:r w:rsidRPr="00D426AD">
              <w:rPr>
                <w:rFonts w:ascii="Calibri" w:eastAsia="Calibri" w:hAnsi="Calibri" w:cs="Calibri"/>
                <w:color w:val="000000" w:themeColor="text1"/>
              </w:rPr>
              <w:t xml:space="preserve">The Anna Freud Centre have created a video </w:t>
            </w:r>
            <w:r w:rsidR="00824AC2" w:rsidRPr="00D426AD">
              <w:rPr>
                <w:rFonts w:ascii="Calibri" w:eastAsia="Calibri" w:hAnsi="Calibri" w:cs="Calibri"/>
                <w:color w:val="000000" w:themeColor="text1"/>
              </w:rPr>
              <w:t>for education staff</w:t>
            </w:r>
            <w:r w:rsidRPr="00D426AD">
              <w:rPr>
                <w:rFonts w:ascii="Calibri" w:eastAsia="Calibri" w:hAnsi="Calibri" w:cs="Calibri"/>
                <w:color w:val="000000" w:themeColor="text1"/>
              </w:rPr>
              <w:t xml:space="preserve">, </w:t>
            </w:r>
            <w:r w:rsidR="00411E32" w:rsidRPr="00D426AD">
              <w:rPr>
                <w:rFonts w:ascii="Calibri" w:eastAsia="Calibri" w:hAnsi="Calibri" w:cs="Calibri"/>
                <w:color w:val="000000" w:themeColor="text1"/>
              </w:rPr>
              <w:t xml:space="preserve">which </w:t>
            </w:r>
            <w:r w:rsidR="00824AC2" w:rsidRPr="00D426AD">
              <w:rPr>
                <w:rFonts w:ascii="Calibri" w:eastAsia="Calibri" w:hAnsi="Calibri" w:cs="Calibri"/>
                <w:color w:val="000000" w:themeColor="text1"/>
              </w:rPr>
              <w:t>looks at the importance of creating a safe environment in schools and colleges and practical ways that staff can help students feel safe.</w:t>
            </w:r>
          </w:p>
          <w:p w14:paraId="742E6B58" w14:textId="33CF72EE" w:rsidR="00365277" w:rsidRDefault="00796C9E" w:rsidP="005E2F66">
            <w:pPr>
              <w:jc w:val="center"/>
              <w:rPr>
                <w:rStyle w:val="Hyperlink"/>
                <w:rFonts w:ascii="Calibri" w:eastAsia="Calibri" w:hAnsi="Calibri" w:cs="Calibri"/>
                <w:sz w:val="24"/>
                <w:szCs w:val="24"/>
              </w:rPr>
            </w:pPr>
            <w:hyperlink r:id="rId60" w:history="1">
              <w:r w:rsidR="00365277" w:rsidRPr="00365277">
                <w:rPr>
                  <w:rStyle w:val="Hyperlink"/>
                  <w:rFonts w:ascii="Calibri" w:eastAsia="Calibri" w:hAnsi="Calibri" w:cs="Calibri"/>
                  <w:sz w:val="24"/>
                  <w:szCs w:val="24"/>
                </w:rPr>
                <w:t xml:space="preserve">Creating a safe environment in schools and colleges </w:t>
              </w:r>
              <w:r w:rsidR="008033DA">
                <w:rPr>
                  <w:rStyle w:val="Hyperlink"/>
                  <w:rFonts w:ascii="Calibri" w:eastAsia="Calibri" w:hAnsi="Calibri" w:cs="Calibri"/>
                  <w:sz w:val="24"/>
                  <w:szCs w:val="24"/>
                </w:rPr>
                <w:t>–</w:t>
              </w:r>
              <w:r w:rsidR="00365277" w:rsidRPr="00365277">
                <w:rPr>
                  <w:rStyle w:val="Hyperlink"/>
                  <w:rFonts w:ascii="Calibri" w:eastAsia="Calibri" w:hAnsi="Calibri" w:cs="Calibri"/>
                  <w:sz w:val="24"/>
                  <w:szCs w:val="24"/>
                </w:rPr>
                <w:t xml:space="preserve"> YouTube</w:t>
              </w:r>
            </w:hyperlink>
          </w:p>
          <w:p w14:paraId="13EFECD7" w14:textId="77777777" w:rsidR="00B41ED3" w:rsidRDefault="00B41ED3" w:rsidP="00F56FEE">
            <w:pPr>
              <w:jc w:val="center"/>
              <w:rPr>
                <w:rStyle w:val="Hyperlink"/>
                <w:rFonts w:ascii="Calibri" w:eastAsia="Calibri" w:hAnsi="Calibri" w:cs="Calibri"/>
                <w:sz w:val="24"/>
                <w:szCs w:val="24"/>
              </w:rPr>
            </w:pPr>
          </w:p>
          <w:p w14:paraId="38FD6826" w14:textId="77777777" w:rsidR="003D3E1A" w:rsidRDefault="003D3E1A" w:rsidP="00F56FEE">
            <w:pPr>
              <w:jc w:val="center"/>
              <w:rPr>
                <w:rStyle w:val="Hyperlink"/>
                <w:rFonts w:ascii="Calibri" w:eastAsia="Calibri" w:hAnsi="Calibri" w:cs="Calibri"/>
                <w:sz w:val="24"/>
                <w:szCs w:val="24"/>
              </w:rPr>
            </w:pPr>
          </w:p>
          <w:p w14:paraId="63E6AE0E" w14:textId="3954C1CB" w:rsidR="00A968DE" w:rsidRPr="003D3E1A" w:rsidRDefault="00B41ED3" w:rsidP="003D3E1A">
            <w:pPr>
              <w:jc w:val="center"/>
              <w:rPr>
                <w:rFonts w:ascii="Calibri" w:eastAsia="Calibri" w:hAnsi="Calibri" w:cs="Calibri"/>
                <w:b/>
                <w:bCs/>
                <w:color w:val="C00000"/>
                <w:sz w:val="24"/>
                <w:szCs w:val="24"/>
              </w:rPr>
            </w:pPr>
            <w:r w:rsidRPr="003D3E1A">
              <w:rPr>
                <w:rFonts w:ascii="Calibri" w:eastAsia="Calibri" w:hAnsi="Calibri" w:cs="Calibri"/>
                <w:b/>
                <w:bCs/>
                <w:color w:val="C00000"/>
                <w:sz w:val="24"/>
                <w:szCs w:val="24"/>
              </w:rPr>
              <w:t>Self-Harm Tool</w:t>
            </w:r>
            <w:r w:rsidR="003D3E1A" w:rsidRPr="003D3E1A">
              <w:rPr>
                <w:rFonts w:ascii="Calibri" w:eastAsia="Calibri" w:hAnsi="Calibri" w:cs="Calibri"/>
                <w:b/>
                <w:bCs/>
                <w:color w:val="C00000"/>
                <w:sz w:val="24"/>
                <w:szCs w:val="24"/>
              </w:rPr>
              <w:t>-</w:t>
            </w:r>
            <w:r w:rsidRPr="003D3E1A">
              <w:rPr>
                <w:rFonts w:ascii="Calibri" w:eastAsia="Calibri" w:hAnsi="Calibri" w:cs="Calibri"/>
                <w:b/>
                <w:bCs/>
                <w:color w:val="C00000"/>
                <w:sz w:val="24"/>
                <w:szCs w:val="24"/>
              </w:rPr>
              <w:t>Kit Training</w:t>
            </w:r>
          </w:p>
          <w:p w14:paraId="3D2983B4" w14:textId="77777777" w:rsidR="00B41ED3" w:rsidRDefault="00B41ED3" w:rsidP="00906CD7">
            <w:pPr>
              <w:rPr>
                <w:rFonts w:ascii="Calibri" w:eastAsia="Calibri" w:hAnsi="Calibri" w:cs="Calibri"/>
                <w:sz w:val="24"/>
                <w:szCs w:val="24"/>
              </w:rPr>
            </w:pPr>
          </w:p>
          <w:p w14:paraId="3E3F5859" w14:textId="4B72108E" w:rsidR="003D3E1A" w:rsidRPr="003D3E1A" w:rsidRDefault="003D3E1A" w:rsidP="003D3E1A">
            <w:pPr>
              <w:rPr>
                <w:rFonts w:ascii="Mind Meridian" w:eastAsia="Calibri" w:hAnsi="Mind Meridian" w:cs="Calibri"/>
                <w14:ligatures w14:val="standardContextual"/>
              </w:rPr>
            </w:pPr>
            <w:r>
              <w:rPr>
                <w:rFonts w:ascii="Mind Meridian" w:eastAsia="Calibri" w:hAnsi="Mind Meridian" w:cs="Calibri"/>
                <w14:ligatures w14:val="standardContextual"/>
              </w:rPr>
              <w:t>T</w:t>
            </w:r>
            <w:r w:rsidRPr="003D3E1A">
              <w:rPr>
                <w:rFonts w:ascii="Mind Meridian" w:eastAsia="Calibri" w:hAnsi="Mind Meridian" w:cs="Calibri"/>
                <w14:ligatures w14:val="standardContextual"/>
              </w:rPr>
              <w:t xml:space="preserve">here are spaces available on the next series of </w:t>
            </w:r>
            <w:r w:rsidRPr="003D3E1A">
              <w:rPr>
                <w:rFonts w:ascii="Mind Meridian" w:eastAsia="Calibri" w:hAnsi="Mind Meridian" w:cs="Calibri"/>
                <w:b/>
                <w:bCs/>
                <w14:ligatures w14:val="standardContextual"/>
              </w:rPr>
              <w:t>fully funded training workshops for the Let’s Talk About Self-</w:t>
            </w:r>
            <w:r w:rsidR="00736410" w:rsidRPr="003D3E1A">
              <w:rPr>
                <w:rFonts w:ascii="Mind Meridian" w:eastAsia="Calibri" w:hAnsi="Mind Meridian" w:cs="Calibri"/>
                <w:b/>
                <w:bCs/>
                <w14:ligatures w14:val="standardContextual"/>
              </w:rPr>
              <w:t>Harm</w:t>
            </w:r>
            <w:r w:rsidRPr="003D3E1A">
              <w:rPr>
                <w:rFonts w:ascii="Mind Meridian" w:eastAsia="Calibri" w:hAnsi="Mind Meridian" w:cs="Calibri"/>
                <w:b/>
                <w:bCs/>
                <w14:ligatures w14:val="standardContextual"/>
              </w:rPr>
              <w:t xml:space="preserve"> Management Toolkit.</w:t>
            </w:r>
            <w:r w:rsidRPr="003D3E1A">
              <w:rPr>
                <w:rFonts w:ascii="Mind Meridian" w:eastAsia="Calibri" w:hAnsi="Mind Meridian" w:cs="Calibri"/>
                <w14:ligatures w14:val="standardContextual"/>
              </w:rPr>
              <w:t>  It would be greatly appreciated if you could share this with your colleagues who may also benefit from attending.</w:t>
            </w:r>
          </w:p>
          <w:p w14:paraId="1F2D227B" w14:textId="77777777" w:rsidR="003D3E1A" w:rsidRPr="003D3E1A" w:rsidRDefault="003D3E1A" w:rsidP="003D3E1A">
            <w:pPr>
              <w:rPr>
                <w:rFonts w:ascii="Mind Meridian" w:eastAsia="Calibri" w:hAnsi="Mind Meridian" w:cs="Calibri"/>
                <w14:ligatures w14:val="standardContextual"/>
              </w:rPr>
            </w:pPr>
          </w:p>
          <w:p w14:paraId="21907B7D" w14:textId="77777777" w:rsidR="003D3E1A" w:rsidRPr="003D3E1A" w:rsidRDefault="003D3E1A" w:rsidP="003D3E1A">
            <w:pPr>
              <w:rPr>
                <w:rFonts w:ascii="Mind Meridian" w:eastAsia="Calibri" w:hAnsi="Mind Meridian" w:cs="Calibri"/>
                <w14:ligatures w14:val="standardContextual"/>
              </w:rPr>
            </w:pPr>
            <w:r w:rsidRPr="003D3E1A">
              <w:rPr>
                <w:rFonts w:ascii="Mind Meridian" w:eastAsia="Calibri" w:hAnsi="Mind Meridian" w:cs="Calibri"/>
                <w14:ligatures w14:val="standardContextual"/>
              </w:rPr>
              <w:t xml:space="preserve">These workshops have been designed to provide guidance, resources and support for individuals working with school-age children and young people under the age of 18 in other settings.  </w:t>
            </w:r>
          </w:p>
          <w:p w14:paraId="3EDE23BB" w14:textId="77777777" w:rsidR="003D3E1A" w:rsidRPr="003D3E1A" w:rsidRDefault="003D3E1A" w:rsidP="003D3E1A">
            <w:pPr>
              <w:rPr>
                <w:rFonts w:ascii="Mind Meridian" w:eastAsia="Calibri" w:hAnsi="Mind Meridian" w:cs="Calibri"/>
                <w14:ligatures w14:val="standardContextual"/>
              </w:rPr>
            </w:pPr>
          </w:p>
          <w:p w14:paraId="6B0D950C" w14:textId="77777777" w:rsidR="003D3E1A" w:rsidRPr="003D3E1A" w:rsidRDefault="003D3E1A" w:rsidP="003D3E1A">
            <w:pPr>
              <w:rPr>
                <w:rFonts w:ascii="Mind Meridian" w:eastAsia="Calibri" w:hAnsi="Mind Meridian" w:cs="Calibri"/>
                <w14:ligatures w14:val="standardContextual"/>
              </w:rPr>
            </w:pPr>
            <w:r w:rsidRPr="003D3E1A">
              <w:rPr>
                <w:rFonts w:ascii="Mind Meridian" w:eastAsia="Calibri" w:hAnsi="Mind Meridian" w:cs="Calibri"/>
                <w14:ligatures w14:val="standardContextual"/>
              </w:rPr>
              <w:t xml:space="preserve">Of those who attended a session this year, </w:t>
            </w:r>
            <w:r w:rsidRPr="003D3E1A">
              <w:rPr>
                <w:rFonts w:ascii="Mind Meridian" w:eastAsia="Calibri" w:hAnsi="Mind Meridian" w:cs="Calibri"/>
                <w:b/>
                <w:bCs/>
                <w14:ligatures w14:val="standardContextual"/>
              </w:rPr>
              <w:t>100% have said that they feel more confident supporting children and young people around the issue of self-harm and that they would recommend the training to others.</w:t>
            </w:r>
          </w:p>
          <w:p w14:paraId="031BDE94" w14:textId="77777777" w:rsidR="003D3E1A" w:rsidRPr="003D3E1A" w:rsidRDefault="003D3E1A" w:rsidP="003D3E1A">
            <w:pPr>
              <w:rPr>
                <w:rFonts w:ascii="Mind Meridian" w:eastAsia="Calibri" w:hAnsi="Mind Meridian" w:cs="Calibri"/>
                <w14:ligatures w14:val="standardContextual"/>
              </w:rPr>
            </w:pPr>
          </w:p>
          <w:p w14:paraId="5F3698EC" w14:textId="2CBB6EE0" w:rsidR="003D3E1A" w:rsidRPr="003D3E1A" w:rsidRDefault="003D3E1A" w:rsidP="003D3E1A">
            <w:pPr>
              <w:rPr>
                <w:rFonts w:ascii="Mind Meridian" w:eastAsia="Calibri" w:hAnsi="Mind Meridian" w:cs="Calibri"/>
                <w14:ligatures w14:val="standardContextual"/>
              </w:rPr>
            </w:pPr>
            <w:r w:rsidRPr="003D3E1A">
              <w:rPr>
                <w:rFonts w:ascii="Mind Meridian" w:eastAsia="Calibri" w:hAnsi="Mind Meridian" w:cs="Calibri"/>
                <w14:ligatures w14:val="standardContextual"/>
              </w:rPr>
              <w:t xml:space="preserve">The next series of workshops will be held in Braintree, Clacton and Colchester in May and Chelmsford in June – please see the attached flyer for more information.  </w:t>
            </w:r>
            <w:r>
              <w:rPr>
                <w:rFonts w:ascii="Mind Meridian" w:eastAsia="Calibri" w:hAnsi="Mind Meridian" w:cs="Calibri"/>
                <w14:ligatures w14:val="standardContextual"/>
              </w:rPr>
              <w:t xml:space="preserve"> </w:t>
            </w:r>
          </w:p>
          <w:p w14:paraId="6B168D92" w14:textId="77777777" w:rsidR="003D3E1A" w:rsidRPr="003D3E1A" w:rsidRDefault="003D3E1A" w:rsidP="003D3E1A">
            <w:pPr>
              <w:jc w:val="center"/>
              <w:rPr>
                <w:rFonts w:ascii="Mind Meridian" w:eastAsia="Calibri" w:hAnsi="Mind Meridian" w:cs="Calibri"/>
                <w14:ligatures w14:val="standardContextual"/>
              </w:rPr>
            </w:pPr>
          </w:p>
          <w:p w14:paraId="5B42081B" w14:textId="77777777" w:rsidR="003D3E1A" w:rsidRPr="003D3E1A" w:rsidRDefault="003D3E1A" w:rsidP="003D3E1A">
            <w:pPr>
              <w:jc w:val="center"/>
              <w:rPr>
                <w:rFonts w:ascii="Mind Meridian" w:eastAsia="Calibri" w:hAnsi="Mind Meridian" w:cs="Calibri"/>
                <w14:ligatures w14:val="standardContextual"/>
              </w:rPr>
            </w:pPr>
            <w:r w:rsidRPr="003D3E1A">
              <w:rPr>
                <w:rFonts w:ascii="Mind Meridian" w:eastAsia="Calibri" w:hAnsi="Mind Meridian" w:cs="Calibri"/>
                <w14:ligatures w14:val="standardContextual"/>
              </w:rPr>
              <w:t xml:space="preserve">More details on how to book onto a session and useful resources can be found here </w:t>
            </w:r>
            <w:hyperlink r:id="rId61" w:history="1">
              <w:r w:rsidRPr="003D3E1A">
                <w:rPr>
                  <w:rFonts w:ascii="Mind Meridian" w:eastAsia="Calibri" w:hAnsi="Mind Meridian" w:cs="Calibri"/>
                  <w:color w:val="0563C1"/>
                  <w:u w:val="single"/>
                  <w14:ligatures w14:val="standardContextual"/>
                </w:rPr>
                <w:t>www.mnessexmind.org/letstalkaboutselfharm</w:t>
              </w:r>
            </w:hyperlink>
            <w:r w:rsidRPr="003D3E1A">
              <w:rPr>
                <w:rFonts w:ascii="Calibri" w:eastAsia="Calibri" w:hAnsi="Calibri" w:cs="Calibri"/>
                <w14:ligatures w14:val="standardContextual"/>
              </w:rPr>
              <w:t>.</w:t>
            </w:r>
          </w:p>
          <w:p w14:paraId="0F3DED92" w14:textId="77777777" w:rsidR="003D3E1A" w:rsidRPr="003D3E1A" w:rsidRDefault="003D3E1A" w:rsidP="003D3E1A">
            <w:pPr>
              <w:jc w:val="center"/>
              <w:rPr>
                <w:rFonts w:ascii="Mind Meridian" w:eastAsia="Calibri" w:hAnsi="Mind Meridian" w:cs="Calibri"/>
                <w14:ligatures w14:val="standardContextual"/>
              </w:rPr>
            </w:pPr>
          </w:p>
          <w:p w14:paraId="55CFB3E2" w14:textId="77777777" w:rsidR="003D3E1A" w:rsidRPr="003D3E1A" w:rsidRDefault="003D3E1A" w:rsidP="003D3E1A">
            <w:pPr>
              <w:jc w:val="center"/>
              <w:rPr>
                <w:rFonts w:ascii="Mind Meridian" w:eastAsia="Calibri" w:hAnsi="Mind Meridian" w:cs="Calibri"/>
                <w14:ligatures w14:val="standardContextual"/>
              </w:rPr>
            </w:pPr>
            <w:r w:rsidRPr="003D3E1A">
              <w:rPr>
                <w:rFonts w:ascii="Mind Meridian" w:eastAsia="Calibri" w:hAnsi="Mind Meridian" w:cs="Calibri"/>
                <w14:ligatures w14:val="standardContextual"/>
              </w:rPr>
              <w:t xml:space="preserve">For any questions please do not hesitate to contact us on 01206 764600 or e-mail </w:t>
            </w:r>
            <w:hyperlink r:id="rId62" w:history="1">
              <w:r w:rsidRPr="003D3E1A">
                <w:rPr>
                  <w:rFonts w:ascii="Mind Meridian" w:eastAsia="Calibri" w:hAnsi="Mind Meridian" w:cs="Calibri"/>
                  <w:color w:val="0563C1"/>
                  <w:u w:val="single"/>
                  <w14:ligatures w14:val="standardContextual"/>
                </w:rPr>
                <w:t>SHTKenquiries@mnessexmind.org</w:t>
              </w:r>
            </w:hyperlink>
            <w:r w:rsidRPr="003D3E1A">
              <w:rPr>
                <w:rFonts w:ascii="Mind Meridian" w:eastAsia="Calibri" w:hAnsi="Mind Meridian" w:cs="Calibri"/>
                <w14:ligatures w14:val="standardContextual"/>
              </w:rPr>
              <w:t>.</w:t>
            </w:r>
          </w:p>
          <w:p w14:paraId="40B24462" w14:textId="08B5D9B5" w:rsidR="00A968DE" w:rsidRPr="007546C0" w:rsidRDefault="00A968DE" w:rsidP="005D481C">
            <w:pPr>
              <w:rPr>
                <w:rFonts w:ascii="Calibri" w:eastAsia="Calibri" w:hAnsi="Calibri" w:cs="Calibri"/>
                <w:sz w:val="24"/>
                <w:szCs w:val="24"/>
              </w:rPr>
            </w:pPr>
          </w:p>
        </w:tc>
      </w:tr>
      <w:bookmarkEnd w:id="0"/>
    </w:tbl>
    <w:p w14:paraId="2D35BA05" w14:textId="77777777" w:rsidR="00A968DE" w:rsidRDefault="00A968DE" w:rsidP="00A968DE">
      <w:pPr>
        <w:rPr>
          <w:rFonts w:ascii="Calibri" w:eastAsia="Calibri" w:hAnsi="Calibri" w:cs="Calibri"/>
          <w:sz w:val="24"/>
          <w:szCs w:val="24"/>
        </w:rPr>
      </w:pPr>
    </w:p>
    <w:p w14:paraId="5C518AE0" w14:textId="77777777" w:rsidR="005B11A9" w:rsidRDefault="005B11A9" w:rsidP="00A968DE">
      <w:pPr>
        <w:rPr>
          <w:rFonts w:ascii="Calibri" w:eastAsia="Calibri" w:hAnsi="Calibri" w:cs="Calibri"/>
          <w:sz w:val="24"/>
          <w:szCs w:val="24"/>
        </w:rPr>
      </w:pPr>
    </w:p>
    <w:p w14:paraId="064AAB2B" w14:textId="77777777" w:rsidR="005B11A9" w:rsidRDefault="005B11A9" w:rsidP="00A968DE">
      <w:pPr>
        <w:rPr>
          <w:rFonts w:ascii="Calibri" w:eastAsia="Calibri" w:hAnsi="Calibri" w:cs="Calibri"/>
          <w:sz w:val="24"/>
          <w:szCs w:val="24"/>
        </w:rPr>
      </w:pPr>
    </w:p>
    <w:tbl>
      <w:tblPr>
        <w:tblStyle w:val="TableGrid"/>
        <w:tblW w:w="0" w:type="auto"/>
        <w:tblLook w:val="04A0" w:firstRow="1" w:lastRow="0" w:firstColumn="1" w:lastColumn="0" w:noHBand="0" w:noVBand="1"/>
      </w:tblPr>
      <w:tblGrid>
        <w:gridCol w:w="10456"/>
      </w:tblGrid>
      <w:tr w:rsidR="00A968DE" w14:paraId="34D02920" w14:textId="77777777" w:rsidTr="005E2F66">
        <w:tc>
          <w:tcPr>
            <w:tcW w:w="10456" w:type="dxa"/>
          </w:tcPr>
          <w:p w14:paraId="251A1B37" w14:textId="77777777" w:rsidR="00A968DE" w:rsidRPr="004E4903" w:rsidRDefault="00A968DE" w:rsidP="005E2F66">
            <w:pPr>
              <w:jc w:val="center"/>
              <w:rPr>
                <w:rFonts w:ascii="Calibri" w:eastAsia="Calibri" w:hAnsi="Calibri" w:cs="Calibri"/>
                <w:b/>
                <w:bCs/>
                <w:color w:val="C00000"/>
                <w:sz w:val="28"/>
                <w:szCs w:val="28"/>
              </w:rPr>
            </w:pPr>
            <w:r>
              <w:rPr>
                <w:rFonts w:ascii="Calibri" w:eastAsia="Calibri" w:hAnsi="Calibri" w:cs="Calibri"/>
                <w:b/>
                <w:bCs/>
                <w:color w:val="C00000"/>
                <w:sz w:val="28"/>
                <w:szCs w:val="28"/>
              </w:rPr>
              <w:lastRenderedPageBreak/>
              <w:t>Staff Wellbeing</w:t>
            </w:r>
          </w:p>
          <w:p w14:paraId="7592E23F" w14:textId="77777777" w:rsidR="00A968DE" w:rsidRDefault="00A968DE" w:rsidP="005E2F66">
            <w:pPr>
              <w:rPr>
                <w:rFonts w:ascii="Calibri" w:eastAsia="Calibri" w:hAnsi="Calibri" w:cs="Calibri"/>
                <w:sz w:val="24"/>
                <w:szCs w:val="24"/>
              </w:rPr>
            </w:pPr>
          </w:p>
          <w:p w14:paraId="34499134" w14:textId="77777777" w:rsidR="00A968DE" w:rsidRPr="00FF4D3B" w:rsidRDefault="00A968DE" w:rsidP="005E2F66">
            <w:pPr>
              <w:jc w:val="center"/>
              <w:rPr>
                <w:rFonts w:ascii="Calibri" w:eastAsia="Calibri" w:hAnsi="Calibri" w:cs="Calibri"/>
                <w:b/>
                <w:bCs/>
                <w:color w:val="C00000"/>
                <w:sz w:val="24"/>
                <w:szCs w:val="24"/>
              </w:rPr>
            </w:pPr>
            <w:r w:rsidRPr="00FF4D3B">
              <w:rPr>
                <w:rFonts w:ascii="Calibri" w:eastAsia="Calibri" w:hAnsi="Calibri" w:cs="Calibri"/>
                <w:b/>
                <w:bCs/>
                <w:color w:val="C00000"/>
                <w:sz w:val="24"/>
                <w:szCs w:val="24"/>
              </w:rPr>
              <w:t>Education Support Helpline</w:t>
            </w:r>
          </w:p>
          <w:p w14:paraId="05545687" w14:textId="77777777" w:rsidR="00A968DE" w:rsidRPr="00D426AD" w:rsidRDefault="00A968DE" w:rsidP="005E2F66">
            <w:pPr>
              <w:jc w:val="center"/>
              <w:rPr>
                <w:rFonts w:ascii="Calibri" w:eastAsia="Calibri" w:hAnsi="Calibri" w:cs="Calibri"/>
              </w:rPr>
            </w:pPr>
            <w:r w:rsidRPr="00D426AD">
              <w:rPr>
                <w:rFonts w:ascii="Calibri" w:eastAsia="Calibri" w:hAnsi="Calibri" w:cs="Calibri"/>
              </w:rPr>
              <w:t>Just a reminder of the Education Support </w:t>
            </w:r>
            <w:hyperlink r:id="rId63" w:history="1">
              <w:r w:rsidRPr="00D426AD">
                <w:rPr>
                  <w:rStyle w:val="Hyperlink"/>
                  <w:rFonts w:ascii="Calibri" w:eastAsia="Calibri" w:hAnsi="Calibri" w:cs="Calibri"/>
                </w:rPr>
                <w:t>helpline</w:t>
              </w:r>
            </w:hyperlink>
          </w:p>
          <w:p w14:paraId="0F883C55" w14:textId="2C3C10B9" w:rsidR="00A968DE" w:rsidRPr="00D426AD" w:rsidRDefault="00A968DE" w:rsidP="005E2F66">
            <w:pPr>
              <w:jc w:val="center"/>
              <w:rPr>
                <w:rFonts w:ascii="Calibri" w:eastAsia="Calibri" w:hAnsi="Calibri" w:cs="Calibri"/>
              </w:rPr>
            </w:pPr>
            <w:r w:rsidRPr="00D426AD">
              <w:rPr>
                <w:rFonts w:ascii="Calibri" w:eastAsia="Calibri" w:hAnsi="Calibri" w:cs="Calibri"/>
              </w:rPr>
              <w:t xml:space="preserve">Education Support offer advice and guidance to support your own and </w:t>
            </w:r>
            <w:r w:rsidR="64C6A4BE" w:rsidRPr="5B633174">
              <w:rPr>
                <w:rFonts w:ascii="Calibri" w:eastAsia="Calibri" w:hAnsi="Calibri" w:cs="Calibri"/>
              </w:rPr>
              <w:t>colleagues'</w:t>
            </w:r>
            <w:r w:rsidRPr="00D426AD">
              <w:rPr>
                <w:rFonts w:ascii="Calibri" w:eastAsia="Calibri" w:hAnsi="Calibri" w:cs="Calibri"/>
              </w:rPr>
              <w:t xml:space="preserve"> emotional wellbeing and mental health. The charity also provides a free, confidential helpline/counselling service 24/7, 365 days a year </w:t>
            </w:r>
          </w:p>
          <w:p w14:paraId="787F40B3" w14:textId="77777777" w:rsidR="00A968DE" w:rsidRPr="00D426AD" w:rsidRDefault="00A968DE" w:rsidP="005E2F66">
            <w:pPr>
              <w:jc w:val="center"/>
              <w:rPr>
                <w:rFonts w:ascii="Calibri" w:eastAsia="Calibri" w:hAnsi="Calibri" w:cs="Calibri"/>
              </w:rPr>
            </w:pPr>
            <w:r w:rsidRPr="00D426AD">
              <w:rPr>
                <w:rFonts w:ascii="Calibri" w:eastAsia="Calibri" w:hAnsi="Calibri" w:cs="Calibri"/>
              </w:rPr>
              <w:t xml:space="preserve">A useful </w:t>
            </w:r>
            <w:hyperlink r:id="rId64" w:history="1">
              <w:r w:rsidRPr="00D426AD">
                <w:rPr>
                  <w:rStyle w:val="Hyperlink"/>
                  <w:rFonts w:ascii="Calibri" w:eastAsia="Calibri" w:hAnsi="Calibri" w:cs="Calibri"/>
                </w:rPr>
                <w:t>poster</w:t>
              </w:r>
            </w:hyperlink>
            <w:r w:rsidRPr="00D426AD">
              <w:rPr>
                <w:rFonts w:ascii="Calibri" w:eastAsia="Calibri" w:hAnsi="Calibri" w:cs="Calibri"/>
              </w:rPr>
              <w:t xml:space="preserve"> to display up on your staff noticeboard </w:t>
            </w:r>
          </w:p>
          <w:p w14:paraId="6F268BDA" w14:textId="77777777" w:rsidR="00A968DE" w:rsidRDefault="00A968DE" w:rsidP="00A018EF">
            <w:pPr>
              <w:jc w:val="center"/>
              <w:rPr>
                <w:rFonts w:ascii="Calibri" w:eastAsia="Calibri" w:hAnsi="Calibri" w:cs="Calibri"/>
                <w:sz w:val="24"/>
                <w:szCs w:val="24"/>
              </w:rPr>
            </w:pPr>
          </w:p>
        </w:tc>
      </w:tr>
    </w:tbl>
    <w:p w14:paraId="74D4E5DF" w14:textId="77777777" w:rsidR="00A968DE" w:rsidRDefault="00A968DE" w:rsidP="00A968DE">
      <w:pPr>
        <w:rPr>
          <w:rFonts w:ascii="Calibri" w:eastAsia="Calibri" w:hAnsi="Calibri" w:cs="Calibri"/>
          <w:sz w:val="24"/>
          <w:szCs w:val="24"/>
        </w:rPr>
      </w:pPr>
    </w:p>
    <w:tbl>
      <w:tblPr>
        <w:tblStyle w:val="TableGrid"/>
        <w:tblW w:w="0" w:type="auto"/>
        <w:tblLook w:val="04A0" w:firstRow="1" w:lastRow="0" w:firstColumn="1" w:lastColumn="0" w:noHBand="0" w:noVBand="1"/>
      </w:tblPr>
      <w:tblGrid>
        <w:gridCol w:w="10456"/>
      </w:tblGrid>
      <w:tr w:rsidR="00CC7F38" w14:paraId="64F4A061" w14:textId="77777777" w:rsidTr="00CC7F38">
        <w:tc>
          <w:tcPr>
            <w:tcW w:w="10456" w:type="dxa"/>
          </w:tcPr>
          <w:p w14:paraId="43AAA1E5" w14:textId="3A054D58" w:rsidR="00BC1691" w:rsidRPr="007B4BA9" w:rsidRDefault="007B4BA9" w:rsidP="007B4BA9">
            <w:pPr>
              <w:jc w:val="center"/>
              <w:rPr>
                <w:rFonts w:ascii="Calibri" w:eastAsia="Calibri" w:hAnsi="Calibri" w:cs="Calibri"/>
                <w:b/>
                <w:bCs/>
                <w:color w:val="FF0000"/>
                <w:sz w:val="24"/>
                <w:szCs w:val="24"/>
              </w:rPr>
            </w:pPr>
            <w:r w:rsidRPr="007B4BA9">
              <w:rPr>
                <w:rFonts w:ascii="Calibri" w:eastAsia="Calibri" w:hAnsi="Calibri" w:cs="Calibri"/>
                <w:b/>
                <w:bCs/>
                <w:color w:val="FF0000"/>
                <w:sz w:val="24"/>
                <w:szCs w:val="24"/>
              </w:rPr>
              <w:t>Anna Freud – Mental Health Foundation Annual Survey</w:t>
            </w:r>
          </w:p>
          <w:p w14:paraId="3605F9F5" w14:textId="77777777" w:rsidR="00BC1691" w:rsidRDefault="00BC1691" w:rsidP="00A968DE">
            <w:pPr>
              <w:rPr>
                <w:rFonts w:ascii="Calibri" w:eastAsia="Calibri" w:hAnsi="Calibri" w:cs="Calibri"/>
                <w:sz w:val="24"/>
                <w:szCs w:val="24"/>
              </w:rPr>
            </w:pPr>
          </w:p>
          <w:p w14:paraId="1080A63B" w14:textId="18ADBCB8" w:rsidR="00BC1691" w:rsidRPr="00BC1691" w:rsidRDefault="00BC1691" w:rsidP="00BC1691">
            <w:pPr>
              <w:rPr>
                <w:rFonts w:ascii="Calibri" w:eastAsia="Calibri" w:hAnsi="Calibri" w:cs="Calibri"/>
                <w:sz w:val="24"/>
                <w:szCs w:val="24"/>
              </w:rPr>
            </w:pPr>
            <w:r>
              <w:rPr>
                <w:rFonts w:ascii="Calibri" w:eastAsia="Calibri" w:hAnsi="Calibri" w:cs="Calibri"/>
                <w:sz w:val="24"/>
                <w:szCs w:val="24"/>
              </w:rPr>
              <w:t xml:space="preserve">Anna </w:t>
            </w:r>
            <w:r w:rsidR="007B4BA9">
              <w:rPr>
                <w:rFonts w:ascii="Calibri" w:eastAsia="Calibri" w:hAnsi="Calibri" w:cs="Calibri"/>
                <w:sz w:val="24"/>
                <w:szCs w:val="24"/>
              </w:rPr>
              <w:t>Freud</w:t>
            </w:r>
            <w:r w:rsidRPr="00BC1691">
              <w:rPr>
                <w:rFonts w:ascii="Calibri" w:eastAsia="Calibri" w:hAnsi="Calibri" w:cs="Calibri"/>
                <w:sz w:val="24"/>
                <w:szCs w:val="24"/>
              </w:rPr>
              <w:t xml:space="preserve"> have just launched our annual survey for education staff and </w:t>
            </w:r>
            <w:r w:rsidR="007B4BA9">
              <w:rPr>
                <w:rFonts w:ascii="Calibri" w:eastAsia="Calibri" w:hAnsi="Calibri" w:cs="Calibri"/>
                <w:sz w:val="24"/>
                <w:szCs w:val="24"/>
              </w:rPr>
              <w:t xml:space="preserve">they </w:t>
            </w:r>
            <w:r w:rsidRPr="00BC1691">
              <w:rPr>
                <w:rFonts w:ascii="Calibri" w:eastAsia="Calibri" w:hAnsi="Calibri" w:cs="Calibri"/>
                <w:sz w:val="24"/>
                <w:szCs w:val="24"/>
              </w:rPr>
              <w:t xml:space="preserve">want to hear what you think. The results of the survey will help </w:t>
            </w:r>
            <w:r w:rsidR="007B4BA9">
              <w:rPr>
                <w:rFonts w:ascii="Calibri" w:eastAsia="Calibri" w:hAnsi="Calibri" w:cs="Calibri"/>
                <w:sz w:val="24"/>
                <w:szCs w:val="24"/>
              </w:rPr>
              <w:t>them</w:t>
            </w:r>
            <w:r w:rsidRPr="00BC1691">
              <w:rPr>
                <w:rFonts w:ascii="Calibri" w:eastAsia="Calibri" w:hAnsi="Calibri" w:cs="Calibri"/>
                <w:sz w:val="24"/>
                <w:szCs w:val="24"/>
              </w:rPr>
              <w:t xml:space="preserve"> to continue to support the mental health of staff and students across the UK.</w:t>
            </w:r>
          </w:p>
          <w:p w14:paraId="3275E08E" w14:textId="1BE2597B" w:rsidR="00BC1691" w:rsidRPr="00BC1691" w:rsidRDefault="00BC1691" w:rsidP="00BC1691">
            <w:pPr>
              <w:rPr>
                <w:rFonts w:ascii="Calibri" w:eastAsia="Calibri" w:hAnsi="Calibri" w:cs="Calibri"/>
                <w:sz w:val="24"/>
                <w:szCs w:val="24"/>
              </w:rPr>
            </w:pPr>
            <w:r w:rsidRPr="00BC1691">
              <w:rPr>
                <w:rFonts w:ascii="Calibri" w:eastAsia="Calibri" w:hAnsi="Calibri" w:cs="Calibri"/>
                <w:sz w:val="24"/>
                <w:szCs w:val="24"/>
              </w:rPr>
              <w:t xml:space="preserve">Completing the survey will take just five minutes of your time and will provide </w:t>
            </w:r>
            <w:r w:rsidR="007B4BA9">
              <w:rPr>
                <w:rFonts w:ascii="Calibri" w:eastAsia="Calibri" w:hAnsi="Calibri" w:cs="Calibri"/>
                <w:sz w:val="24"/>
                <w:szCs w:val="24"/>
              </w:rPr>
              <w:t>Anna Freud</w:t>
            </w:r>
            <w:r w:rsidRPr="00BC1691">
              <w:rPr>
                <w:rFonts w:ascii="Calibri" w:eastAsia="Calibri" w:hAnsi="Calibri" w:cs="Calibri"/>
                <w:sz w:val="24"/>
                <w:szCs w:val="24"/>
              </w:rPr>
              <w:t xml:space="preserve"> with a better understanding of how education staff engage with mental health resources and training.</w:t>
            </w:r>
          </w:p>
          <w:p w14:paraId="6F50E0F4" w14:textId="0746CC31" w:rsidR="00BC1691" w:rsidRDefault="00BC1691" w:rsidP="00BC1691">
            <w:pPr>
              <w:rPr>
                <w:rFonts w:ascii="Calibri" w:eastAsia="Calibri" w:hAnsi="Calibri" w:cs="Calibri"/>
                <w:sz w:val="24"/>
                <w:szCs w:val="24"/>
              </w:rPr>
            </w:pPr>
            <w:r w:rsidRPr="00BC1691">
              <w:rPr>
                <w:rFonts w:ascii="Calibri" w:eastAsia="Calibri" w:hAnsi="Calibri" w:cs="Calibri"/>
                <w:sz w:val="24"/>
                <w:szCs w:val="24"/>
              </w:rPr>
              <w:t xml:space="preserve">It will also help </w:t>
            </w:r>
            <w:r w:rsidR="007B4BA9">
              <w:rPr>
                <w:rFonts w:ascii="Calibri" w:eastAsia="Calibri" w:hAnsi="Calibri" w:cs="Calibri"/>
                <w:sz w:val="24"/>
                <w:szCs w:val="24"/>
              </w:rPr>
              <w:t>them to</w:t>
            </w:r>
            <w:r w:rsidRPr="00BC1691">
              <w:rPr>
                <w:rFonts w:ascii="Calibri" w:eastAsia="Calibri" w:hAnsi="Calibri" w:cs="Calibri"/>
                <w:sz w:val="24"/>
                <w:szCs w:val="24"/>
              </w:rPr>
              <w:t xml:space="preserve"> identify the most pressing mental health topics in schools and colleges, which will ensure </w:t>
            </w:r>
            <w:r w:rsidR="007B4BA9">
              <w:rPr>
                <w:rFonts w:ascii="Calibri" w:eastAsia="Calibri" w:hAnsi="Calibri" w:cs="Calibri"/>
                <w:sz w:val="24"/>
                <w:szCs w:val="24"/>
              </w:rPr>
              <w:t>their</w:t>
            </w:r>
            <w:r w:rsidRPr="00BC1691">
              <w:rPr>
                <w:rFonts w:ascii="Calibri" w:eastAsia="Calibri" w:hAnsi="Calibri" w:cs="Calibri"/>
                <w:sz w:val="24"/>
                <w:szCs w:val="24"/>
              </w:rPr>
              <w:t xml:space="preserve"> work stays relevant and useful.</w:t>
            </w:r>
          </w:p>
          <w:p w14:paraId="5F1DFC69" w14:textId="77777777" w:rsidR="00BC1691" w:rsidRDefault="00BC1691" w:rsidP="00A968DE">
            <w:pPr>
              <w:rPr>
                <w:rFonts w:ascii="Calibri" w:eastAsia="Calibri" w:hAnsi="Calibri" w:cs="Calibri"/>
                <w:sz w:val="24"/>
                <w:szCs w:val="24"/>
              </w:rPr>
            </w:pPr>
          </w:p>
          <w:p w14:paraId="2CEAD0C4" w14:textId="7D41C48B" w:rsidR="00CC7F38" w:rsidRDefault="00796C9E" w:rsidP="00A968DE">
            <w:pPr>
              <w:rPr>
                <w:rFonts w:ascii="Calibri" w:eastAsia="Calibri" w:hAnsi="Calibri" w:cs="Calibri"/>
                <w:sz w:val="24"/>
                <w:szCs w:val="24"/>
              </w:rPr>
            </w:pPr>
            <w:hyperlink r:id="rId65" w:history="1">
              <w:r w:rsidR="00CC7F38" w:rsidRPr="00CC7F38">
                <w:rPr>
                  <w:rStyle w:val="Hyperlink"/>
                  <w:rFonts w:ascii="Calibri" w:eastAsia="Calibri" w:hAnsi="Calibri" w:cs="Calibri"/>
                  <w:sz w:val="24"/>
                  <w:szCs w:val="24"/>
                </w:rPr>
                <w:t>2024 - Anna Freud Centre: Annual schools and colleges survey (office.com)</w:t>
              </w:r>
            </w:hyperlink>
          </w:p>
          <w:p w14:paraId="0CEE0680" w14:textId="77777777" w:rsidR="00CC7F38" w:rsidRDefault="00CC7F38" w:rsidP="00A968DE">
            <w:pPr>
              <w:rPr>
                <w:rFonts w:ascii="Calibri" w:eastAsia="Calibri" w:hAnsi="Calibri" w:cs="Calibri"/>
                <w:sz w:val="24"/>
                <w:szCs w:val="24"/>
              </w:rPr>
            </w:pPr>
          </w:p>
          <w:p w14:paraId="21A8D4B3" w14:textId="5081D485" w:rsidR="00CC7F38" w:rsidRDefault="00CC7F38" w:rsidP="00A968DE">
            <w:pPr>
              <w:rPr>
                <w:rFonts w:ascii="Calibri" w:eastAsia="Calibri" w:hAnsi="Calibri" w:cs="Calibri"/>
                <w:sz w:val="24"/>
                <w:szCs w:val="24"/>
              </w:rPr>
            </w:pPr>
          </w:p>
        </w:tc>
      </w:tr>
    </w:tbl>
    <w:p w14:paraId="1C91E58C" w14:textId="77777777" w:rsidR="00CC7F38" w:rsidRDefault="00CC7F38" w:rsidP="00A968DE">
      <w:pPr>
        <w:rPr>
          <w:rFonts w:ascii="Calibri" w:eastAsia="Calibri" w:hAnsi="Calibri" w:cs="Calibri"/>
          <w:sz w:val="24"/>
          <w:szCs w:val="24"/>
        </w:rPr>
      </w:pPr>
    </w:p>
    <w:tbl>
      <w:tblPr>
        <w:tblStyle w:val="TableGrid"/>
        <w:tblW w:w="0" w:type="auto"/>
        <w:tblLook w:val="04A0" w:firstRow="1" w:lastRow="0" w:firstColumn="1" w:lastColumn="0" w:noHBand="0" w:noVBand="1"/>
      </w:tblPr>
      <w:tblGrid>
        <w:gridCol w:w="10456"/>
      </w:tblGrid>
      <w:tr w:rsidR="00186009" w14:paraId="462129D8" w14:textId="77777777" w:rsidTr="00186009">
        <w:tc>
          <w:tcPr>
            <w:tcW w:w="10456" w:type="dxa"/>
          </w:tcPr>
          <w:p w14:paraId="46017C34" w14:textId="77777777" w:rsidR="00186009" w:rsidRDefault="00186009" w:rsidP="00186009">
            <w:pPr>
              <w:jc w:val="center"/>
              <w:rPr>
                <w:rFonts w:ascii="Calibri" w:eastAsia="Calibri" w:hAnsi="Calibri" w:cs="Calibri"/>
                <w:b/>
                <w:bCs/>
                <w:color w:val="C00000"/>
                <w:sz w:val="24"/>
                <w:szCs w:val="24"/>
              </w:rPr>
            </w:pPr>
            <w:r w:rsidRPr="4236E688">
              <w:rPr>
                <w:rFonts w:ascii="Calibri" w:eastAsia="Calibri" w:hAnsi="Calibri" w:cs="Calibri"/>
                <w:b/>
                <w:bCs/>
                <w:color w:val="C00000"/>
                <w:sz w:val="24"/>
                <w:szCs w:val="24"/>
              </w:rPr>
              <w:t>CELEBRATIONS</w:t>
            </w:r>
          </w:p>
          <w:p w14:paraId="73C85615" w14:textId="54747FF8" w:rsidR="00D31310" w:rsidRDefault="00186009" w:rsidP="00186009">
            <w:pPr>
              <w:jc w:val="center"/>
              <w:rPr>
                <w:rFonts w:ascii="Calibri" w:eastAsia="Calibri" w:hAnsi="Calibri" w:cs="Calibri"/>
                <w:b/>
                <w:sz w:val="32"/>
                <w:szCs w:val="32"/>
              </w:rPr>
            </w:pPr>
            <w:r w:rsidRPr="00D31310">
              <w:rPr>
                <w:rFonts w:ascii="Calibri" w:eastAsia="Calibri" w:hAnsi="Calibri" w:cs="Calibri"/>
                <w:b/>
                <w:bCs/>
                <w:sz w:val="32"/>
                <w:szCs w:val="32"/>
              </w:rPr>
              <w:t xml:space="preserve">*** </w:t>
            </w:r>
            <w:r w:rsidRPr="00D31310">
              <w:rPr>
                <w:rFonts w:ascii="Calibri" w:eastAsia="Calibri" w:hAnsi="Calibri" w:cs="Calibri"/>
                <w:b/>
                <w:sz w:val="32"/>
                <w:szCs w:val="32"/>
              </w:rPr>
              <w:t xml:space="preserve">Congratulations to </w:t>
            </w:r>
            <w:r w:rsidR="00697E54">
              <w:rPr>
                <w:rFonts w:ascii="Calibri" w:eastAsia="Calibri" w:hAnsi="Calibri" w:cs="Calibri"/>
                <w:b/>
                <w:sz w:val="32"/>
                <w:szCs w:val="32"/>
              </w:rPr>
              <w:t xml:space="preserve">The </w:t>
            </w:r>
            <w:r w:rsidRPr="00D31310">
              <w:rPr>
                <w:rFonts w:ascii="Calibri" w:eastAsia="Calibri" w:hAnsi="Calibri" w:cs="Calibri"/>
                <w:b/>
                <w:sz w:val="32"/>
                <w:szCs w:val="32"/>
              </w:rPr>
              <w:t xml:space="preserve">Belsteads </w:t>
            </w:r>
            <w:r w:rsidR="00EC2FC6" w:rsidRPr="00EC2FC6">
              <w:rPr>
                <w:rFonts w:ascii="Calibri" w:eastAsia="Calibri" w:hAnsi="Calibri" w:cs="Calibri"/>
                <w:b/>
                <w:sz w:val="32"/>
                <w:szCs w:val="32"/>
              </w:rPr>
              <w:t xml:space="preserve">independent special school </w:t>
            </w:r>
            <w:r w:rsidRPr="00D31310">
              <w:rPr>
                <w:rFonts w:ascii="Calibri" w:eastAsia="Calibri" w:hAnsi="Calibri" w:cs="Calibri"/>
                <w:b/>
                <w:sz w:val="32"/>
                <w:szCs w:val="32"/>
              </w:rPr>
              <w:t xml:space="preserve">for achieving </w:t>
            </w:r>
          </w:p>
          <w:p w14:paraId="4206C0B1" w14:textId="21A1CD83" w:rsidR="00186009" w:rsidRPr="00D31310" w:rsidRDefault="00186009" w:rsidP="00914386">
            <w:pPr>
              <w:jc w:val="center"/>
              <w:rPr>
                <w:rFonts w:ascii="Calibri" w:eastAsia="Calibri" w:hAnsi="Calibri" w:cs="Calibri"/>
                <w:b/>
                <w:sz w:val="32"/>
                <w:szCs w:val="32"/>
              </w:rPr>
            </w:pPr>
            <w:r w:rsidRPr="00D31310">
              <w:rPr>
                <w:rFonts w:ascii="Calibri" w:eastAsia="Calibri" w:hAnsi="Calibri" w:cs="Calibri"/>
                <w:b/>
                <w:sz w:val="32"/>
                <w:szCs w:val="32"/>
              </w:rPr>
              <w:t>TPP Best Practice Recognition</w:t>
            </w:r>
            <w:r w:rsidRPr="00D31310">
              <w:rPr>
                <w:rFonts w:ascii="Calibri" w:eastAsia="Calibri" w:hAnsi="Calibri" w:cs="Calibri"/>
                <w:b/>
                <w:bCs/>
                <w:sz w:val="32"/>
                <w:szCs w:val="32"/>
              </w:rPr>
              <w:t xml:space="preserve"> ***</w:t>
            </w:r>
          </w:p>
          <w:p w14:paraId="74ABE4F7" w14:textId="77777777" w:rsidR="00186009" w:rsidRDefault="00186009" w:rsidP="00186009">
            <w:pPr>
              <w:jc w:val="center"/>
              <w:rPr>
                <w:rFonts w:ascii="Calibri" w:eastAsia="Calibri" w:hAnsi="Calibri" w:cs="Calibri"/>
                <w:sz w:val="20"/>
                <w:szCs w:val="20"/>
              </w:rPr>
            </w:pPr>
          </w:p>
          <w:p w14:paraId="04E456EC" w14:textId="77777777" w:rsidR="00186009" w:rsidRDefault="00186009" w:rsidP="00186009">
            <w:pPr>
              <w:jc w:val="center"/>
              <w:rPr>
                <w:rFonts w:ascii="Calibri" w:eastAsia="Calibri" w:hAnsi="Calibri" w:cs="Calibri"/>
                <w:sz w:val="20"/>
                <w:szCs w:val="20"/>
              </w:rPr>
            </w:pPr>
          </w:p>
          <w:p w14:paraId="181B0C10" w14:textId="689890ED" w:rsidR="00186009" w:rsidRPr="00E436ED" w:rsidRDefault="00186009" w:rsidP="00186009">
            <w:pPr>
              <w:jc w:val="center"/>
              <w:rPr>
                <w:rFonts w:ascii="Calibri" w:eastAsia="Calibri" w:hAnsi="Calibri" w:cs="Calibri"/>
                <w:b/>
                <w:bCs/>
                <w:color w:val="7030A0"/>
                <w:sz w:val="28"/>
                <w:szCs w:val="28"/>
              </w:rPr>
            </w:pPr>
            <w:r w:rsidRPr="00E436ED">
              <w:rPr>
                <w:rFonts w:ascii="Calibri" w:eastAsia="Calibri" w:hAnsi="Calibri" w:cs="Calibri"/>
                <w:b/>
                <w:bCs/>
                <w:color w:val="7030A0"/>
                <w:sz w:val="28"/>
                <w:szCs w:val="28"/>
              </w:rPr>
              <w:t xml:space="preserve">If you have something you’d like to celebrate, </w:t>
            </w:r>
            <w:r w:rsidR="00914386" w:rsidRPr="00E436ED">
              <w:rPr>
                <w:rFonts w:ascii="Calibri" w:eastAsia="Calibri" w:hAnsi="Calibri" w:cs="Calibri"/>
                <w:b/>
                <w:bCs/>
                <w:color w:val="7030A0"/>
                <w:sz w:val="28"/>
                <w:szCs w:val="28"/>
              </w:rPr>
              <w:t xml:space="preserve">please </w:t>
            </w:r>
            <w:r w:rsidRPr="00E436ED">
              <w:rPr>
                <w:rFonts w:ascii="Calibri" w:eastAsia="Calibri" w:hAnsi="Calibri" w:cs="Calibri"/>
                <w:b/>
                <w:bCs/>
                <w:color w:val="7030A0"/>
                <w:sz w:val="28"/>
                <w:szCs w:val="28"/>
              </w:rPr>
              <w:t>let us know and we will include it in the next newsletter</w:t>
            </w:r>
          </w:p>
          <w:p w14:paraId="49A47B76" w14:textId="77777777" w:rsidR="00186009" w:rsidRDefault="00186009" w:rsidP="5CA94461">
            <w:pPr>
              <w:rPr>
                <w:rFonts w:ascii="Calibri" w:eastAsia="Calibri" w:hAnsi="Calibri" w:cs="Calibri"/>
                <w:sz w:val="24"/>
                <w:szCs w:val="24"/>
              </w:rPr>
            </w:pPr>
          </w:p>
        </w:tc>
      </w:tr>
    </w:tbl>
    <w:p w14:paraId="1F3A330E" w14:textId="55E4FC05" w:rsidR="5CA94461" w:rsidRDefault="5CA94461" w:rsidP="5CA94461">
      <w:pPr>
        <w:rPr>
          <w:rFonts w:ascii="Calibri" w:eastAsia="Calibri" w:hAnsi="Calibri" w:cs="Calibri"/>
          <w:sz w:val="24"/>
          <w:szCs w:val="24"/>
        </w:rPr>
      </w:pPr>
    </w:p>
    <w:p w14:paraId="7B3CA1A1" w14:textId="7ED44A03" w:rsidR="5CA94461" w:rsidRDefault="5CA94461" w:rsidP="5CA94461">
      <w:pPr>
        <w:rPr>
          <w:rFonts w:ascii="Calibri" w:eastAsia="Calibri" w:hAnsi="Calibri" w:cs="Calibri"/>
          <w:sz w:val="24"/>
          <w:szCs w:val="24"/>
        </w:rPr>
      </w:pPr>
    </w:p>
    <w:p w14:paraId="0539F572" w14:textId="2156C4CE" w:rsidR="00A968DE" w:rsidRDefault="00A968DE" w:rsidP="00A968DE">
      <w:r w:rsidRPr="007546C0">
        <w:rPr>
          <w:rFonts w:ascii="Calibri" w:eastAsia="Calibri" w:hAnsi="Calibri" w:cs="Times New Roman"/>
          <w:sz w:val="24"/>
          <w:szCs w:val="24"/>
        </w:rPr>
        <w:t xml:space="preserve">If </w:t>
      </w:r>
      <w:r w:rsidR="004D1A52">
        <w:rPr>
          <w:rFonts w:ascii="Calibri" w:eastAsia="Calibri" w:hAnsi="Calibri" w:cs="Times New Roman"/>
          <w:sz w:val="24"/>
          <w:szCs w:val="24"/>
        </w:rPr>
        <w:t>you</w:t>
      </w:r>
      <w:r w:rsidRPr="007546C0">
        <w:rPr>
          <w:rFonts w:ascii="Calibri" w:eastAsia="Calibri" w:hAnsi="Calibri" w:cs="Times New Roman"/>
          <w:sz w:val="24"/>
          <w:szCs w:val="24"/>
        </w:rPr>
        <w:t xml:space="preserve"> would like to </w:t>
      </w:r>
      <w:r>
        <w:rPr>
          <w:rFonts w:ascii="Calibri" w:eastAsia="Calibri" w:hAnsi="Calibri" w:cs="Times New Roman"/>
          <w:sz w:val="24"/>
          <w:szCs w:val="24"/>
        </w:rPr>
        <w:t xml:space="preserve">either </w:t>
      </w:r>
      <w:r w:rsidRPr="007546C0">
        <w:rPr>
          <w:rFonts w:ascii="Calibri" w:eastAsia="Calibri" w:hAnsi="Calibri" w:cs="Times New Roman"/>
          <w:sz w:val="24"/>
          <w:szCs w:val="24"/>
        </w:rPr>
        <w:t xml:space="preserve">subscribe </w:t>
      </w:r>
      <w:r>
        <w:rPr>
          <w:rFonts w:ascii="Calibri" w:eastAsia="Calibri" w:hAnsi="Calibri" w:cs="Times New Roman"/>
          <w:sz w:val="24"/>
          <w:szCs w:val="24"/>
        </w:rPr>
        <w:t xml:space="preserve">or unsubscribe </w:t>
      </w:r>
      <w:r w:rsidRPr="007546C0">
        <w:rPr>
          <w:rFonts w:ascii="Calibri" w:eastAsia="Calibri" w:hAnsi="Calibri" w:cs="Times New Roman"/>
          <w:sz w:val="24"/>
          <w:szCs w:val="24"/>
        </w:rPr>
        <w:t xml:space="preserve">to future newsletters, please email: </w:t>
      </w:r>
      <w:hyperlink r:id="rId66" w:history="1">
        <w:r w:rsidRPr="007546C0">
          <w:rPr>
            <w:rFonts w:ascii="Calibri" w:eastAsia="Calibri" w:hAnsi="Calibri" w:cs="Times New Roman"/>
            <w:color w:val="0000FF"/>
            <w:sz w:val="24"/>
            <w:szCs w:val="24"/>
            <w:u w:val="single"/>
          </w:rPr>
          <w:t>semhstrategy@essex.gov.uk</w:t>
        </w:r>
      </w:hyperlink>
      <w:r w:rsidRPr="007546C0">
        <w:rPr>
          <w:rFonts w:ascii="Calibri" w:eastAsia="Calibri" w:hAnsi="Calibri" w:cs="Times New Roman"/>
          <w:sz w:val="24"/>
          <w:szCs w:val="24"/>
        </w:rPr>
        <w:t xml:space="preserve"> </w:t>
      </w:r>
    </w:p>
    <w:p w14:paraId="2592EEA8" w14:textId="77777777" w:rsidR="00151FE8" w:rsidRPr="00A968DE" w:rsidRDefault="00151FE8" w:rsidP="00A968DE"/>
    <w:sectPr w:rsidR="00151FE8" w:rsidRPr="00A968DE" w:rsidSect="005E2F66">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d Meridian">
    <w:altName w:val="Calibri"/>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C3E5D"/>
    <w:multiLevelType w:val="hybridMultilevel"/>
    <w:tmpl w:val="8D68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81BB1"/>
    <w:multiLevelType w:val="multilevel"/>
    <w:tmpl w:val="1B82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9036E"/>
    <w:multiLevelType w:val="hybridMultilevel"/>
    <w:tmpl w:val="8D649C60"/>
    <w:lvl w:ilvl="0" w:tplc="BA4EBC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F1E4B"/>
    <w:multiLevelType w:val="hybridMultilevel"/>
    <w:tmpl w:val="AA44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6619BD"/>
    <w:multiLevelType w:val="hybridMultilevel"/>
    <w:tmpl w:val="3A80CB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6202F46"/>
    <w:multiLevelType w:val="hybridMultilevel"/>
    <w:tmpl w:val="A9FE1F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5FA3FCE"/>
    <w:multiLevelType w:val="hybridMultilevel"/>
    <w:tmpl w:val="6652C7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965205"/>
    <w:multiLevelType w:val="hybridMultilevel"/>
    <w:tmpl w:val="B5505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DA126FC"/>
    <w:multiLevelType w:val="hybridMultilevel"/>
    <w:tmpl w:val="7B1E9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860D60"/>
    <w:multiLevelType w:val="hybridMultilevel"/>
    <w:tmpl w:val="B7001E8C"/>
    <w:lvl w:ilvl="0" w:tplc="BA4EBC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49645D"/>
    <w:multiLevelType w:val="hybridMultilevel"/>
    <w:tmpl w:val="0A8C1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2118026">
    <w:abstractNumId w:val="2"/>
  </w:num>
  <w:num w:numId="2" w16cid:durableId="900598338">
    <w:abstractNumId w:val="9"/>
  </w:num>
  <w:num w:numId="3" w16cid:durableId="1641963418">
    <w:abstractNumId w:val="1"/>
  </w:num>
  <w:num w:numId="4" w16cid:durableId="750345889">
    <w:abstractNumId w:val="4"/>
  </w:num>
  <w:num w:numId="5" w16cid:durableId="120538713">
    <w:abstractNumId w:val="7"/>
  </w:num>
  <w:num w:numId="6" w16cid:durableId="691417120">
    <w:abstractNumId w:val="0"/>
  </w:num>
  <w:num w:numId="7" w16cid:durableId="972828584">
    <w:abstractNumId w:val="10"/>
  </w:num>
  <w:num w:numId="8" w16cid:durableId="1160778220">
    <w:abstractNumId w:val="6"/>
  </w:num>
  <w:num w:numId="9" w16cid:durableId="97263981">
    <w:abstractNumId w:val="3"/>
  </w:num>
  <w:num w:numId="10" w16cid:durableId="489292738">
    <w:abstractNumId w:val="8"/>
  </w:num>
  <w:num w:numId="11" w16cid:durableId="1160693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FE8"/>
    <w:rsid w:val="00003317"/>
    <w:rsid w:val="00004A6B"/>
    <w:rsid w:val="00004BC7"/>
    <w:rsid w:val="0001191C"/>
    <w:rsid w:val="000143FE"/>
    <w:rsid w:val="0002181A"/>
    <w:rsid w:val="00022CF4"/>
    <w:rsid w:val="000230BE"/>
    <w:rsid w:val="00031427"/>
    <w:rsid w:val="0003554A"/>
    <w:rsid w:val="00035886"/>
    <w:rsid w:val="00043124"/>
    <w:rsid w:val="0004538C"/>
    <w:rsid w:val="0005036E"/>
    <w:rsid w:val="00050CD2"/>
    <w:rsid w:val="00061D5C"/>
    <w:rsid w:val="00070A0D"/>
    <w:rsid w:val="00070E26"/>
    <w:rsid w:val="000736F8"/>
    <w:rsid w:val="00091D82"/>
    <w:rsid w:val="00096618"/>
    <w:rsid w:val="000A0791"/>
    <w:rsid w:val="000A6F18"/>
    <w:rsid w:val="000B1706"/>
    <w:rsid w:val="000D24C0"/>
    <w:rsid w:val="000D70EC"/>
    <w:rsid w:val="001015DA"/>
    <w:rsid w:val="001039B4"/>
    <w:rsid w:val="00103BA2"/>
    <w:rsid w:val="00110908"/>
    <w:rsid w:val="00110B6D"/>
    <w:rsid w:val="00110B89"/>
    <w:rsid w:val="001360A8"/>
    <w:rsid w:val="00140FB4"/>
    <w:rsid w:val="00151FE8"/>
    <w:rsid w:val="00160B21"/>
    <w:rsid w:val="00162803"/>
    <w:rsid w:val="00165828"/>
    <w:rsid w:val="00170B1D"/>
    <w:rsid w:val="001715FC"/>
    <w:rsid w:val="00172C17"/>
    <w:rsid w:val="00185166"/>
    <w:rsid w:val="00186009"/>
    <w:rsid w:val="0019275F"/>
    <w:rsid w:val="001B1CF0"/>
    <w:rsid w:val="001B4D9D"/>
    <w:rsid w:val="001B6324"/>
    <w:rsid w:val="001C3D19"/>
    <w:rsid w:val="001C6197"/>
    <w:rsid w:val="001E1F4A"/>
    <w:rsid w:val="001F0D56"/>
    <w:rsid w:val="0020002E"/>
    <w:rsid w:val="00201E38"/>
    <w:rsid w:val="00203466"/>
    <w:rsid w:val="00204EFD"/>
    <w:rsid w:val="0021761E"/>
    <w:rsid w:val="00221E92"/>
    <w:rsid w:val="00222AFF"/>
    <w:rsid w:val="00225CD0"/>
    <w:rsid w:val="002302E8"/>
    <w:rsid w:val="00231AE8"/>
    <w:rsid w:val="0023300B"/>
    <w:rsid w:val="0024717B"/>
    <w:rsid w:val="00250B81"/>
    <w:rsid w:val="00266C03"/>
    <w:rsid w:val="00275DC6"/>
    <w:rsid w:val="00276CCD"/>
    <w:rsid w:val="002814F6"/>
    <w:rsid w:val="00292A94"/>
    <w:rsid w:val="002A1782"/>
    <w:rsid w:val="002A2092"/>
    <w:rsid w:val="002A6041"/>
    <w:rsid w:val="002B1F15"/>
    <w:rsid w:val="002B52B8"/>
    <w:rsid w:val="002C2AB2"/>
    <w:rsid w:val="002C3DBA"/>
    <w:rsid w:val="002C4460"/>
    <w:rsid w:val="002C73C9"/>
    <w:rsid w:val="002D1A68"/>
    <w:rsid w:val="002D693C"/>
    <w:rsid w:val="002E00F7"/>
    <w:rsid w:val="002E5B52"/>
    <w:rsid w:val="00306721"/>
    <w:rsid w:val="00313FBA"/>
    <w:rsid w:val="0031775E"/>
    <w:rsid w:val="003233F2"/>
    <w:rsid w:val="003344EB"/>
    <w:rsid w:val="0034017F"/>
    <w:rsid w:val="0035786B"/>
    <w:rsid w:val="00365277"/>
    <w:rsid w:val="00372885"/>
    <w:rsid w:val="00381B37"/>
    <w:rsid w:val="0038449C"/>
    <w:rsid w:val="00391C12"/>
    <w:rsid w:val="00392C8F"/>
    <w:rsid w:val="00395CE2"/>
    <w:rsid w:val="0039695D"/>
    <w:rsid w:val="003A4CC6"/>
    <w:rsid w:val="003A516B"/>
    <w:rsid w:val="003B2D32"/>
    <w:rsid w:val="003B4EBE"/>
    <w:rsid w:val="003B7A75"/>
    <w:rsid w:val="003C2765"/>
    <w:rsid w:val="003C64CE"/>
    <w:rsid w:val="003D2498"/>
    <w:rsid w:val="003D3E1A"/>
    <w:rsid w:val="003D6263"/>
    <w:rsid w:val="003D7FC4"/>
    <w:rsid w:val="003F1A8C"/>
    <w:rsid w:val="003F4CD7"/>
    <w:rsid w:val="00411E32"/>
    <w:rsid w:val="00416F51"/>
    <w:rsid w:val="0041704E"/>
    <w:rsid w:val="004230B4"/>
    <w:rsid w:val="00424AE8"/>
    <w:rsid w:val="00432CFF"/>
    <w:rsid w:val="00441C8C"/>
    <w:rsid w:val="00441F81"/>
    <w:rsid w:val="0045710D"/>
    <w:rsid w:val="00470405"/>
    <w:rsid w:val="00472C64"/>
    <w:rsid w:val="00477755"/>
    <w:rsid w:val="00477B16"/>
    <w:rsid w:val="0048482C"/>
    <w:rsid w:val="00486475"/>
    <w:rsid w:val="00486D5E"/>
    <w:rsid w:val="00492B73"/>
    <w:rsid w:val="00492C0F"/>
    <w:rsid w:val="004A0BD3"/>
    <w:rsid w:val="004A2170"/>
    <w:rsid w:val="004A3C8A"/>
    <w:rsid w:val="004B5441"/>
    <w:rsid w:val="004D1A52"/>
    <w:rsid w:val="004F205D"/>
    <w:rsid w:val="004F537C"/>
    <w:rsid w:val="005159BB"/>
    <w:rsid w:val="00527FB4"/>
    <w:rsid w:val="00533036"/>
    <w:rsid w:val="00535C33"/>
    <w:rsid w:val="005375DF"/>
    <w:rsid w:val="00540A5E"/>
    <w:rsid w:val="00545111"/>
    <w:rsid w:val="00557A7A"/>
    <w:rsid w:val="00560B41"/>
    <w:rsid w:val="00561147"/>
    <w:rsid w:val="00561D0B"/>
    <w:rsid w:val="00564C7C"/>
    <w:rsid w:val="00573D0F"/>
    <w:rsid w:val="00580D5B"/>
    <w:rsid w:val="00585A4E"/>
    <w:rsid w:val="00586F09"/>
    <w:rsid w:val="005A0629"/>
    <w:rsid w:val="005A16E5"/>
    <w:rsid w:val="005A4519"/>
    <w:rsid w:val="005B11A9"/>
    <w:rsid w:val="005B2222"/>
    <w:rsid w:val="005C03DB"/>
    <w:rsid w:val="005D11BA"/>
    <w:rsid w:val="005D2D09"/>
    <w:rsid w:val="005D481C"/>
    <w:rsid w:val="005E2F66"/>
    <w:rsid w:val="005F25A6"/>
    <w:rsid w:val="005F4B2C"/>
    <w:rsid w:val="00611EDC"/>
    <w:rsid w:val="0061201B"/>
    <w:rsid w:val="00613F14"/>
    <w:rsid w:val="00627DB0"/>
    <w:rsid w:val="00633596"/>
    <w:rsid w:val="006372D0"/>
    <w:rsid w:val="00645571"/>
    <w:rsid w:val="006459D7"/>
    <w:rsid w:val="006550E3"/>
    <w:rsid w:val="00664F24"/>
    <w:rsid w:val="00667D59"/>
    <w:rsid w:val="00676FDE"/>
    <w:rsid w:val="0067700E"/>
    <w:rsid w:val="00684D47"/>
    <w:rsid w:val="00693271"/>
    <w:rsid w:val="006959CC"/>
    <w:rsid w:val="00697E54"/>
    <w:rsid w:val="006A0E2C"/>
    <w:rsid w:val="006A1C10"/>
    <w:rsid w:val="006A5485"/>
    <w:rsid w:val="006B3A53"/>
    <w:rsid w:val="006B4897"/>
    <w:rsid w:val="006C00FC"/>
    <w:rsid w:val="006C68D7"/>
    <w:rsid w:val="006D363B"/>
    <w:rsid w:val="006E686B"/>
    <w:rsid w:val="006E7DC7"/>
    <w:rsid w:val="006F1BAB"/>
    <w:rsid w:val="00700A0B"/>
    <w:rsid w:val="00707714"/>
    <w:rsid w:val="00711D13"/>
    <w:rsid w:val="00715ADD"/>
    <w:rsid w:val="00716688"/>
    <w:rsid w:val="00717D61"/>
    <w:rsid w:val="00736410"/>
    <w:rsid w:val="00740FA5"/>
    <w:rsid w:val="00760F76"/>
    <w:rsid w:val="00762C5C"/>
    <w:rsid w:val="007714ED"/>
    <w:rsid w:val="00777DE5"/>
    <w:rsid w:val="00796C9E"/>
    <w:rsid w:val="00797850"/>
    <w:rsid w:val="007A5BE8"/>
    <w:rsid w:val="007B2069"/>
    <w:rsid w:val="007B4BA9"/>
    <w:rsid w:val="007C3527"/>
    <w:rsid w:val="007D290F"/>
    <w:rsid w:val="007E0B05"/>
    <w:rsid w:val="007E67F7"/>
    <w:rsid w:val="007F3B9C"/>
    <w:rsid w:val="00802862"/>
    <w:rsid w:val="00803336"/>
    <w:rsid w:val="008033DA"/>
    <w:rsid w:val="008225AF"/>
    <w:rsid w:val="00824AC2"/>
    <w:rsid w:val="00826694"/>
    <w:rsid w:val="00844818"/>
    <w:rsid w:val="008522AE"/>
    <w:rsid w:val="0085504E"/>
    <w:rsid w:val="00867E4B"/>
    <w:rsid w:val="0087270A"/>
    <w:rsid w:val="008749E9"/>
    <w:rsid w:val="00881802"/>
    <w:rsid w:val="008838F2"/>
    <w:rsid w:val="00890FEC"/>
    <w:rsid w:val="00892600"/>
    <w:rsid w:val="00892A10"/>
    <w:rsid w:val="00894682"/>
    <w:rsid w:val="00897135"/>
    <w:rsid w:val="008972CE"/>
    <w:rsid w:val="008A2C8F"/>
    <w:rsid w:val="008A48B1"/>
    <w:rsid w:val="008B08D9"/>
    <w:rsid w:val="008C4DF7"/>
    <w:rsid w:val="008D788A"/>
    <w:rsid w:val="008E640A"/>
    <w:rsid w:val="00903337"/>
    <w:rsid w:val="009037A0"/>
    <w:rsid w:val="00906CD7"/>
    <w:rsid w:val="00914386"/>
    <w:rsid w:val="00920A7C"/>
    <w:rsid w:val="00922249"/>
    <w:rsid w:val="0092397C"/>
    <w:rsid w:val="00923C6D"/>
    <w:rsid w:val="00930BFA"/>
    <w:rsid w:val="009335BE"/>
    <w:rsid w:val="0094242F"/>
    <w:rsid w:val="009507CE"/>
    <w:rsid w:val="00952172"/>
    <w:rsid w:val="009534A7"/>
    <w:rsid w:val="00957759"/>
    <w:rsid w:val="009675BE"/>
    <w:rsid w:val="009829B5"/>
    <w:rsid w:val="00987883"/>
    <w:rsid w:val="00991543"/>
    <w:rsid w:val="00996680"/>
    <w:rsid w:val="009B0198"/>
    <w:rsid w:val="009B3F5F"/>
    <w:rsid w:val="009C096D"/>
    <w:rsid w:val="009E3A71"/>
    <w:rsid w:val="009E670F"/>
    <w:rsid w:val="009F0801"/>
    <w:rsid w:val="00A005A6"/>
    <w:rsid w:val="00A018EF"/>
    <w:rsid w:val="00A03AF8"/>
    <w:rsid w:val="00A13767"/>
    <w:rsid w:val="00A24E2C"/>
    <w:rsid w:val="00A32940"/>
    <w:rsid w:val="00A36CD5"/>
    <w:rsid w:val="00A40B14"/>
    <w:rsid w:val="00A4100C"/>
    <w:rsid w:val="00A43C6D"/>
    <w:rsid w:val="00A502B2"/>
    <w:rsid w:val="00A52B7E"/>
    <w:rsid w:val="00A5535E"/>
    <w:rsid w:val="00A62997"/>
    <w:rsid w:val="00A721CF"/>
    <w:rsid w:val="00A81079"/>
    <w:rsid w:val="00A968DE"/>
    <w:rsid w:val="00AB3DCF"/>
    <w:rsid w:val="00AB3E60"/>
    <w:rsid w:val="00AB582A"/>
    <w:rsid w:val="00AB7DC7"/>
    <w:rsid w:val="00AC6982"/>
    <w:rsid w:val="00AC72C4"/>
    <w:rsid w:val="00AE683A"/>
    <w:rsid w:val="00AF64D8"/>
    <w:rsid w:val="00B058E3"/>
    <w:rsid w:val="00B07684"/>
    <w:rsid w:val="00B27D20"/>
    <w:rsid w:val="00B30022"/>
    <w:rsid w:val="00B4075E"/>
    <w:rsid w:val="00B41626"/>
    <w:rsid w:val="00B41ED3"/>
    <w:rsid w:val="00B47A34"/>
    <w:rsid w:val="00B56509"/>
    <w:rsid w:val="00B66AE5"/>
    <w:rsid w:val="00B81257"/>
    <w:rsid w:val="00B87189"/>
    <w:rsid w:val="00B908D3"/>
    <w:rsid w:val="00BA6A9B"/>
    <w:rsid w:val="00BA6C22"/>
    <w:rsid w:val="00BB6928"/>
    <w:rsid w:val="00BB6E38"/>
    <w:rsid w:val="00BC1691"/>
    <w:rsid w:val="00BC77BB"/>
    <w:rsid w:val="00BC7DC9"/>
    <w:rsid w:val="00BD1EFB"/>
    <w:rsid w:val="00BE36C9"/>
    <w:rsid w:val="00BF0B7E"/>
    <w:rsid w:val="00C00725"/>
    <w:rsid w:val="00C04777"/>
    <w:rsid w:val="00C06093"/>
    <w:rsid w:val="00C228F4"/>
    <w:rsid w:val="00C27004"/>
    <w:rsid w:val="00C44B83"/>
    <w:rsid w:val="00C51889"/>
    <w:rsid w:val="00C574E8"/>
    <w:rsid w:val="00C65911"/>
    <w:rsid w:val="00C80936"/>
    <w:rsid w:val="00C8640B"/>
    <w:rsid w:val="00C96AB4"/>
    <w:rsid w:val="00CB6BC5"/>
    <w:rsid w:val="00CC4359"/>
    <w:rsid w:val="00CC5F68"/>
    <w:rsid w:val="00CC7F38"/>
    <w:rsid w:val="00CD0048"/>
    <w:rsid w:val="00CD0991"/>
    <w:rsid w:val="00CE218E"/>
    <w:rsid w:val="00CF0AF5"/>
    <w:rsid w:val="00CF1DD7"/>
    <w:rsid w:val="00CF2AF2"/>
    <w:rsid w:val="00D11C90"/>
    <w:rsid w:val="00D12BCA"/>
    <w:rsid w:val="00D14DE4"/>
    <w:rsid w:val="00D31310"/>
    <w:rsid w:val="00D31F58"/>
    <w:rsid w:val="00D41D1A"/>
    <w:rsid w:val="00D426AD"/>
    <w:rsid w:val="00D4505C"/>
    <w:rsid w:val="00D45102"/>
    <w:rsid w:val="00D5179D"/>
    <w:rsid w:val="00D5783D"/>
    <w:rsid w:val="00D66BDF"/>
    <w:rsid w:val="00D70C70"/>
    <w:rsid w:val="00D74150"/>
    <w:rsid w:val="00D771CA"/>
    <w:rsid w:val="00D915C4"/>
    <w:rsid w:val="00DA5EB7"/>
    <w:rsid w:val="00DB4AF4"/>
    <w:rsid w:val="00DC1996"/>
    <w:rsid w:val="00DC1E43"/>
    <w:rsid w:val="00DC2693"/>
    <w:rsid w:val="00DC37DE"/>
    <w:rsid w:val="00DD38E3"/>
    <w:rsid w:val="00DE1AA1"/>
    <w:rsid w:val="00DE2C9F"/>
    <w:rsid w:val="00DE608D"/>
    <w:rsid w:val="00DE7411"/>
    <w:rsid w:val="00E11C8C"/>
    <w:rsid w:val="00E20CB6"/>
    <w:rsid w:val="00E24915"/>
    <w:rsid w:val="00E314B6"/>
    <w:rsid w:val="00E327F8"/>
    <w:rsid w:val="00E40A30"/>
    <w:rsid w:val="00E4236E"/>
    <w:rsid w:val="00E436ED"/>
    <w:rsid w:val="00E4493B"/>
    <w:rsid w:val="00E4673B"/>
    <w:rsid w:val="00E61CC0"/>
    <w:rsid w:val="00E62CDA"/>
    <w:rsid w:val="00E631E3"/>
    <w:rsid w:val="00E702DC"/>
    <w:rsid w:val="00E72069"/>
    <w:rsid w:val="00E74137"/>
    <w:rsid w:val="00E813D8"/>
    <w:rsid w:val="00E847CF"/>
    <w:rsid w:val="00E84B5D"/>
    <w:rsid w:val="00E86D49"/>
    <w:rsid w:val="00E94FA7"/>
    <w:rsid w:val="00EA2E62"/>
    <w:rsid w:val="00EB0DCF"/>
    <w:rsid w:val="00EB32AF"/>
    <w:rsid w:val="00EB3E68"/>
    <w:rsid w:val="00EC2FC6"/>
    <w:rsid w:val="00EC65CE"/>
    <w:rsid w:val="00ED41EB"/>
    <w:rsid w:val="00ED4B3A"/>
    <w:rsid w:val="00ED4EDD"/>
    <w:rsid w:val="00EE1786"/>
    <w:rsid w:val="00EE6175"/>
    <w:rsid w:val="00EE6767"/>
    <w:rsid w:val="00EF006E"/>
    <w:rsid w:val="00F00B35"/>
    <w:rsid w:val="00F11ED7"/>
    <w:rsid w:val="00F12DD6"/>
    <w:rsid w:val="00F16AAB"/>
    <w:rsid w:val="00F24F15"/>
    <w:rsid w:val="00F401A3"/>
    <w:rsid w:val="00F51F4D"/>
    <w:rsid w:val="00F56FEE"/>
    <w:rsid w:val="00F6440E"/>
    <w:rsid w:val="00F67960"/>
    <w:rsid w:val="00F70AEA"/>
    <w:rsid w:val="00F70D36"/>
    <w:rsid w:val="00F84A6D"/>
    <w:rsid w:val="00F84F23"/>
    <w:rsid w:val="00F90056"/>
    <w:rsid w:val="00F975B8"/>
    <w:rsid w:val="00FA4D10"/>
    <w:rsid w:val="00FA4DBF"/>
    <w:rsid w:val="00FA53B7"/>
    <w:rsid w:val="00FC051D"/>
    <w:rsid w:val="00FC461C"/>
    <w:rsid w:val="00FE05ED"/>
    <w:rsid w:val="00FE2626"/>
    <w:rsid w:val="00FE6336"/>
    <w:rsid w:val="00FF7300"/>
    <w:rsid w:val="02E4419E"/>
    <w:rsid w:val="0758CA27"/>
    <w:rsid w:val="0BEBCD4A"/>
    <w:rsid w:val="0D603926"/>
    <w:rsid w:val="1090E9E9"/>
    <w:rsid w:val="12DE3E16"/>
    <w:rsid w:val="138DFF1D"/>
    <w:rsid w:val="14BC42DF"/>
    <w:rsid w:val="16C6E083"/>
    <w:rsid w:val="1849FEB4"/>
    <w:rsid w:val="187E505E"/>
    <w:rsid w:val="1B3485FB"/>
    <w:rsid w:val="1CECFD33"/>
    <w:rsid w:val="1F81ED5C"/>
    <w:rsid w:val="219B1C5F"/>
    <w:rsid w:val="2CAE3553"/>
    <w:rsid w:val="2D76DB81"/>
    <w:rsid w:val="2DE8AD21"/>
    <w:rsid w:val="33AA4C7E"/>
    <w:rsid w:val="35701541"/>
    <w:rsid w:val="35A2C3F8"/>
    <w:rsid w:val="35A72AA5"/>
    <w:rsid w:val="3839C331"/>
    <w:rsid w:val="38DCC1E5"/>
    <w:rsid w:val="39976C73"/>
    <w:rsid w:val="3A198E02"/>
    <w:rsid w:val="3B8CC6E5"/>
    <w:rsid w:val="3D52C25B"/>
    <w:rsid w:val="3E6B30A3"/>
    <w:rsid w:val="4236E688"/>
    <w:rsid w:val="431C7F56"/>
    <w:rsid w:val="445742DF"/>
    <w:rsid w:val="4B573CAD"/>
    <w:rsid w:val="4BF9BD77"/>
    <w:rsid w:val="4C8DE6E8"/>
    <w:rsid w:val="56B4D84C"/>
    <w:rsid w:val="5848DF46"/>
    <w:rsid w:val="5B633174"/>
    <w:rsid w:val="5CA94461"/>
    <w:rsid w:val="60D61A2D"/>
    <w:rsid w:val="6285083A"/>
    <w:rsid w:val="64C6A4BE"/>
    <w:rsid w:val="674A7E42"/>
    <w:rsid w:val="6A805236"/>
    <w:rsid w:val="6AA1C8BC"/>
    <w:rsid w:val="6DD17D7F"/>
    <w:rsid w:val="71728E89"/>
    <w:rsid w:val="719D95CD"/>
    <w:rsid w:val="72B60204"/>
    <w:rsid w:val="795687B4"/>
    <w:rsid w:val="79F75EB4"/>
    <w:rsid w:val="7B2E5F41"/>
    <w:rsid w:val="7C3D2DDB"/>
    <w:rsid w:val="7D5D459B"/>
    <w:rsid w:val="7FFA94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3D31"/>
  <w15:chartTrackingRefBased/>
  <w15:docId w15:val="{FBF5839C-1D80-405D-AE6E-C0DC34F95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8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1FE8"/>
    <w:rPr>
      <w:color w:val="0563C1" w:themeColor="hyperlink"/>
      <w:u w:val="single"/>
    </w:rPr>
  </w:style>
  <w:style w:type="table" w:styleId="TableGrid">
    <w:name w:val="Table Grid"/>
    <w:basedOn w:val="TableNormal"/>
    <w:uiPriority w:val="39"/>
    <w:rsid w:val="00151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51F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51FE8"/>
  </w:style>
  <w:style w:type="character" w:customStyle="1" w:styleId="eop">
    <w:name w:val="eop"/>
    <w:basedOn w:val="DefaultParagraphFont"/>
    <w:rsid w:val="00151FE8"/>
  </w:style>
  <w:style w:type="paragraph" w:styleId="ListParagraph">
    <w:name w:val="List Paragraph"/>
    <w:basedOn w:val="Normal"/>
    <w:uiPriority w:val="34"/>
    <w:qFormat/>
    <w:rsid w:val="00151FE8"/>
    <w:pPr>
      <w:ind w:left="720"/>
      <w:contextualSpacing/>
    </w:pPr>
  </w:style>
  <w:style w:type="character" w:styleId="UnresolvedMention">
    <w:name w:val="Unresolved Mention"/>
    <w:basedOn w:val="DefaultParagraphFont"/>
    <w:uiPriority w:val="99"/>
    <w:semiHidden/>
    <w:unhideWhenUsed/>
    <w:rsid w:val="00A968DE"/>
    <w:rPr>
      <w:color w:val="605E5C"/>
      <w:shd w:val="clear" w:color="auto" w:fill="E1DFDD"/>
    </w:rPr>
  </w:style>
  <w:style w:type="character" w:styleId="FollowedHyperlink">
    <w:name w:val="FollowedHyperlink"/>
    <w:basedOn w:val="DefaultParagraphFont"/>
    <w:uiPriority w:val="99"/>
    <w:semiHidden/>
    <w:unhideWhenUsed/>
    <w:rsid w:val="00920A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57846">
      <w:bodyDiv w:val="1"/>
      <w:marLeft w:val="0"/>
      <w:marRight w:val="0"/>
      <w:marTop w:val="0"/>
      <w:marBottom w:val="0"/>
      <w:divBdr>
        <w:top w:val="none" w:sz="0" w:space="0" w:color="auto"/>
        <w:left w:val="none" w:sz="0" w:space="0" w:color="auto"/>
        <w:bottom w:val="none" w:sz="0" w:space="0" w:color="auto"/>
        <w:right w:val="none" w:sz="0" w:space="0" w:color="auto"/>
      </w:divBdr>
    </w:div>
    <w:div w:id="192815985">
      <w:bodyDiv w:val="1"/>
      <w:marLeft w:val="0"/>
      <w:marRight w:val="0"/>
      <w:marTop w:val="0"/>
      <w:marBottom w:val="0"/>
      <w:divBdr>
        <w:top w:val="none" w:sz="0" w:space="0" w:color="auto"/>
        <w:left w:val="none" w:sz="0" w:space="0" w:color="auto"/>
        <w:bottom w:val="none" w:sz="0" w:space="0" w:color="auto"/>
        <w:right w:val="none" w:sz="0" w:space="0" w:color="auto"/>
      </w:divBdr>
    </w:div>
    <w:div w:id="227155760">
      <w:bodyDiv w:val="1"/>
      <w:marLeft w:val="0"/>
      <w:marRight w:val="0"/>
      <w:marTop w:val="0"/>
      <w:marBottom w:val="0"/>
      <w:divBdr>
        <w:top w:val="none" w:sz="0" w:space="0" w:color="auto"/>
        <w:left w:val="none" w:sz="0" w:space="0" w:color="auto"/>
        <w:bottom w:val="none" w:sz="0" w:space="0" w:color="auto"/>
        <w:right w:val="none" w:sz="0" w:space="0" w:color="auto"/>
      </w:divBdr>
    </w:div>
    <w:div w:id="530069220">
      <w:bodyDiv w:val="1"/>
      <w:marLeft w:val="0"/>
      <w:marRight w:val="0"/>
      <w:marTop w:val="0"/>
      <w:marBottom w:val="0"/>
      <w:divBdr>
        <w:top w:val="none" w:sz="0" w:space="0" w:color="auto"/>
        <w:left w:val="none" w:sz="0" w:space="0" w:color="auto"/>
        <w:bottom w:val="none" w:sz="0" w:space="0" w:color="auto"/>
        <w:right w:val="none" w:sz="0" w:space="0" w:color="auto"/>
      </w:divBdr>
    </w:div>
    <w:div w:id="742341249">
      <w:bodyDiv w:val="1"/>
      <w:marLeft w:val="0"/>
      <w:marRight w:val="0"/>
      <w:marTop w:val="0"/>
      <w:marBottom w:val="0"/>
      <w:divBdr>
        <w:top w:val="none" w:sz="0" w:space="0" w:color="auto"/>
        <w:left w:val="none" w:sz="0" w:space="0" w:color="auto"/>
        <w:bottom w:val="none" w:sz="0" w:space="0" w:color="auto"/>
        <w:right w:val="none" w:sz="0" w:space="0" w:color="auto"/>
      </w:divBdr>
    </w:div>
    <w:div w:id="763456629">
      <w:bodyDiv w:val="1"/>
      <w:marLeft w:val="0"/>
      <w:marRight w:val="0"/>
      <w:marTop w:val="0"/>
      <w:marBottom w:val="0"/>
      <w:divBdr>
        <w:top w:val="none" w:sz="0" w:space="0" w:color="auto"/>
        <w:left w:val="none" w:sz="0" w:space="0" w:color="auto"/>
        <w:bottom w:val="none" w:sz="0" w:space="0" w:color="auto"/>
        <w:right w:val="none" w:sz="0" w:space="0" w:color="auto"/>
      </w:divBdr>
    </w:div>
    <w:div w:id="968246666">
      <w:bodyDiv w:val="1"/>
      <w:marLeft w:val="0"/>
      <w:marRight w:val="0"/>
      <w:marTop w:val="0"/>
      <w:marBottom w:val="0"/>
      <w:divBdr>
        <w:top w:val="none" w:sz="0" w:space="0" w:color="auto"/>
        <w:left w:val="none" w:sz="0" w:space="0" w:color="auto"/>
        <w:bottom w:val="none" w:sz="0" w:space="0" w:color="auto"/>
        <w:right w:val="none" w:sz="0" w:space="0" w:color="auto"/>
      </w:divBdr>
    </w:div>
    <w:div w:id="1021470158">
      <w:bodyDiv w:val="1"/>
      <w:marLeft w:val="0"/>
      <w:marRight w:val="0"/>
      <w:marTop w:val="0"/>
      <w:marBottom w:val="0"/>
      <w:divBdr>
        <w:top w:val="none" w:sz="0" w:space="0" w:color="auto"/>
        <w:left w:val="none" w:sz="0" w:space="0" w:color="auto"/>
        <w:bottom w:val="none" w:sz="0" w:space="0" w:color="auto"/>
        <w:right w:val="none" w:sz="0" w:space="0" w:color="auto"/>
      </w:divBdr>
    </w:div>
    <w:div w:id="1217401160">
      <w:bodyDiv w:val="1"/>
      <w:marLeft w:val="0"/>
      <w:marRight w:val="0"/>
      <w:marTop w:val="0"/>
      <w:marBottom w:val="0"/>
      <w:divBdr>
        <w:top w:val="none" w:sz="0" w:space="0" w:color="auto"/>
        <w:left w:val="none" w:sz="0" w:space="0" w:color="auto"/>
        <w:bottom w:val="none" w:sz="0" w:space="0" w:color="auto"/>
        <w:right w:val="none" w:sz="0" w:space="0" w:color="auto"/>
      </w:divBdr>
    </w:div>
    <w:div w:id="1482305526">
      <w:bodyDiv w:val="1"/>
      <w:marLeft w:val="0"/>
      <w:marRight w:val="0"/>
      <w:marTop w:val="0"/>
      <w:marBottom w:val="0"/>
      <w:divBdr>
        <w:top w:val="none" w:sz="0" w:space="0" w:color="auto"/>
        <w:left w:val="none" w:sz="0" w:space="0" w:color="auto"/>
        <w:bottom w:val="none" w:sz="0" w:space="0" w:color="auto"/>
        <w:right w:val="none" w:sz="0" w:space="0" w:color="auto"/>
      </w:divBdr>
    </w:div>
    <w:div w:id="1600871656">
      <w:bodyDiv w:val="1"/>
      <w:marLeft w:val="0"/>
      <w:marRight w:val="0"/>
      <w:marTop w:val="0"/>
      <w:marBottom w:val="0"/>
      <w:divBdr>
        <w:top w:val="none" w:sz="0" w:space="0" w:color="auto"/>
        <w:left w:val="none" w:sz="0" w:space="0" w:color="auto"/>
        <w:bottom w:val="none" w:sz="0" w:space="0" w:color="auto"/>
        <w:right w:val="none" w:sz="0" w:space="0" w:color="auto"/>
      </w:divBdr>
    </w:div>
    <w:div w:id="1610508076">
      <w:bodyDiv w:val="1"/>
      <w:marLeft w:val="0"/>
      <w:marRight w:val="0"/>
      <w:marTop w:val="0"/>
      <w:marBottom w:val="0"/>
      <w:divBdr>
        <w:top w:val="none" w:sz="0" w:space="0" w:color="auto"/>
        <w:left w:val="none" w:sz="0" w:space="0" w:color="auto"/>
        <w:bottom w:val="none" w:sz="0" w:space="0" w:color="auto"/>
        <w:right w:val="none" w:sz="0" w:space="0" w:color="auto"/>
      </w:divBdr>
    </w:div>
    <w:div w:id="1708679692">
      <w:bodyDiv w:val="1"/>
      <w:marLeft w:val="0"/>
      <w:marRight w:val="0"/>
      <w:marTop w:val="0"/>
      <w:marBottom w:val="0"/>
      <w:divBdr>
        <w:top w:val="none" w:sz="0" w:space="0" w:color="auto"/>
        <w:left w:val="none" w:sz="0" w:space="0" w:color="auto"/>
        <w:bottom w:val="none" w:sz="0" w:space="0" w:color="auto"/>
        <w:right w:val="none" w:sz="0" w:space="0" w:color="auto"/>
      </w:divBdr>
    </w:div>
    <w:div w:id="1964724288">
      <w:bodyDiv w:val="1"/>
      <w:marLeft w:val="0"/>
      <w:marRight w:val="0"/>
      <w:marTop w:val="0"/>
      <w:marBottom w:val="0"/>
      <w:divBdr>
        <w:top w:val="none" w:sz="0" w:space="0" w:color="auto"/>
        <w:left w:val="none" w:sz="0" w:space="0" w:color="auto"/>
        <w:bottom w:val="none" w:sz="0" w:space="0" w:color="auto"/>
        <w:right w:val="none" w:sz="0" w:space="0" w:color="auto"/>
      </w:divBdr>
    </w:div>
    <w:div w:id="2003195886">
      <w:bodyDiv w:val="1"/>
      <w:marLeft w:val="0"/>
      <w:marRight w:val="0"/>
      <w:marTop w:val="0"/>
      <w:marBottom w:val="0"/>
      <w:divBdr>
        <w:top w:val="none" w:sz="0" w:space="0" w:color="auto"/>
        <w:left w:val="none" w:sz="0" w:space="0" w:color="auto"/>
        <w:bottom w:val="none" w:sz="0" w:space="0" w:color="auto"/>
        <w:right w:val="none" w:sz="0" w:space="0" w:color="auto"/>
      </w:divBdr>
    </w:div>
    <w:div w:id="203661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allyhealthyschools.org.uk/whole-school-or-college-resources/how-to-talk-about-and-support-young-people-with-their-wellbeing/" TargetMode="External"/><Relationship Id="rId18" Type="http://schemas.openxmlformats.org/officeDocument/2006/relationships/hyperlink" Target="https://mentallyhealthyschools.org.uk/resources/advice-on-managing-stress-at-important-moments-video/" TargetMode="External"/><Relationship Id="rId26" Type="http://schemas.openxmlformats.org/officeDocument/2006/relationships/hyperlink" Target="https://www.youtube.com/watch?v=6_BCnGhZiAg" TargetMode="External"/><Relationship Id="rId39" Type="http://schemas.openxmlformats.org/officeDocument/2006/relationships/hyperlink" Target="https://www.amazon.co.uk/Colour-Monster-Anna-Llenas/dp/1783704233/ref=sr_1_1?crid=38Z97W9TP46WL&amp;keywords=colour+monster&amp;qid=1681622335&amp;sprefix=colour+monster%2Caps%2C116&amp;sr=8-1" TargetMode="External"/><Relationship Id="rId21" Type="http://schemas.openxmlformats.org/officeDocument/2006/relationships/hyperlink" Target="https://www.annafreud.org/on-my-mind/self-care/revision/" TargetMode="External"/><Relationship Id="rId34" Type="http://schemas.openxmlformats.org/officeDocument/2006/relationships/hyperlink" Target="https://www.teachearlyyears.com/a-unique-child/view/supporting-transitions-in-the-early-years" TargetMode="External"/><Relationship Id="rId42" Type="http://schemas.openxmlformats.org/officeDocument/2006/relationships/hyperlink" Target="https://linktr.ee/KoothEngagementTeam" TargetMode="External"/><Relationship Id="rId47" Type="http://schemas.openxmlformats.org/officeDocument/2006/relationships/hyperlink" Target="https://mentallyhealthyschools.org.uk/risks-and-protective-factors/school-based-risk-factors/transitions/" TargetMode="External"/><Relationship Id="rId50" Type="http://schemas.openxmlformats.org/officeDocument/2006/relationships/hyperlink" Target="https://www.youngminds.org.uk/professional/resources/supporting-school-transitions/" TargetMode="External"/><Relationship Id="rId55" Type="http://schemas.openxmlformats.org/officeDocument/2006/relationships/hyperlink" Target="https://www.annafreud.org/schools-and-colleges/resources/supporting-childrens-transition-to-secondary-school-guidance-for-parents-and-carers/" TargetMode="External"/><Relationship Id="rId63" Type="http://schemas.openxmlformats.org/officeDocument/2006/relationships/hyperlink" Target="https://www.educationsupport.org.uk/helping-you/telephone-support-counselling" TargetMode="External"/><Relationship Id="rId68"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twinkl.co.uk/resource/sats-staying-calm-checklist-t-lf-1645103481" TargetMode="External"/><Relationship Id="rId29" Type="http://schemas.openxmlformats.org/officeDocument/2006/relationships/hyperlink" Target="https://mentallyhealthyschools.org.uk/resources/understanding-stress-youngminds-bean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allyhealthyschools.org.uk/resources/physical-and-mental-wellbeing-lesson-plan/?searchTerm=physical" TargetMode="External"/><Relationship Id="rId24" Type="http://schemas.openxmlformats.org/officeDocument/2006/relationships/hyperlink" Target="https://mentallyhealthyschools.org.uk/resources/exam-and-assessment-stress-guidance-for-staff-in-further-education-colleges/" TargetMode="External"/><Relationship Id="rId32" Type="http://schemas.openxmlformats.org/officeDocument/2006/relationships/hyperlink" Target="https://mentallyhealthyschools.org.uk/resources/young-people-s-wellbeing-guide-for-stressful-situations/" TargetMode="External"/><Relationship Id="rId37" Type="http://schemas.openxmlformats.org/officeDocument/2006/relationships/hyperlink" Target="https://childhood101.com/starting-school-books-to-help-ease-the-transition/" TargetMode="External"/><Relationship Id="rId40" Type="http://schemas.openxmlformats.org/officeDocument/2006/relationships/hyperlink" Target="https://www.amazon.co.uk/Colour-Monster-Goes-School/dp/178741552X/ref=sr_1_5?crid=38Z97W9TP46WL&amp;keywords=colour+monster&amp;qid=1681622355&amp;sprefix=colour+monster%2Caps%2C116&amp;sr=8-5" TargetMode="External"/><Relationship Id="rId45" Type="http://schemas.openxmlformats.org/officeDocument/2006/relationships/hyperlink" Target="https://www.annafreud.org/schools-and-colleges/resources/moving-up-the-transition-to-secondary-school-animation-teacher-toolkit/" TargetMode="External"/><Relationship Id="rId53" Type="http://schemas.openxmlformats.org/officeDocument/2006/relationships/hyperlink" Target="https://www.annafreud.org/parents-and-carers/self-care-for-parents-and-carers/" TargetMode="External"/><Relationship Id="rId58" Type="http://schemas.openxmlformats.org/officeDocument/2006/relationships/hyperlink" Target="https://www.mentallyhealthyschools.org.uk/resources/starting-college-or-university-advice-for-autistic-young-people/?searchTerm=university" TargetMode="External"/><Relationship Id="rId66" Type="http://schemas.openxmlformats.org/officeDocument/2006/relationships/hyperlink" Target="mailto:semhstrategy@essex.gov.uk" TargetMode="External"/><Relationship Id="rId5" Type="http://schemas.openxmlformats.org/officeDocument/2006/relationships/styles" Target="styles.xml"/><Relationship Id="rId15" Type="http://schemas.openxmlformats.org/officeDocument/2006/relationships/hyperlink" Target="https://mentallyhealthyschools.org.uk/resources/being-brave-and-becoming-resilient-youngminds-beano/?searchTerm=resilience" TargetMode="External"/><Relationship Id="rId23" Type="http://schemas.openxmlformats.org/officeDocument/2006/relationships/hyperlink" Target="https://www.youngminds.org.uk/young-person/coping-with-life/exam-stress?gclid=EAIaIQobChMIsZOT9oHB_gIVEsbtCh147wlXEAAYASAAEgL_m_D_BwE" TargetMode="External"/><Relationship Id="rId28" Type="http://schemas.openxmlformats.org/officeDocument/2006/relationships/hyperlink" Target="https://www.youngminds.org.uk/parent/parents-a-z-mental-health-guide/exam-time/" TargetMode="External"/><Relationship Id="rId36" Type="http://schemas.openxmlformats.org/officeDocument/2006/relationships/hyperlink" Target="https://www.twinkl.co.uk/blog/starting-school-book-to-help-ease-the-transition" TargetMode="External"/><Relationship Id="rId49" Type="http://schemas.openxmlformats.org/officeDocument/2006/relationships/hyperlink" Target="https://www.annafreud.org/resources/schools-and-colleges/moving-up-the-transition-to-secondary-school/" TargetMode="External"/><Relationship Id="rId57" Type="http://schemas.openxmlformats.org/officeDocument/2006/relationships/hyperlink" Target="https://www.scottishautism.org/services-support/support-families/information-resources/supporting-transition-school-university" TargetMode="External"/><Relationship Id="rId61" Type="http://schemas.openxmlformats.org/officeDocument/2006/relationships/hyperlink" Target="https://eur02.safelinks.protection.outlook.com/?url=http%3A%2F%2Fwww.mnessexmind.org%2Fletstalkaboutselfharm&amp;data=05%7C02%7CDeb.Garfield2%40essex.gov.uk%7C91e0b30b435347efc86b08dc637bd83e%7Ca8b4324f155c4215a0f17ed8cc9a992f%7C0%7C0%7C638494630755835990%7CUnknown%7CTWFpbGZsb3d8eyJWIjoiMC4wLjAwMDAiLCJQIjoiV2luMzIiLCJBTiI6Ik1haWwiLCJXVCI6Mn0%3D%7C0%7C%7C%7C&amp;sdata=TOP7vbZrg8LDyJhtWzVbgqRIj%2BKXV%2FqCKHUUk%2BrRqOk%3D&amp;reserved=0" TargetMode="External"/><Relationship Id="rId10" Type="http://schemas.openxmlformats.org/officeDocument/2006/relationships/hyperlink" Target="https://mentallyhealthyschools.org.uk/resources/emotion-wheel-for-children/" TargetMode="External"/><Relationship Id="rId19" Type="http://schemas.openxmlformats.org/officeDocument/2006/relationships/hyperlink" Target="https://mentallyhealthyschools.org.uk/resources/exam-stress-lesson-plan-and-powerpoint/" TargetMode="External"/><Relationship Id="rId31" Type="http://schemas.openxmlformats.org/officeDocument/2006/relationships/hyperlink" Target="https://mentallyhealthyschools.org.uk/resources/managing-stress-and-anxiety-tips-for-students-and-apprentices/" TargetMode="External"/><Relationship Id="rId44" Type="http://schemas.openxmlformats.org/officeDocument/2006/relationships/hyperlink" Target="https://www.annafreud.org/schools-and-colleges/resources/moving-up-the-transition-to-secondary-school-animation-teacher-toolkit/" TargetMode="External"/><Relationship Id="rId52" Type="http://schemas.openxmlformats.org/officeDocument/2006/relationships/hyperlink" Target="https://www.youtube.com/watch?v=PEf38kX01zU&amp;t=35s" TargetMode="External"/><Relationship Id="rId60" Type="http://schemas.openxmlformats.org/officeDocument/2006/relationships/hyperlink" Target="https://www.youtube.com/watch?v=xjuc78SPyks" TargetMode="External"/><Relationship Id="rId65" Type="http://schemas.openxmlformats.org/officeDocument/2006/relationships/hyperlink" Target="https://forms.office.com/pages/responsepage.aspx?id=lyB7OzDxNkCiCd9_O8wIcKRY6a_foNpOuzFUPENkYTRUM1k2UVpQTURBUThJMFVSN1pUV0lQNk4xSi4u&amp;mc_cid=7ac96826f9&amp;mc_eid=1980a959bc" TargetMode="External"/><Relationship Id="rId4" Type="http://schemas.openxmlformats.org/officeDocument/2006/relationships/numbering" Target="numbering.xml"/><Relationship Id="rId9" Type="http://schemas.openxmlformats.org/officeDocument/2006/relationships/hyperlink" Target="https://mentallyhealthyschools.org.uk/resources/talking-mental-health-animation-teacher-toolkit/" TargetMode="External"/><Relationship Id="rId14" Type="http://schemas.openxmlformats.org/officeDocument/2006/relationships/hyperlink" Target="https://mentallyhealthyschools.org.uk/resources/my-self-care-plan-primary/" TargetMode="External"/><Relationship Id="rId22" Type="http://schemas.openxmlformats.org/officeDocument/2006/relationships/hyperlink" Target="https://www.youtube.com/watch?v=-RZ86OB9hw4" TargetMode="External"/><Relationship Id="rId27" Type="http://schemas.openxmlformats.org/officeDocument/2006/relationships/hyperlink" Target="https://www.youtube.com/watch?v=eCWxqKTRyFQ" TargetMode="External"/><Relationship Id="rId30" Type="http://schemas.openxmlformats.org/officeDocument/2006/relationships/hyperlink" Target="https://mentallyhealthyschools.org.uk/resources/advice-and-support-for-coping-with-stress/" TargetMode="External"/><Relationship Id="rId35" Type="http://schemas.openxmlformats.org/officeDocument/2006/relationships/hyperlink" Target="https://www.place2be.org.uk/our-services/parents-and-carers/getting-ready-to-start-primary-school/" TargetMode="External"/><Relationship Id="rId43" Type="http://schemas.openxmlformats.org/officeDocument/2006/relationships/hyperlink" Target="https://www.youngminds.org.uk/professional/resources/supporting-school-transitions/" TargetMode="External"/><Relationship Id="rId48" Type="http://schemas.openxmlformats.org/officeDocument/2006/relationships/hyperlink" Target="https://www.annafreud.org/resources/schools-and-colleges/supporting-childrens-transition-to-secondary-school-guidance-for-parents-and/" TargetMode="External"/><Relationship Id="rId56" Type="http://schemas.openxmlformats.org/officeDocument/2006/relationships/hyperlink" Target="https://www.psychologytoday.com/gb/blog/mind-matters-from-menninger/202304/helping-a-child-with-or-without-autism-transition-to" TargetMode="External"/><Relationship Id="rId64" Type="http://schemas.openxmlformats.org/officeDocument/2006/relationships/hyperlink" Target="https://www.educationsupport.org.uk/media/d3zhgz44/helpline-poster.pdf" TargetMode="External"/><Relationship Id="rId8" Type="http://schemas.openxmlformats.org/officeDocument/2006/relationships/hyperlink" Target="https://mentallyhealthyschools.org.uk/media/vqapjnw0/132_summer-calendar-toolkit_april081-1.pdf" TargetMode="External"/><Relationship Id="rId51" Type="http://schemas.openxmlformats.org/officeDocument/2006/relationships/hyperlink" Target="https://www.annafreud.org/schools-and-colleges/5-steps-to-mental-health-and-wellbeing/" TargetMode="External"/><Relationship Id="rId3" Type="http://schemas.openxmlformats.org/officeDocument/2006/relationships/customXml" Target="../customXml/item3.xml"/><Relationship Id="rId12" Type="http://schemas.openxmlformats.org/officeDocument/2006/relationships/hyperlink" Target="https://mentallyhealthyschools.org.uk/resources/we-all-have-mental-health-animation-teacher-toolkit/" TargetMode="External"/><Relationship Id="rId17" Type="http://schemas.openxmlformats.org/officeDocument/2006/relationships/hyperlink" Target="https://mentallyhealthyschools.org.uk/resources/lets-talk-about-anxiety-animation-and-teacher-toolkit/?searchTerm=anxiety" TargetMode="External"/><Relationship Id="rId25" Type="http://schemas.openxmlformats.org/officeDocument/2006/relationships/hyperlink" Target="https://www.youtube.com/watch?v=V9oPRjfH-IQ" TargetMode="External"/><Relationship Id="rId33" Type="http://schemas.openxmlformats.org/officeDocument/2006/relationships/hyperlink" Target="https://www.firstdiscoverers.co.uk/support-children-preparing-for-school/" TargetMode="External"/><Relationship Id="rId38" Type="http://schemas.openxmlformats.org/officeDocument/2006/relationships/hyperlink" Target="https://www.amazon.co.uk/Invisible-String-Patrice-Karst/dp/031648623X/ref=sr_1_1?crid=369JNUKOCMS2V&amp;keywords=invisible+string+book&amp;qid=1681622289&amp;sprefix=invisible+string%2Caps%2C209&amp;sr=8-1" TargetMode="External"/><Relationship Id="rId46" Type="http://schemas.openxmlformats.org/officeDocument/2006/relationships/hyperlink" Target="https://www.youngminds.org.uk/professional/resources/supporting-school-transitions" TargetMode="External"/><Relationship Id="rId59" Type="http://schemas.openxmlformats.org/officeDocument/2006/relationships/hyperlink" Target="https://www.studentminds.org.uk/uploads/3/7/8/4/3784584/180813_kbyg_interactive.pdf" TargetMode="External"/><Relationship Id="rId67" Type="http://schemas.openxmlformats.org/officeDocument/2006/relationships/fontTable" Target="fontTable.xml"/><Relationship Id="rId20" Type="http://schemas.openxmlformats.org/officeDocument/2006/relationships/hyperlink" Target="https://www.annafreud.org/on-my-mind/self-care/revision/" TargetMode="External"/><Relationship Id="rId41" Type="http://schemas.openxmlformats.org/officeDocument/2006/relationships/hyperlink" Target="https://www.mentallyhealthyschools.org.uk/resources/10-practical-tips-for-school-staff-to-help-children-settle-when-starting-primary-school/?searchTerm=starting%20primary%20school" TargetMode="External"/><Relationship Id="rId54" Type="http://schemas.openxmlformats.org/officeDocument/2006/relationships/hyperlink" Target="https://spurgeons.org/resources-for-parents/top-tips-for-school/" TargetMode="External"/><Relationship Id="rId62" Type="http://schemas.openxmlformats.org/officeDocument/2006/relationships/hyperlink" Target="mailto:SHTKenquiries@mnessexmi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37" ma:contentTypeDescription="Create a new document." ma:contentTypeScope="" ma:versionID="3e4701d0d1881e0f45c9aa89592b4039">
  <xsd:schema xmlns:xsd="http://www.w3.org/2001/XMLSchema" xmlns:xs="http://www.w3.org/2001/XMLSchema" xmlns:p="http://schemas.microsoft.com/office/2006/metadata/properties" xmlns:ns2="a9f12287-5f74-4593-92c9-e973669b9a71" xmlns:ns3="6140e513-9c0e-4e73-9b29-9e780522eb94" xmlns:ns4="6a461f78-e7a2-485a-8a47-5fc604b04102" targetNamespace="http://schemas.microsoft.com/office/2006/metadata/properties" ma:root="true" ma:fieldsID="877669bcba256ce47f6b1dc6af48bab8" ns2:_="" ns3:_="" ns4:_="">
    <xsd:import namespace="a9f12287-5f74-4593-92c9-e973669b9a71"/>
    <xsd:import namespace="6140e513-9c0e-4e73-9b29-9e780522eb94"/>
    <xsd:import namespace="6a461f78-e7a2-485a-8a47-5fc604b04102"/>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42" nillable="true" ma:displayName="Taxonomy Catch All Column" ma:hidden="true" ma:list="{7f0c3529-27ae-42f3-aa79-d07da3a63034}"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bookType xmlns="a9f12287-5f74-4593-92c9-e973669b9a71" xsi:nil="true"/>
    <Templates xmlns="a9f12287-5f74-4593-92c9-e973669b9a71" xsi:nil="true"/>
    <AppVersion xmlns="a9f12287-5f74-4593-92c9-e973669b9a71" xsi:nil="true"/>
    <IsNotebookLocked xmlns="a9f12287-5f74-4593-92c9-e973669b9a71" xsi:nil="true"/>
    <Self_Registration_Enabled xmlns="a9f12287-5f74-4593-92c9-e973669b9a71" xsi:nil="true"/>
    <Has_Leaders_Only_SectionGroup xmlns="a9f12287-5f74-4593-92c9-e973669b9a71" xsi:nil="true"/>
    <Invited_Members xmlns="a9f12287-5f74-4593-92c9-e973669b9a71" xsi:nil="true"/>
    <Is_Collaboration_Space_Locked xmlns="a9f12287-5f74-4593-92c9-e973669b9a71" xsi:nil="true"/>
    <LMS_Mappings xmlns="a9f12287-5f74-4593-92c9-e973669b9a71" xsi:nil="true"/>
    <Invited_Leaders xmlns="a9f12287-5f74-4593-92c9-e973669b9a71" xsi:nil="true"/>
    <Math_Settings xmlns="a9f12287-5f74-4593-92c9-e973669b9a71" xsi:nil="true"/>
    <Members xmlns="a9f12287-5f74-4593-92c9-e973669b9a71">
      <UserInfo>
        <DisplayName/>
        <AccountId xsi:nil="true"/>
        <AccountType/>
      </UserInfo>
    </Members>
    <DefaultSectionNames xmlns="a9f12287-5f74-4593-92c9-e973669b9a71" xsi:nil="true"/>
    <TeamsChannelId xmlns="a9f12287-5f74-4593-92c9-e973669b9a71" xsi:nil="true"/>
    <FolderType xmlns="a9f12287-5f74-4593-92c9-e973669b9a71" xsi:nil="true"/>
    <Leaders xmlns="a9f12287-5f74-4593-92c9-e973669b9a71">
      <UserInfo>
        <DisplayName/>
        <AccountId xsi:nil="true"/>
        <AccountType/>
      </UserInfo>
    </Leaders>
    <Distribution_Groups xmlns="a9f12287-5f74-4593-92c9-e973669b9a71" xsi:nil="true"/>
    <Member_Groups xmlns="a9f12287-5f74-4593-92c9-e973669b9a71">
      <UserInfo>
        <DisplayName/>
        <AccountId xsi:nil="true"/>
        <AccountType/>
      </UserInfo>
    </Member_Groups>
    <CultureName xmlns="a9f12287-5f74-4593-92c9-e973669b9a71" xsi:nil="true"/>
    <Owner xmlns="a9f12287-5f74-4593-92c9-e973669b9a71">
      <UserInfo>
        <DisplayName/>
        <AccountId xsi:nil="true"/>
        <AccountType/>
      </UserInfo>
    </Owner>
    <TaxCatchAll xmlns="6a461f78-e7a2-485a-8a47-5fc604b04102" xsi:nil="true"/>
    <lcf76f155ced4ddcb4097134ff3c332f xmlns="a9f12287-5f74-4593-92c9-e973669b9a71">
      <Terms xmlns="http://schemas.microsoft.com/office/infopath/2007/PartnerControls"/>
    </lcf76f155ced4ddcb4097134ff3c332f>
    <SharedWithUsers xmlns="6140e513-9c0e-4e73-9b29-9e780522eb94">
      <UserInfo>
        <DisplayName>Deb Garfield - EWMHS Coordinator</DisplayName>
        <AccountId>16</AccountId>
        <AccountType/>
      </UserInfo>
      <UserInfo>
        <DisplayName>Stephen Whitfield - SEND Strategy Lead - SEMH</DisplayName>
        <AccountId>11</AccountId>
        <AccountType/>
      </UserInfo>
    </SharedWithUsers>
  </documentManagement>
</p:properties>
</file>

<file path=customXml/itemProps1.xml><?xml version="1.0" encoding="utf-8"?>
<ds:datastoreItem xmlns:ds="http://schemas.openxmlformats.org/officeDocument/2006/customXml" ds:itemID="{A73A336C-EDFA-4723-94BC-7007DB21D13A}">
  <ds:schemaRefs>
    <ds:schemaRef ds:uri="http://schemas.microsoft.com/sharepoint/v3/contenttype/forms"/>
  </ds:schemaRefs>
</ds:datastoreItem>
</file>

<file path=customXml/itemProps2.xml><?xml version="1.0" encoding="utf-8"?>
<ds:datastoreItem xmlns:ds="http://schemas.openxmlformats.org/officeDocument/2006/customXml" ds:itemID="{2FCDBA10-2150-4B13-8CB4-EF0CBE88A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140e513-9c0e-4e73-9b29-9e780522eb94"/>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2525BA-59F6-4BFE-9ADF-9B74A44368A9}">
  <ds:schemaRef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purl.org/dc/dcmitype/"/>
    <ds:schemaRef ds:uri="http://schemas.microsoft.com/office/2006/documentManagement/types"/>
    <ds:schemaRef ds:uri="a9f12287-5f74-4593-92c9-e973669b9a71"/>
    <ds:schemaRef ds:uri="http://purl.org/dc/elements/1.1/"/>
    <ds:schemaRef ds:uri="6a461f78-e7a2-485a-8a47-5fc604b04102"/>
    <ds:schemaRef ds:uri="6140e513-9c0e-4e73-9b29-9e780522eb9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8</Pages>
  <Words>3360</Words>
  <Characters>19156</Characters>
  <Application>Microsoft Office Word</Application>
  <DocSecurity>0</DocSecurity>
  <Lines>159</Lines>
  <Paragraphs>44</Paragraphs>
  <ScaleCrop>false</ScaleCrop>
  <Company>Essex County Council</Company>
  <LinksUpToDate>false</LinksUpToDate>
  <CharactersWithSpaces>22472</CharactersWithSpaces>
  <SharedDoc>false</SharedDoc>
  <HLinks>
    <vt:vector size="342" baseType="variant">
      <vt:variant>
        <vt:i4>3932228</vt:i4>
      </vt:variant>
      <vt:variant>
        <vt:i4>168</vt:i4>
      </vt:variant>
      <vt:variant>
        <vt:i4>0</vt:i4>
      </vt:variant>
      <vt:variant>
        <vt:i4>5</vt:i4>
      </vt:variant>
      <vt:variant>
        <vt:lpwstr>mailto:semhstrategy@essex.gov.uk</vt:lpwstr>
      </vt:variant>
      <vt:variant>
        <vt:lpwstr/>
      </vt:variant>
      <vt:variant>
        <vt:i4>6357094</vt:i4>
      </vt:variant>
      <vt:variant>
        <vt:i4>165</vt:i4>
      </vt:variant>
      <vt:variant>
        <vt:i4>0</vt:i4>
      </vt:variant>
      <vt:variant>
        <vt:i4>5</vt:i4>
      </vt:variant>
      <vt:variant>
        <vt:lpwstr>https://forms.office.com/pages/responsepage.aspx?id=lyB7OzDxNkCiCd9_O8wIcKRY6a_foNpOuzFUPENkYTRUM1k2UVpQTURBUThJMFVSN1pUV0lQNk4xSi4u&amp;mc_cid=7ac96826f9&amp;mc_eid=1980a959bc</vt:lpwstr>
      </vt:variant>
      <vt:variant>
        <vt:lpwstr/>
      </vt:variant>
      <vt:variant>
        <vt:i4>8126567</vt:i4>
      </vt:variant>
      <vt:variant>
        <vt:i4>162</vt:i4>
      </vt:variant>
      <vt:variant>
        <vt:i4>0</vt:i4>
      </vt:variant>
      <vt:variant>
        <vt:i4>5</vt:i4>
      </vt:variant>
      <vt:variant>
        <vt:lpwstr>https://www.educationsupport.org.uk/media/d3zhgz44/helpline-poster.pdf</vt:lpwstr>
      </vt:variant>
      <vt:variant>
        <vt:lpwstr/>
      </vt:variant>
      <vt:variant>
        <vt:i4>2031684</vt:i4>
      </vt:variant>
      <vt:variant>
        <vt:i4>159</vt:i4>
      </vt:variant>
      <vt:variant>
        <vt:i4>0</vt:i4>
      </vt:variant>
      <vt:variant>
        <vt:i4>5</vt:i4>
      </vt:variant>
      <vt:variant>
        <vt:lpwstr>https://www.educationsupport.org.uk/helping-you/telephone-support-counselling</vt:lpwstr>
      </vt:variant>
      <vt:variant>
        <vt:lpwstr/>
      </vt:variant>
      <vt:variant>
        <vt:i4>7667839</vt:i4>
      </vt:variant>
      <vt:variant>
        <vt:i4>156</vt:i4>
      </vt:variant>
      <vt:variant>
        <vt:i4>0</vt:i4>
      </vt:variant>
      <vt:variant>
        <vt:i4>5</vt:i4>
      </vt:variant>
      <vt:variant>
        <vt:lpwstr>https://www.youtube.com/watch?v=xjuc78SPyks</vt:lpwstr>
      </vt:variant>
      <vt:variant>
        <vt:lpwstr/>
      </vt:variant>
      <vt:variant>
        <vt:i4>524368</vt:i4>
      </vt:variant>
      <vt:variant>
        <vt:i4>153</vt:i4>
      </vt:variant>
      <vt:variant>
        <vt:i4>0</vt:i4>
      </vt:variant>
      <vt:variant>
        <vt:i4>5</vt:i4>
      </vt:variant>
      <vt:variant>
        <vt:lpwstr>https://www.studentminds.org.uk/uploads/3/7/8/4/3784584/180813_kbyg_interactive.pdf</vt:lpwstr>
      </vt:variant>
      <vt:variant>
        <vt:lpwstr/>
      </vt:variant>
      <vt:variant>
        <vt:i4>6422574</vt:i4>
      </vt:variant>
      <vt:variant>
        <vt:i4>150</vt:i4>
      </vt:variant>
      <vt:variant>
        <vt:i4>0</vt:i4>
      </vt:variant>
      <vt:variant>
        <vt:i4>5</vt:i4>
      </vt:variant>
      <vt:variant>
        <vt:lpwstr>https://www.mentallyhealthyschools.org.uk/resources/starting-college-or-university-advice-for-autistic-young-people/?searchTerm=university</vt:lpwstr>
      </vt:variant>
      <vt:variant>
        <vt:lpwstr/>
      </vt:variant>
      <vt:variant>
        <vt:i4>6422591</vt:i4>
      </vt:variant>
      <vt:variant>
        <vt:i4>147</vt:i4>
      </vt:variant>
      <vt:variant>
        <vt:i4>0</vt:i4>
      </vt:variant>
      <vt:variant>
        <vt:i4>5</vt:i4>
      </vt:variant>
      <vt:variant>
        <vt:lpwstr>https://www.scottishautism.org/services-support/support-families/information-resources/supporting-transition-school-university</vt:lpwstr>
      </vt:variant>
      <vt:variant>
        <vt:lpwstr/>
      </vt:variant>
      <vt:variant>
        <vt:i4>3342460</vt:i4>
      </vt:variant>
      <vt:variant>
        <vt:i4>144</vt:i4>
      </vt:variant>
      <vt:variant>
        <vt:i4>0</vt:i4>
      </vt:variant>
      <vt:variant>
        <vt:i4>5</vt:i4>
      </vt:variant>
      <vt:variant>
        <vt:lpwstr>https://www.psychologytoday.com/gb/blog/mind-matters-from-menninger/202304/helping-a-child-with-or-without-autism-transition-to</vt:lpwstr>
      </vt:variant>
      <vt:variant>
        <vt:lpwstr/>
      </vt:variant>
      <vt:variant>
        <vt:i4>5242950</vt:i4>
      </vt:variant>
      <vt:variant>
        <vt:i4>141</vt:i4>
      </vt:variant>
      <vt:variant>
        <vt:i4>0</vt:i4>
      </vt:variant>
      <vt:variant>
        <vt:i4>5</vt:i4>
      </vt:variant>
      <vt:variant>
        <vt:lpwstr>https://www.annafreud.org/schools-and-colleges/resources/supporting-childrens-transition-to-secondary-school-guidance-for-parents-and-carers/</vt:lpwstr>
      </vt:variant>
      <vt:variant>
        <vt:lpwstr/>
      </vt:variant>
      <vt:variant>
        <vt:i4>5308501</vt:i4>
      </vt:variant>
      <vt:variant>
        <vt:i4>138</vt:i4>
      </vt:variant>
      <vt:variant>
        <vt:i4>0</vt:i4>
      </vt:variant>
      <vt:variant>
        <vt:i4>5</vt:i4>
      </vt:variant>
      <vt:variant>
        <vt:lpwstr>https://spurgeons.org/resources-for-parents/top-tips-for-school/</vt:lpwstr>
      </vt:variant>
      <vt:variant>
        <vt:lpwstr/>
      </vt:variant>
      <vt:variant>
        <vt:i4>3014754</vt:i4>
      </vt:variant>
      <vt:variant>
        <vt:i4>135</vt:i4>
      </vt:variant>
      <vt:variant>
        <vt:i4>0</vt:i4>
      </vt:variant>
      <vt:variant>
        <vt:i4>5</vt:i4>
      </vt:variant>
      <vt:variant>
        <vt:lpwstr>https://www.annafreud.org/parents-and-carers/self-care-for-parents-and-carers/</vt:lpwstr>
      </vt:variant>
      <vt:variant>
        <vt:lpwstr/>
      </vt:variant>
      <vt:variant>
        <vt:i4>393242</vt:i4>
      </vt:variant>
      <vt:variant>
        <vt:i4>132</vt:i4>
      </vt:variant>
      <vt:variant>
        <vt:i4>0</vt:i4>
      </vt:variant>
      <vt:variant>
        <vt:i4>5</vt:i4>
      </vt:variant>
      <vt:variant>
        <vt:lpwstr>https://www.youtube.com/watch?v=PEf38kX01zU&amp;t=35s</vt:lpwstr>
      </vt:variant>
      <vt:variant>
        <vt:lpwstr/>
      </vt:variant>
      <vt:variant>
        <vt:i4>6291509</vt:i4>
      </vt:variant>
      <vt:variant>
        <vt:i4>129</vt:i4>
      </vt:variant>
      <vt:variant>
        <vt:i4>0</vt:i4>
      </vt:variant>
      <vt:variant>
        <vt:i4>5</vt:i4>
      </vt:variant>
      <vt:variant>
        <vt:lpwstr>https://www.annafreud.org/schools-and-colleges/5-steps-to-mental-health-and-wellbeing/</vt:lpwstr>
      </vt:variant>
      <vt:variant>
        <vt:lpwstr/>
      </vt:variant>
      <vt:variant>
        <vt:i4>3539063</vt:i4>
      </vt:variant>
      <vt:variant>
        <vt:i4>126</vt:i4>
      </vt:variant>
      <vt:variant>
        <vt:i4>0</vt:i4>
      </vt:variant>
      <vt:variant>
        <vt:i4>5</vt:i4>
      </vt:variant>
      <vt:variant>
        <vt:lpwstr>https://www.youngminds.org.uk/professional/resources/supporting-school-transitions/</vt:lpwstr>
      </vt:variant>
      <vt:variant>
        <vt:lpwstr/>
      </vt:variant>
      <vt:variant>
        <vt:i4>2293856</vt:i4>
      </vt:variant>
      <vt:variant>
        <vt:i4>123</vt:i4>
      </vt:variant>
      <vt:variant>
        <vt:i4>0</vt:i4>
      </vt:variant>
      <vt:variant>
        <vt:i4>5</vt:i4>
      </vt:variant>
      <vt:variant>
        <vt:lpwstr>https://www.annafreud.org/resources/schools-and-colleges/moving-up-the-transition-to-secondary-school/</vt:lpwstr>
      </vt:variant>
      <vt:variant>
        <vt:lpwstr/>
      </vt:variant>
      <vt:variant>
        <vt:i4>7536755</vt:i4>
      </vt:variant>
      <vt:variant>
        <vt:i4>120</vt:i4>
      </vt:variant>
      <vt:variant>
        <vt:i4>0</vt:i4>
      </vt:variant>
      <vt:variant>
        <vt:i4>5</vt:i4>
      </vt:variant>
      <vt:variant>
        <vt:lpwstr>https://www.annafreud.org/resources/schools-and-colleges/supporting-childrens-transition-to-secondary-school-guidance-for-parents-and/</vt:lpwstr>
      </vt:variant>
      <vt:variant>
        <vt:lpwstr/>
      </vt:variant>
      <vt:variant>
        <vt:i4>5767258</vt:i4>
      </vt:variant>
      <vt:variant>
        <vt:i4>117</vt:i4>
      </vt:variant>
      <vt:variant>
        <vt:i4>0</vt:i4>
      </vt:variant>
      <vt:variant>
        <vt:i4>5</vt:i4>
      </vt:variant>
      <vt:variant>
        <vt:lpwstr>https://mentallyhealthyschools.org.uk/risks-and-protective-factors/school-based-risk-factors/transitions/</vt:lpwstr>
      </vt:variant>
      <vt:variant>
        <vt:lpwstr/>
      </vt:variant>
      <vt:variant>
        <vt:i4>3539063</vt:i4>
      </vt:variant>
      <vt:variant>
        <vt:i4>114</vt:i4>
      </vt:variant>
      <vt:variant>
        <vt:i4>0</vt:i4>
      </vt:variant>
      <vt:variant>
        <vt:i4>5</vt:i4>
      </vt:variant>
      <vt:variant>
        <vt:lpwstr>https://www.youngminds.org.uk/professional/resources/supporting-school-transitions</vt:lpwstr>
      </vt:variant>
      <vt:variant>
        <vt:lpwstr/>
      </vt:variant>
      <vt:variant>
        <vt:i4>4784211</vt:i4>
      </vt:variant>
      <vt:variant>
        <vt:i4>111</vt:i4>
      </vt:variant>
      <vt:variant>
        <vt:i4>0</vt:i4>
      </vt:variant>
      <vt:variant>
        <vt:i4>5</vt:i4>
      </vt:variant>
      <vt:variant>
        <vt:lpwstr>https://www.annafreud.org/schools-and-colleges/resources/moving-up-the-transition-to-secondary-school-animation-teacher-toolkit/</vt:lpwstr>
      </vt:variant>
      <vt:variant>
        <vt:lpwstr/>
      </vt:variant>
      <vt:variant>
        <vt:i4>4784211</vt:i4>
      </vt:variant>
      <vt:variant>
        <vt:i4>108</vt:i4>
      </vt:variant>
      <vt:variant>
        <vt:i4>0</vt:i4>
      </vt:variant>
      <vt:variant>
        <vt:i4>5</vt:i4>
      </vt:variant>
      <vt:variant>
        <vt:lpwstr>https://www.annafreud.org/schools-and-colleges/resources/moving-up-the-transition-to-secondary-school-animation-teacher-toolkit/</vt:lpwstr>
      </vt:variant>
      <vt:variant>
        <vt:lpwstr/>
      </vt:variant>
      <vt:variant>
        <vt:i4>3539063</vt:i4>
      </vt:variant>
      <vt:variant>
        <vt:i4>105</vt:i4>
      </vt:variant>
      <vt:variant>
        <vt:i4>0</vt:i4>
      </vt:variant>
      <vt:variant>
        <vt:i4>5</vt:i4>
      </vt:variant>
      <vt:variant>
        <vt:lpwstr>https://www.youngminds.org.uk/professional/resources/supporting-school-transitions/</vt:lpwstr>
      </vt:variant>
      <vt:variant>
        <vt:lpwstr/>
      </vt:variant>
      <vt:variant>
        <vt:i4>4390927</vt:i4>
      </vt:variant>
      <vt:variant>
        <vt:i4>102</vt:i4>
      </vt:variant>
      <vt:variant>
        <vt:i4>0</vt:i4>
      </vt:variant>
      <vt:variant>
        <vt:i4>5</vt:i4>
      </vt:variant>
      <vt:variant>
        <vt:lpwstr>https://linktr.ee/KoothEngagementTeam</vt:lpwstr>
      </vt:variant>
      <vt:variant>
        <vt:lpwstr/>
      </vt:variant>
      <vt:variant>
        <vt:i4>2818093</vt:i4>
      </vt:variant>
      <vt:variant>
        <vt:i4>99</vt:i4>
      </vt:variant>
      <vt:variant>
        <vt:i4>0</vt:i4>
      </vt:variant>
      <vt:variant>
        <vt:i4>5</vt:i4>
      </vt:variant>
      <vt:variant>
        <vt:lpwstr>https://www.mentallyhealthyschools.org.uk/resources/10-practical-tips-for-school-staff-to-help-children-settle-when-starting-primary-school/?searchTerm=starting%20primary%20school</vt:lpwstr>
      </vt:variant>
      <vt:variant>
        <vt:lpwstr/>
      </vt:variant>
      <vt:variant>
        <vt:i4>1900544</vt:i4>
      </vt:variant>
      <vt:variant>
        <vt:i4>96</vt:i4>
      </vt:variant>
      <vt:variant>
        <vt:i4>0</vt:i4>
      </vt:variant>
      <vt:variant>
        <vt:i4>5</vt:i4>
      </vt:variant>
      <vt:variant>
        <vt:lpwstr>https://www.amazon.co.uk/Colour-Monster-Goes-School/dp/178741552X/ref=sr_1_5?crid=38Z97W9TP46WL&amp;keywords=colour+monster&amp;qid=1681622355&amp;sprefix=colour+monster%2Caps%2C116&amp;sr=8-5</vt:lpwstr>
      </vt:variant>
      <vt:variant>
        <vt:lpwstr/>
      </vt:variant>
      <vt:variant>
        <vt:i4>1114195</vt:i4>
      </vt:variant>
      <vt:variant>
        <vt:i4>93</vt:i4>
      </vt:variant>
      <vt:variant>
        <vt:i4>0</vt:i4>
      </vt:variant>
      <vt:variant>
        <vt:i4>5</vt:i4>
      </vt:variant>
      <vt:variant>
        <vt:lpwstr>https://www.amazon.co.uk/Colour-Monster-Anna-Llenas/dp/1783704233/ref=sr_1_1?crid=38Z97W9TP46WL&amp;keywords=colour+monster&amp;qid=1681622335&amp;sprefix=colour+monster%2Caps%2C116&amp;sr=8-1</vt:lpwstr>
      </vt:variant>
      <vt:variant>
        <vt:lpwstr/>
      </vt:variant>
      <vt:variant>
        <vt:i4>4522014</vt:i4>
      </vt:variant>
      <vt:variant>
        <vt:i4>90</vt:i4>
      </vt:variant>
      <vt:variant>
        <vt:i4>0</vt:i4>
      </vt:variant>
      <vt:variant>
        <vt:i4>5</vt:i4>
      </vt:variant>
      <vt:variant>
        <vt:lpwstr>https://www.amazon.co.uk/Invisible-String-Patrice-Karst/dp/031648623X/ref=sr_1_1?crid=369JNUKOCMS2V&amp;keywords=invisible+string+book&amp;qid=1681622289&amp;sprefix=invisible+string%2Caps%2C209&amp;sr=8-1</vt:lpwstr>
      </vt:variant>
      <vt:variant>
        <vt:lpwstr/>
      </vt:variant>
      <vt:variant>
        <vt:i4>6750253</vt:i4>
      </vt:variant>
      <vt:variant>
        <vt:i4>87</vt:i4>
      </vt:variant>
      <vt:variant>
        <vt:i4>0</vt:i4>
      </vt:variant>
      <vt:variant>
        <vt:i4>5</vt:i4>
      </vt:variant>
      <vt:variant>
        <vt:lpwstr>https://childhood101.com/starting-school-books-to-help-ease-the-transition/</vt:lpwstr>
      </vt:variant>
      <vt:variant>
        <vt:lpwstr/>
      </vt:variant>
      <vt:variant>
        <vt:i4>2883693</vt:i4>
      </vt:variant>
      <vt:variant>
        <vt:i4>84</vt:i4>
      </vt:variant>
      <vt:variant>
        <vt:i4>0</vt:i4>
      </vt:variant>
      <vt:variant>
        <vt:i4>5</vt:i4>
      </vt:variant>
      <vt:variant>
        <vt:lpwstr>https://www.twinkl.co.uk/blog/starting-school-book-to-help-ease-the-transition</vt:lpwstr>
      </vt:variant>
      <vt:variant>
        <vt:lpwstr/>
      </vt:variant>
      <vt:variant>
        <vt:i4>6422588</vt:i4>
      </vt:variant>
      <vt:variant>
        <vt:i4>81</vt:i4>
      </vt:variant>
      <vt:variant>
        <vt:i4>0</vt:i4>
      </vt:variant>
      <vt:variant>
        <vt:i4>5</vt:i4>
      </vt:variant>
      <vt:variant>
        <vt:lpwstr>https://www.place2be.org.uk/our-services/parents-and-carers/getting-ready-to-start-primary-school/</vt:lpwstr>
      </vt:variant>
      <vt:variant>
        <vt:lpwstr/>
      </vt:variant>
      <vt:variant>
        <vt:i4>1900616</vt:i4>
      </vt:variant>
      <vt:variant>
        <vt:i4>78</vt:i4>
      </vt:variant>
      <vt:variant>
        <vt:i4>0</vt:i4>
      </vt:variant>
      <vt:variant>
        <vt:i4>5</vt:i4>
      </vt:variant>
      <vt:variant>
        <vt:lpwstr>https://www.teachearlyyears.com/a-unique-child/view/supporting-transitions-in-the-early-years</vt:lpwstr>
      </vt:variant>
      <vt:variant>
        <vt:lpwstr/>
      </vt:variant>
      <vt:variant>
        <vt:i4>5242911</vt:i4>
      </vt:variant>
      <vt:variant>
        <vt:i4>75</vt:i4>
      </vt:variant>
      <vt:variant>
        <vt:i4>0</vt:i4>
      </vt:variant>
      <vt:variant>
        <vt:i4>5</vt:i4>
      </vt:variant>
      <vt:variant>
        <vt:lpwstr>https://www.firstdiscoverers.co.uk/support-children-preparing-for-school/</vt:lpwstr>
      </vt:variant>
      <vt:variant>
        <vt:lpwstr/>
      </vt:variant>
      <vt:variant>
        <vt:i4>131152</vt:i4>
      </vt:variant>
      <vt:variant>
        <vt:i4>72</vt:i4>
      </vt:variant>
      <vt:variant>
        <vt:i4>0</vt:i4>
      </vt:variant>
      <vt:variant>
        <vt:i4>5</vt:i4>
      </vt:variant>
      <vt:variant>
        <vt:lpwstr>https://mentallyhealthyschools.org.uk/resources/young-people-s-wellbeing-guide-for-stressful-situations/</vt:lpwstr>
      </vt:variant>
      <vt:variant>
        <vt:lpwstr/>
      </vt:variant>
      <vt:variant>
        <vt:i4>6750305</vt:i4>
      </vt:variant>
      <vt:variant>
        <vt:i4>69</vt:i4>
      </vt:variant>
      <vt:variant>
        <vt:i4>0</vt:i4>
      </vt:variant>
      <vt:variant>
        <vt:i4>5</vt:i4>
      </vt:variant>
      <vt:variant>
        <vt:lpwstr>https://mentallyhealthyschools.org.uk/resources/managing-stress-and-anxiety-tips-for-students-and-apprentices/</vt:lpwstr>
      </vt:variant>
      <vt:variant>
        <vt:lpwstr/>
      </vt:variant>
      <vt:variant>
        <vt:i4>8257656</vt:i4>
      </vt:variant>
      <vt:variant>
        <vt:i4>66</vt:i4>
      </vt:variant>
      <vt:variant>
        <vt:i4>0</vt:i4>
      </vt:variant>
      <vt:variant>
        <vt:i4>5</vt:i4>
      </vt:variant>
      <vt:variant>
        <vt:lpwstr>https://mentallyhealthyschools.org.uk/resources/advice-and-support-for-coping-with-stress/</vt:lpwstr>
      </vt:variant>
      <vt:variant>
        <vt:lpwstr/>
      </vt:variant>
      <vt:variant>
        <vt:i4>2097250</vt:i4>
      </vt:variant>
      <vt:variant>
        <vt:i4>63</vt:i4>
      </vt:variant>
      <vt:variant>
        <vt:i4>0</vt:i4>
      </vt:variant>
      <vt:variant>
        <vt:i4>5</vt:i4>
      </vt:variant>
      <vt:variant>
        <vt:lpwstr>https://mentallyhealthyschools.org.uk/resources/understanding-stress-youngminds-beano/</vt:lpwstr>
      </vt:variant>
      <vt:variant>
        <vt:lpwstr/>
      </vt:variant>
      <vt:variant>
        <vt:i4>8323134</vt:i4>
      </vt:variant>
      <vt:variant>
        <vt:i4>60</vt:i4>
      </vt:variant>
      <vt:variant>
        <vt:i4>0</vt:i4>
      </vt:variant>
      <vt:variant>
        <vt:i4>5</vt:i4>
      </vt:variant>
      <vt:variant>
        <vt:lpwstr>https://www.youngminds.org.uk/parent/parents-a-z-mental-health-guide/exam-time/</vt:lpwstr>
      </vt:variant>
      <vt:variant>
        <vt:lpwstr/>
      </vt:variant>
      <vt:variant>
        <vt:i4>3866657</vt:i4>
      </vt:variant>
      <vt:variant>
        <vt:i4>57</vt:i4>
      </vt:variant>
      <vt:variant>
        <vt:i4>0</vt:i4>
      </vt:variant>
      <vt:variant>
        <vt:i4>5</vt:i4>
      </vt:variant>
      <vt:variant>
        <vt:lpwstr>https://www.youtube.com/watch?v=eCWxqKTRyFQ</vt:lpwstr>
      </vt:variant>
      <vt:variant>
        <vt:lpwstr/>
      </vt:variant>
      <vt:variant>
        <vt:i4>2031732</vt:i4>
      </vt:variant>
      <vt:variant>
        <vt:i4>54</vt:i4>
      </vt:variant>
      <vt:variant>
        <vt:i4>0</vt:i4>
      </vt:variant>
      <vt:variant>
        <vt:i4>5</vt:i4>
      </vt:variant>
      <vt:variant>
        <vt:lpwstr>https://www.youtube.com/watch?v=6_BCnGhZiAg</vt:lpwstr>
      </vt:variant>
      <vt:variant>
        <vt:lpwstr/>
      </vt:variant>
      <vt:variant>
        <vt:i4>8192111</vt:i4>
      </vt:variant>
      <vt:variant>
        <vt:i4>51</vt:i4>
      </vt:variant>
      <vt:variant>
        <vt:i4>0</vt:i4>
      </vt:variant>
      <vt:variant>
        <vt:i4>5</vt:i4>
      </vt:variant>
      <vt:variant>
        <vt:lpwstr>https://www.youtube.com/watch?v=V9oPRjfH-IQ</vt:lpwstr>
      </vt:variant>
      <vt:variant>
        <vt:lpwstr/>
      </vt:variant>
      <vt:variant>
        <vt:i4>4456519</vt:i4>
      </vt:variant>
      <vt:variant>
        <vt:i4>48</vt:i4>
      </vt:variant>
      <vt:variant>
        <vt:i4>0</vt:i4>
      </vt:variant>
      <vt:variant>
        <vt:i4>5</vt:i4>
      </vt:variant>
      <vt:variant>
        <vt:lpwstr>https://mentallyhealthyschools.org.uk/resources/exam-and-assessment-stress-guidance-for-staff-in-further-education-colleges/</vt:lpwstr>
      </vt:variant>
      <vt:variant>
        <vt:lpwstr/>
      </vt:variant>
      <vt:variant>
        <vt:i4>3473510</vt:i4>
      </vt:variant>
      <vt:variant>
        <vt:i4>45</vt:i4>
      </vt:variant>
      <vt:variant>
        <vt:i4>0</vt:i4>
      </vt:variant>
      <vt:variant>
        <vt:i4>5</vt:i4>
      </vt:variant>
      <vt:variant>
        <vt:lpwstr>https://www.youngminds.org.uk/young-person/coping-with-life/exam-stress?gclid=EAIaIQobChMIsZOT9oHB_gIVEsbtCh147wlXEAAYASAAEgL_m_D_BwE</vt:lpwstr>
      </vt:variant>
      <vt:variant>
        <vt:lpwstr/>
      </vt:variant>
      <vt:variant>
        <vt:i4>3407908</vt:i4>
      </vt:variant>
      <vt:variant>
        <vt:i4>42</vt:i4>
      </vt:variant>
      <vt:variant>
        <vt:i4>0</vt:i4>
      </vt:variant>
      <vt:variant>
        <vt:i4>5</vt:i4>
      </vt:variant>
      <vt:variant>
        <vt:lpwstr>https://www.youtube.com/watch?v=-RZ86OB9hw4</vt:lpwstr>
      </vt:variant>
      <vt:variant>
        <vt:lpwstr/>
      </vt:variant>
      <vt:variant>
        <vt:i4>1114113</vt:i4>
      </vt:variant>
      <vt:variant>
        <vt:i4>39</vt:i4>
      </vt:variant>
      <vt:variant>
        <vt:i4>0</vt:i4>
      </vt:variant>
      <vt:variant>
        <vt:i4>5</vt:i4>
      </vt:variant>
      <vt:variant>
        <vt:lpwstr>https://www.annafreud.org/on-my-mind/self-care/revision/</vt:lpwstr>
      </vt:variant>
      <vt:variant>
        <vt:lpwstr/>
      </vt:variant>
      <vt:variant>
        <vt:i4>1114113</vt:i4>
      </vt:variant>
      <vt:variant>
        <vt:i4>36</vt:i4>
      </vt:variant>
      <vt:variant>
        <vt:i4>0</vt:i4>
      </vt:variant>
      <vt:variant>
        <vt:i4>5</vt:i4>
      </vt:variant>
      <vt:variant>
        <vt:lpwstr>https://www.annafreud.org/on-my-mind/self-care/revision/</vt:lpwstr>
      </vt:variant>
      <vt:variant>
        <vt:lpwstr/>
      </vt:variant>
      <vt:variant>
        <vt:i4>3735602</vt:i4>
      </vt:variant>
      <vt:variant>
        <vt:i4>33</vt:i4>
      </vt:variant>
      <vt:variant>
        <vt:i4>0</vt:i4>
      </vt:variant>
      <vt:variant>
        <vt:i4>5</vt:i4>
      </vt:variant>
      <vt:variant>
        <vt:lpwstr>https://mentallyhealthyschools.org.uk/resources/exam-stress-lesson-plan-and-powerpoint/</vt:lpwstr>
      </vt:variant>
      <vt:variant>
        <vt:lpwstr/>
      </vt:variant>
      <vt:variant>
        <vt:i4>131075</vt:i4>
      </vt:variant>
      <vt:variant>
        <vt:i4>30</vt:i4>
      </vt:variant>
      <vt:variant>
        <vt:i4>0</vt:i4>
      </vt:variant>
      <vt:variant>
        <vt:i4>5</vt:i4>
      </vt:variant>
      <vt:variant>
        <vt:lpwstr>https://mentallyhealthyschools.org.uk/resources/advice-on-managing-stress-at-important-moments-video/</vt:lpwstr>
      </vt:variant>
      <vt:variant>
        <vt:lpwstr/>
      </vt:variant>
      <vt:variant>
        <vt:i4>1048643</vt:i4>
      </vt:variant>
      <vt:variant>
        <vt:i4>27</vt:i4>
      </vt:variant>
      <vt:variant>
        <vt:i4>0</vt:i4>
      </vt:variant>
      <vt:variant>
        <vt:i4>5</vt:i4>
      </vt:variant>
      <vt:variant>
        <vt:lpwstr>https://mentallyhealthyschools.org.uk/resources/lets-talk-about-anxiety-animation-and-teacher-toolkit/?searchTerm=anxiety</vt:lpwstr>
      </vt:variant>
      <vt:variant>
        <vt:lpwstr/>
      </vt:variant>
      <vt:variant>
        <vt:i4>4325402</vt:i4>
      </vt:variant>
      <vt:variant>
        <vt:i4>24</vt:i4>
      </vt:variant>
      <vt:variant>
        <vt:i4>0</vt:i4>
      </vt:variant>
      <vt:variant>
        <vt:i4>5</vt:i4>
      </vt:variant>
      <vt:variant>
        <vt:lpwstr>https://www.twinkl.co.uk/resource/sats-staying-calm-checklist-t-lf-1645103481</vt:lpwstr>
      </vt:variant>
      <vt:variant>
        <vt:lpwstr/>
      </vt:variant>
      <vt:variant>
        <vt:i4>7077999</vt:i4>
      </vt:variant>
      <vt:variant>
        <vt:i4>21</vt:i4>
      </vt:variant>
      <vt:variant>
        <vt:i4>0</vt:i4>
      </vt:variant>
      <vt:variant>
        <vt:i4>5</vt:i4>
      </vt:variant>
      <vt:variant>
        <vt:lpwstr>https://mentallyhealthyschools.org.uk/resources/being-brave-and-becoming-resilient-youngminds-beano/?searchTerm=resilience</vt:lpwstr>
      </vt:variant>
      <vt:variant>
        <vt:lpwstr/>
      </vt:variant>
      <vt:variant>
        <vt:i4>2228267</vt:i4>
      </vt:variant>
      <vt:variant>
        <vt:i4>18</vt:i4>
      </vt:variant>
      <vt:variant>
        <vt:i4>0</vt:i4>
      </vt:variant>
      <vt:variant>
        <vt:i4>5</vt:i4>
      </vt:variant>
      <vt:variant>
        <vt:lpwstr>https://mentallyhealthyschools.org.uk/resources/my-self-care-plan-primary/</vt:lpwstr>
      </vt:variant>
      <vt:variant>
        <vt:lpwstr/>
      </vt:variant>
      <vt:variant>
        <vt:i4>1638405</vt:i4>
      </vt:variant>
      <vt:variant>
        <vt:i4>15</vt:i4>
      </vt:variant>
      <vt:variant>
        <vt:i4>0</vt:i4>
      </vt:variant>
      <vt:variant>
        <vt:i4>5</vt:i4>
      </vt:variant>
      <vt:variant>
        <vt:lpwstr>https://mentallyhealthyschools.org.uk/whole-school-or-college-resources/how-to-talk-about-and-support-young-people-with-their-wellbeing/</vt:lpwstr>
      </vt:variant>
      <vt:variant>
        <vt:lpwstr/>
      </vt:variant>
      <vt:variant>
        <vt:i4>5963779</vt:i4>
      </vt:variant>
      <vt:variant>
        <vt:i4>12</vt:i4>
      </vt:variant>
      <vt:variant>
        <vt:i4>0</vt:i4>
      </vt:variant>
      <vt:variant>
        <vt:i4>5</vt:i4>
      </vt:variant>
      <vt:variant>
        <vt:lpwstr>https://mentallyhealthyschools.org.uk/resources/we-all-have-mental-health-animation-teacher-toolkit/</vt:lpwstr>
      </vt:variant>
      <vt:variant>
        <vt:lpwstr/>
      </vt:variant>
      <vt:variant>
        <vt:i4>7995428</vt:i4>
      </vt:variant>
      <vt:variant>
        <vt:i4>9</vt:i4>
      </vt:variant>
      <vt:variant>
        <vt:i4>0</vt:i4>
      </vt:variant>
      <vt:variant>
        <vt:i4>5</vt:i4>
      </vt:variant>
      <vt:variant>
        <vt:lpwstr>https://mentallyhealthyschools.org.uk/resources/physical-and-mental-wellbeing-lesson-plan/?searchTerm=physical</vt:lpwstr>
      </vt:variant>
      <vt:variant>
        <vt:lpwstr/>
      </vt:variant>
      <vt:variant>
        <vt:i4>3276859</vt:i4>
      </vt:variant>
      <vt:variant>
        <vt:i4>6</vt:i4>
      </vt:variant>
      <vt:variant>
        <vt:i4>0</vt:i4>
      </vt:variant>
      <vt:variant>
        <vt:i4>5</vt:i4>
      </vt:variant>
      <vt:variant>
        <vt:lpwstr>https://mentallyhealthyschools.org.uk/resources/emotion-wheel-for-children/</vt:lpwstr>
      </vt:variant>
      <vt:variant>
        <vt:lpwstr/>
      </vt:variant>
      <vt:variant>
        <vt:i4>4784138</vt:i4>
      </vt:variant>
      <vt:variant>
        <vt:i4>3</vt:i4>
      </vt:variant>
      <vt:variant>
        <vt:i4>0</vt:i4>
      </vt:variant>
      <vt:variant>
        <vt:i4>5</vt:i4>
      </vt:variant>
      <vt:variant>
        <vt:lpwstr>https://mentallyhealthyschools.org.uk/resources/talking-mental-health-animation-teacher-toolkit/</vt:lpwstr>
      </vt:variant>
      <vt:variant>
        <vt:lpwstr/>
      </vt:variant>
      <vt:variant>
        <vt:i4>4063289</vt:i4>
      </vt:variant>
      <vt:variant>
        <vt:i4>0</vt:i4>
      </vt:variant>
      <vt:variant>
        <vt:i4>0</vt:i4>
      </vt:variant>
      <vt:variant>
        <vt:i4>5</vt:i4>
      </vt:variant>
      <vt:variant>
        <vt:lpwstr>https://mentallyhealthyschools.org.uk/media/vqapjnw0/132_summer-calendar-toolkit_april081-1.pdf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Brown</dc:creator>
  <cp:keywords/>
  <dc:description/>
  <cp:lastModifiedBy>Stephen Whitfield - SEND Strategy Lead - SEMH</cp:lastModifiedBy>
  <cp:revision>137</cp:revision>
  <dcterms:created xsi:type="dcterms:W3CDTF">2024-04-15T10:16:00Z</dcterms:created>
  <dcterms:modified xsi:type="dcterms:W3CDTF">2024-04-24T14:18:00Z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2022-10-18T15:53:16Z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ec908236-50b4-4557-9503-eb30a2fe225c</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y fmtid="{D5CDD505-2E9C-101B-9397-08002B2CF9AE}" pid="10" name="MediaServiceImageTags">
    <vt:lpwstr/>
  </property>
</Properties>
</file>