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28498C" w:rsidR="00AD4641" w:rsidP="00AD4641" w:rsidRDefault="00AD4641" w14:paraId="3B536D1B" w14:textId="6EE3A13F">
      <w:pPr>
        <w:rPr>
          <w:rFonts w:cstheme="minorHAnsi"/>
          <w:b/>
          <w:bCs/>
          <w:sz w:val="72"/>
          <w:szCs w:val="72"/>
        </w:rPr>
      </w:pPr>
      <w:r w:rsidRPr="0028498C">
        <w:rPr>
          <w:rFonts w:cstheme="minorHAnsi"/>
          <w:b/>
          <w:bCs/>
          <w:sz w:val="72"/>
          <w:szCs w:val="72"/>
        </w:rPr>
        <w:t xml:space="preserve">Let’s Talk: </w:t>
      </w:r>
      <w:r w:rsidRPr="0028498C" w:rsidR="006C6AD3">
        <w:rPr>
          <w:rFonts w:cstheme="minorHAnsi"/>
          <w:b/>
          <w:bCs/>
          <w:sz w:val="72"/>
          <w:szCs w:val="72"/>
        </w:rPr>
        <w:t>Everyday stress</w:t>
      </w:r>
    </w:p>
    <w:p w:rsidR="00AD4641" w:rsidP="00AD4641" w:rsidRDefault="00AD4641" w14:paraId="0A8D7AE8" w14:textId="1484EEB0">
      <w:pPr>
        <w:rPr>
          <w:rFonts w:cstheme="minorHAnsi"/>
          <w:b/>
          <w:bCs/>
          <w:sz w:val="52"/>
          <w:szCs w:val="52"/>
        </w:rPr>
      </w:pPr>
      <w:r w:rsidRPr="0028498C">
        <w:rPr>
          <w:rFonts w:cstheme="minorHAnsi"/>
          <w:b/>
          <w:bCs/>
          <w:sz w:val="52"/>
          <w:szCs w:val="52"/>
        </w:rPr>
        <w:t>Secondary</w:t>
      </w:r>
    </w:p>
    <w:p w:rsidR="00875A08" w:rsidP="00AD4641" w:rsidRDefault="000619D6" w14:paraId="042063D9" w14:textId="26AEA454">
      <w:pPr>
        <w:rPr>
          <w:rFonts w:cstheme="minorHAnsi"/>
          <w:b/>
          <w:bCs/>
          <w:sz w:val="52"/>
          <w:szCs w:val="52"/>
        </w:rPr>
      </w:pPr>
      <w:r>
        <w:rPr>
          <w:noProof/>
        </w:rPr>
        <w:drawing>
          <wp:anchor distT="0" distB="0" distL="114300" distR="114300" simplePos="0" relativeHeight="251662336" behindDoc="0" locked="0" layoutInCell="1" allowOverlap="1" wp14:anchorId="72F6839B" wp14:editId="2DD28AA4">
            <wp:simplePos x="0" y="0"/>
            <wp:positionH relativeFrom="margin">
              <wp:posOffset>3736975</wp:posOffset>
            </wp:positionH>
            <wp:positionV relativeFrom="paragraph">
              <wp:posOffset>10795</wp:posOffset>
            </wp:positionV>
            <wp:extent cx="2465705" cy="169799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6570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354">
        <w:rPr>
          <w:noProof/>
        </w:rPr>
        <w:drawing>
          <wp:anchor distT="0" distB="0" distL="114300" distR="114300" simplePos="0" relativeHeight="251661312" behindDoc="0" locked="0" layoutInCell="1" allowOverlap="1" wp14:anchorId="3AB759BD" wp14:editId="011D93D8">
            <wp:simplePos x="0" y="0"/>
            <wp:positionH relativeFrom="margin">
              <wp:posOffset>787179</wp:posOffset>
            </wp:positionH>
            <wp:positionV relativeFrom="paragraph">
              <wp:posOffset>11209</wp:posOffset>
            </wp:positionV>
            <wp:extent cx="2600159" cy="1732363"/>
            <wp:effectExtent l="0" t="0" r="0" b="127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0159" cy="17323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A08" w:rsidP="00AD4641" w:rsidRDefault="00875A08" w14:paraId="3706DC98" w14:textId="0C25C39B">
      <w:pPr>
        <w:rPr>
          <w:rFonts w:cstheme="minorHAnsi"/>
          <w:b/>
          <w:bCs/>
          <w:sz w:val="52"/>
          <w:szCs w:val="52"/>
        </w:rPr>
      </w:pPr>
    </w:p>
    <w:p w:rsidR="00875A08" w:rsidP="00AD4641" w:rsidRDefault="00875A08" w14:paraId="26627067" w14:textId="6291DCF1">
      <w:pPr>
        <w:rPr>
          <w:rFonts w:cstheme="minorHAnsi"/>
          <w:b/>
          <w:bCs/>
          <w:sz w:val="52"/>
          <w:szCs w:val="52"/>
        </w:rPr>
      </w:pPr>
    </w:p>
    <w:p w:rsidRPr="0028498C" w:rsidR="00875A08" w:rsidP="00AD4641" w:rsidRDefault="00875A08" w14:paraId="05F0F8E1" w14:textId="36C818C3">
      <w:pPr>
        <w:rPr>
          <w:rFonts w:cstheme="minorHAnsi"/>
          <w:b/>
          <w:bCs/>
          <w:sz w:val="52"/>
          <w:szCs w:val="52"/>
        </w:rPr>
      </w:pPr>
    </w:p>
    <w:p w:rsidRPr="004E23E9" w:rsidR="004E23E9" w:rsidP="004E23E9" w:rsidRDefault="004E23E9" w14:paraId="33B74EA0" w14:textId="43098BCE">
      <w:pPr>
        <w:rPr>
          <w:rFonts w:cstheme="minorHAnsi"/>
          <w:sz w:val="24"/>
          <w:szCs w:val="24"/>
        </w:rPr>
      </w:pPr>
      <w:r w:rsidRPr="004E23E9">
        <w:rPr>
          <w:rFonts w:cstheme="minorHAnsi"/>
          <w:sz w:val="24"/>
          <w:szCs w:val="24"/>
        </w:rPr>
        <w:t>This resource is part of our self-care suite of resources and has been co-produced with children and young people living in Essex, for children and young people. They have also been developed and quality assured by the following stakeholders:</w:t>
      </w:r>
    </w:p>
    <w:p w:rsidRPr="004E23E9" w:rsidR="004E23E9" w:rsidP="004E23E9" w:rsidRDefault="004E23E9" w14:paraId="1A503249" w14:textId="05819E83">
      <w:pPr>
        <w:numPr>
          <w:ilvl w:val="0"/>
          <w:numId w:val="15"/>
        </w:numPr>
        <w:contextualSpacing/>
        <w:rPr>
          <w:rFonts w:cstheme="minorHAnsi"/>
          <w:sz w:val="24"/>
          <w:szCs w:val="24"/>
        </w:rPr>
      </w:pPr>
      <w:r w:rsidRPr="004E23E9">
        <w:rPr>
          <w:rFonts w:cstheme="minorHAnsi"/>
          <w:sz w:val="24"/>
          <w:szCs w:val="24"/>
        </w:rPr>
        <w:t>Essex Educational Psychology Service</w:t>
      </w:r>
    </w:p>
    <w:p w:rsidRPr="004E23E9" w:rsidR="004E23E9" w:rsidP="004E23E9" w:rsidRDefault="00821FB2" w14:paraId="11A5CC0D" w14:textId="1C8F7BC7">
      <w:pPr>
        <w:numPr>
          <w:ilvl w:val="0"/>
          <w:numId w:val="15"/>
        </w:numPr>
        <w:contextualSpacing/>
        <w:rPr>
          <w:rFonts w:cstheme="minorHAnsi"/>
          <w:sz w:val="24"/>
          <w:szCs w:val="24"/>
        </w:rPr>
      </w:pPr>
      <w:r>
        <w:rPr>
          <w:rFonts w:cstheme="minorHAnsi"/>
          <w:sz w:val="24"/>
          <w:szCs w:val="24"/>
        </w:rPr>
        <w:t>Health Watch Essex</w:t>
      </w:r>
    </w:p>
    <w:p w:rsidRPr="004E23E9" w:rsidR="004E23E9" w:rsidP="004E23E9" w:rsidRDefault="004E23E9" w14:paraId="2091C4AC" w14:textId="4C6A5794">
      <w:pPr>
        <w:numPr>
          <w:ilvl w:val="0"/>
          <w:numId w:val="15"/>
        </w:numPr>
        <w:contextualSpacing/>
        <w:rPr>
          <w:rFonts w:cstheme="minorHAnsi"/>
          <w:sz w:val="24"/>
          <w:szCs w:val="24"/>
        </w:rPr>
      </w:pPr>
      <w:r w:rsidRPr="004E23E9">
        <w:rPr>
          <w:rFonts w:cstheme="minorHAnsi"/>
          <w:sz w:val="24"/>
          <w:szCs w:val="24"/>
        </w:rPr>
        <w:t>Essex Mental Health Support Teams (MHSTs) NELFT NHS Foundation Trust</w:t>
      </w:r>
    </w:p>
    <w:p w:rsidRPr="004E23E9" w:rsidR="004E23E9" w:rsidP="00087803" w:rsidRDefault="004E23E9" w14:paraId="1332CBEF" w14:textId="77777777">
      <w:pPr>
        <w:numPr>
          <w:ilvl w:val="0"/>
          <w:numId w:val="15"/>
        </w:numPr>
        <w:spacing w:after="0"/>
        <w:contextualSpacing/>
        <w:rPr>
          <w:rFonts w:cstheme="minorHAnsi"/>
          <w:sz w:val="24"/>
          <w:szCs w:val="24"/>
        </w:rPr>
      </w:pPr>
      <w:r w:rsidRPr="004E23E9">
        <w:rPr>
          <w:rFonts w:cstheme="minorHAnsi"/>
          <w:sz w:val="24"/>
          <w:szCs w:val="24"/>
        </w:rPr>
        <w:t>Essex Multi-schools Council</w:t>
      </w:r>
    </w:p>
    <w:p w:rsidRPr="004E23E9" w:rsidR="004E23E9" w:rsidP="00087803" w:rsidRDefault="004E23E9" w14:paraId="1EC65450" w14:textId="77777777">
      <w:pPr>
        <w:numPr>
          <w:ilvl w:val="0"/>
          <w:numId w:val="15"/>
        </w:numPr>
        <w:spacing w:after="0"/>
        <w:contextualSpacing/>
        <w:rPr>
          <w:rFonts w:cstheme="minorHAnsi"/>
          <w:sz w:val="24"/>
          <w:szCs w:val="24"/>
        </w:rPr>
      </w:pPr>
      <w:r w:rsidRPr="004E23E9">
        <w:rPr>
          <w:rFonts w:cstheme="minorHAnsi"/>
          <w:sz w:val="24"/>
          <w:szCs w:val="24"/>
        </w:rPr>
        <w:t>Essex Social, Emotional and Mental Health (SEMH) strategy team</w:t>
      </w:r>
    </w:p>
    <w:p w:rsidRPr="00087803" w:rsidR="00087803" w:rsidP="00087803" w:rsidRDefault="00087803" w14:paraId="4C79A494" w14:textId="77777777">
      <w:pPr>
        <w:pStyle w:val="ListParagraph"/>
        <w:numPr>
          <w:ilvl w:val="0"/>
          <w:numId w:val="15"/>
        </w:numPr>
        <w:spacing w:after="0"/>
        <w:rPr>
          <w:rFonts w:cstheme="minorHAnsi"/>
          <w:sz w:val="24"/>
          <w:szCs w:val="24"/>
        </w:rPr>
      </w:pPr>
      <w:r w:rsidRPr="00087803">
        <w:rPr>
          <w:rFonts w:cstheme="minorHAnsi"/>
          <w:sz w:val="24"/>
          <w:szCs w:val="24"/>
        </w:rPr>
        <w:t>Essex Child and Family Wellbeing Service, HCRG Care Group in partnership with Barnardos</w:t>
      </w:r>
    </w:p>
    <w:p w:rsidRPr="004E23E9" w:rsidR="004E23E9" w:rsidP="00087803" w:rsidRDefault="004E23E9" w14:paraId="5F122283" w14:textId="77777777">
      <w:pPr>
        <w:numPr>
          <w:ilvl w:val="0"/>
          <w:numId w:val="15"/>
        </w:numPr>
        <w:spacing w:after="0"/>
        <w:contextualSpacing/>
        <w:rPr>
          <w:rFonts w:cstheme="minorHAnsi"/>
          <w:sz w:val="24"/>
          <w:szCs w:val="24"/>
        </w:rPr>
      </w:pPr>
      <w:r w:rsidRPr="004E23E9">
        <w:rPr>
          <w:rFonts w:cstheme="minorHAnsi"/>
          <w:sz w:val="24"/>
          <w:szCs w:val="24"/>
        </w:rPr>
        <w:t>NELFT NHS Trust Southend, Essex, and Thurrock (SET) Child, Adolescent and Mental Health Service (CAMHS)</w:t>
      </w:r>
    </w:p>
    <w:p w:rsidRPr="004E23E9" w:rsidR="004E23E9" w:rsidP="004E23E9" w:rsidRDefault="004E23E9" w14:paraId="55C2D222" w14:textId="77777777">
      <w:pPr>
        <w:numPr>
          <w:ilvl w:val="0"/>
          <w:numId w:val="6"/>
        </w:numPr>
        <w:contextualSpacing/>
        <w:rPr>
          <w:rFonts w:cstheme="minorHAnsi"/>
          <w:sz w:val="24"/>
          <w:szCs w:val="24"/>
        </w:rPr>
      </w:pPr>
      <w:r w:rsidRPr="004E23E9">
        <w:rPr>
          <w:noProof/>
        </w:rPr>
        <w:drawing>
          <wp:anchor distT="0" distB="0" distL="114300" distR="114300" simplePos="0" relativeHeight="251660288" behindDoc="0" locked="0" layoutInCell="1" allowOverlap="1" wp14:anchorId="18A3D28F" wp14:editId="5FD1662E">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sidRPr="004E23E9">
        <w:rPr>
          <w:rFonts w:cstheme="minorHAnsi"/>
          <w:sz w:val="24"/>
          <w:szCs w:val="24"/>
        </w:rPr>
        <w:t xml:space="preserve">Professionals in schools and settings can access all these resources via the </w:t>
      </w:r>
      <w:hyperlink w:history="1" r:id="rId8">
        <w:r w:rsidRPr="004E23E9">
          <w:rPr>
            <w:rFonts w:cstheme="minorHAnsi"/>
            <w:color w:val="0563C1" w:themeColor="hyperlink"/>
            <w:sz w:val="24"/>
            <w:szCs w:val="24"/>
            <w:u w:val="single"/>
          </w:rPr>
          <w:t>Essex info link SEMH portal</w:t>
        </w:r>
      </w:hyperlink>
      <w:r w:rsidRPr="004E23E9">
        <w:rPr>
          <w:rFonts w:cstheme="minorHAnsi"/>
          <w:sz w:val="24"/>
          <w:szCs w:val="24"/>
        </w:rPr>
        <w:t xml:space="preserve">. Children and young people (CYP), parents/carers and professionals can also access these resources via the SET CAMHS website. Our self-care content can also be accessed via </w:t>
      </w:r>
      <w:r w:rsidRPr="004E23E9">
        <w:rPr>
          <w:rFonts w:cstheme="minorHAnsi"/>
          <w:color w:val="0563C1" w:themeColor="hyperlink"/>
          <w:sz w:val="24"/>
          <w:szCs w:val="24"/>
          <w:u w:val="single"/>
        </w:rPr>
        <w:t>SET CAMHS Instagram account:</w:t>
      </w:r>
      <w:r w:rsidRPr="004E23E9">
        <w:rPr>
          <w:rFonts w:cstheme="minorHAnsi"/>
          <w:sz w:val="24"/>
          <w:szCs w:val="24"/>
        </w:rPr>
        <w:t xml:space="preserve"> </w:t>
      </w:r>
    </w:p>
    <w:p w:rsidRPr="004E23E9" w:rsidR="004E23E9" w:rsidP="004E23E9" w:rsidRDefault="004E23E9" w14:paraId="2E043453" w14:textId="77777777">
      <w:pPr>
        <w:rPr>
          <w:rFonts w:cstheme="minorHAnsi"/>
          <w:sz w:val="24"/>
          <w:szCs w:val="24"/>
        </w:rPr>
      </w:pPr>
    </w:p>
    <w:p w:rsidRPr="004E23E9" w:rsidR="004E23E9" w:rsidP="004E23E9" w:rsidRDefault="004E23E9" w14:paraId="7258230D" w14:textId="77777777">
      <w:pPr>
        <w:rPr>
          <w:rFonts w:cstheme="minorHAnsi"/>
          <w:sz w:val="24"/>
          <w:szCs w:val="24"/>
        </w:rPr>
      </w:pPr>
    </w:p>
    <w:p w:rsidRPr="004E23E9" w:rsidR="004E23E9" w:rsidP="004E23E9" w:rsidRDefault="004E23E9" w14:paraId="3A458DD4" w14:textId="77777777">
      <w:pPr>
        <w:rPr>
          <w:rFonts w:cstheme="minorHAnsi"/>
          <w:sz w:val="24"/>
          <w:szCs w:val="24"/>
        </w:rPr>
      </w:pPr>
      <w:r w:rsidRPr="004E23E9">
        <w:rPr>
          <w:rFonts w:cstheme="minorHAnsi"/>
          <w:sz w:val="24"/>
          <w:szCs w:val="24"/>
        </w:rPr>
        <w:t xml:space="preserve">The resources are intended to be accessed by CYP independently or trusted adults use these resources with CYP through 1:1 conversation, whole school/group discussion and assemblies. </w:t>
      </w:r>
    </w:p>
    <w:p w:rsidRPr="004E23E9" w:rsidR="004E23E9" w:rsidP="004E23E9" w:rsidRDefault="004E23E9" w14:paraId="195ECB45" w14:textId="77777777">
      <w:pPr>
        <w:jc w:val="both"/>
        <w:rPr>
          <w:rFonts w:cstheme="minorHAnsi"/>
          <w:sz w:val="24"/>
          <w:szCs w:val="24"/>
        </w:rPr>
      </w:pPr>
      <w:r w:rsidRPr="004E23E9">
        <w:rPr>
          <w:rFonts w:cstheme="minorHAnsi"/>
          <w:sz w:val="24"/>
          <w:szCs w:val="24"/>
        </w:rPr>
        <w:t>Please note: some of the content within our self-care resources may be emotive for CYP. We recommend that you make use of the ‘signposting to support’ section of this document should any of the content be triggering.</w:t>
      </w:r>
    </w:p>
    <w:p w:rsidRPr="004E23E9" w:rsidR="004E23E9" w:rsidP="004E23E9" w:rsidRDefault="004E23E9" w14:paraId="64A8D3F5" w14:textId="77777777">
      <w:pPr>
        <w:jc w:val="both"/>
        <w:rPr>
          <w:rFonts w:cstheme="minorHAnsi"/>
          <w:sz w:val="24"/>
          <w:szCs w:val="24"/>
        </w:rPr>
      </w:pPr>
      <w:r w:rsidRPr="004E23E9">
        <w:rPr>
          <w:rFonts w:cstheme="minorHAnsi"/>
          <w:noProof/>
        </w:rPr>
        <mc:AlternateContent>
          <mc:Choice Requires="wps">
            <w:drawing>
              <wp:anchor distT="0" distB="0" distL="114300" distR="114300" simplePos="0" relativeHeight="251659264" behindDoc="0" locked="0" layoutInCell="1" allowOverlap="1" wp14:anchorId="7F49CF52" wp14:editId="4DA36A1C">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4E23E9" w:rsidP="004E23E9" w:rsidRDefault="004E23E9" w14:paraId="1DDCDDA7" w14:textId="77777777">
                            <w:pPr>
                              <w:jc w:val="center"/>
                            </w:pPr>
                            <w:r>
                              <w:rPr>
                                <w:noProof/>
                              </w:rPr>
                              <w:drawing>
                                <wp:inline distT="0" distB="0" distL="0" distR="0" wp14:anchorId="7C8040AA" wp14:editId="5F3DC007">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5EFCB990" wp14:editId="2067AE2B">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4916DD4" wp14:editId="1A2F3F6D">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1A0F12C" wp14:editId="3650DDC8">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4E23E9" w:rsidP="004E23E9" w:rsidRDefault="004E23E9" w14:paraId="3D301760" w14:textId="77777777">
                            <w:pPr>
                              <w:jc w:val="center"/>
                            </w:pPr>
                            <w:r>
                              <w:rPr>
                                <w:noProof/>
                              </w:rPr>
                              <w:drawing>
                                <wp:inline distT="0" distB="0" distL="0" distR="0" wp14:anchorId="57590F5B" wp14:editId="0EAEFDC3">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A49E44D" wp14:editId="2FC83C3C">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FBB909B" wp14:editId="49A756BC">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4E23E9" w:rsidP="004E23E9" w:rsidRDefault="004E23E9" w14:paraId="78FD9131" w14:textId="77777777">
                            <w:pPr>
                              <w:jc w:val="center"/>
                            </w:pPr>
                          </w:p>
                          <w:p w:rsidR="004E23E9" w:rsidP="004E23E9" w:rsidRDefault="004E23E9" w14:paraId="32B80468" w14:textId="77777777"/>
                          <w:p w:rsidR="004E23E9" w:rsidP="004E23E9" w:rsidRDefault="004E23E9" w14:paraId="588DCA25" w14:textId="77777777"/>
                          <w:p w:rsidR="004E23E9" w:rsidP="004E23E9" w:rsidRDefault="004E23E9" w14:paraId="5290C867" w14:textId="77777777"/>
                          <w:p w:rsidR="004E23E9" w:rsidP="004E23E9" w:rsidRDefault="004E23E9" w14:paraId="176504E4" w14:textId="77777777"/>
                          <w:p w:rsidR="004E23E9" w:rsidP="004E23E9" w:rsidRDefault="004E23E9" w14:paraId="197960C5" w14:textId="77777777"/>
                          <w:p w:rsidR="004E23E9" w:rsidP="004E23E9" w:rsidRDefault="004E23E9" w14:paraId="6082130C" w14:textId="77777777"/>
                          <w:p w:rsidR="004E23E9" w:rsidP="004E23E9" w:rsidRDefault="004E23E9" w14:paraId="7921970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F49CF52">
                <v:stroke joinstyle="miter"/>
                <v:path gradientshapeok="t" o:connecttype="rect"/>
              </v:shapetype>
              <v:shape id="Text Box 22" style="position:absolute;left:0;text-align:left;margin-left:472.75pt;margin-top:.85pt;width:523.95pt;height:1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v:textbox>
                  <w:txbxContent>
                    <w:p w:rsidR="004E23E9" w:rsidP="004E23E9" w:rsidRDefault="004E23E9" w14:paraId="1DDCDDA7" w14:textId="77777777">
                      <w:pPr>
                        <w:jc w:val="center"/>
                      </w:pPr>
                      <w:r>
                        <w:rPr>
                          <w:noProof/>
                        </w:rPr>
                        <w:drawing>
                          <wp:inline distT="0" distB="0" distL="0" distR="0" wp14:anchorId="7C8040AA" wp14:editId="5F3DC007">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5EFCB990" wp14:editId="2067AE2B">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4916DD4" wp14:editId="1A2F3F6D">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1A0F12C" wp14:editId="3650DDC8">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4E23E9" w:rsidP="004E23E9" w:rsidRDefault="004E23E9" w14:paraId="3D301760" w14:textId="77777777">
                      <w:pPr>
                        <w:jc w:val="center"/>
                      </w:pPr>
                      <w:r>
                        <w:rPr>
                          <w:noProof/>
                        </w:rPr>
                        <w:drawing>
                          <wp:inline distT="0" distB="0" distL="0" distR="0" wp14:anchorId="57590F5B" wp14:editId="0EAEFDC3">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A49E44D" wp14:editId="2FC83C3C">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FBB909B" wp14:editId="49A756BC">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4E23E9" w:rsidP="004E23E9" w:rsidRDefault="004E23E9" w14:paraId="78FD9131" w14:textId="77777777">
                      <w:pPr>
                        <w:jc w:val="center"/>
                      </w:pPr>
                    </w:p>
                    <w:p w:rsidR="004E23E9" w:rsidP="004E23E9" w:rsidRDefault="004E23E9" w14:paraId="32B80468" w14:textId="77777777"/>
                    <w:p w:rsidR="004E23E9" w:rsidP="004E23E9" w:rsidRDefault="004E23E9" w14:paraId="588DCA25" w14:textId="77777777"/>
                    <w:p w:rsidR="004E23E9" w:rsidP="004E23E9" w:rsidRDefault="004E23E9" w14:paraId="5290C867" w14:textId="77777777"/>
                    <w:p w:rsidR="004E23E9" w:rsidP="004E23E9" w:rsidRDefault="004E23E9" w14:paraId="176504E4" w14:textId="77777777"/>
                    <w:p w:rsidR="004E23E9" w:rsidP="004E23E9" w:rsidRDefault="004E23E9" w14:paraId="197960C5" w14:textId="77777777"/>
                    <w:p w:rsidR="004E23E9" w:rsidP="004E23E9" w:rsidRDefault="004E23E9" w14:paraId="6082130C" w14:textId="77777777"/>
                    <w:p w:rsidR="004E23E9" w:rsidP="004E23E9" w:rsidRDefault="004E23E9" w14:paraId="79219703" w14:textId="77777777"/>
                  </w:txbxContent>
                </v:textbox>
                <w10:wrap anchorx="margin"/>
              </v:shape>
            </w:pict>
          </mc:Fallback>
        </mc:AlternateContent>
      </w:r>
    </w:p>
    <w:p w:rsidRPr="004E23E9" w:rsidR="004E23E9" w:rsidP="004E23E9" w:rsidRDefault="004E23E9" w14:paraId="3BD83931" w14:textId="77777777">
      <w:pPr>
        <w:rPr>
          <w:rFonts w:cstheme="minorHAnsi"/>
          <w:b/>
          <w:bCs/>
          <w:sz w:val="28"/>
          <w:szCs w:val="28"/>
        </w:rPr>
      </w:pPr>
    </w:p>
    <w:p w:rsidRPr="004E23E9" w:rsidR="004E23E9" w:rsidP="004E23E9" w:rsidRDefault="004E23E9" w14:paraId="7116E8CF" w14:textId="77777777">
      <w:pPr>
        <w:rPr>
          <w:rFonts w:cstheme="minorHAnsi"/>
          <w:b/>
          <w:bCs/>
          <w:sz w:val="28"/>
          <w:szCs w:val="28"/>
        </w:rPr>
      </w:pPr>
    </w:p>
    <w:p w:rsidRPr="004E23E9" w:rsidR="004E23E9" w:rsidP="004E23E9" w:rsidRDefault="004E23E9" w14:paraId="16EE4F81" w14:textId="77777777">
      <w:pPr>
        <w:rPr>
          <w:rFonts w:cstheme="minorHAnsi"/>
          <w:b/>
          <w:bCs/>
          <w:sz w:val="28"/>
          <w:szCs w:val="28"/>
        </w:rPr>
      </w:pPr>
    </w:p>
    <w:p w:rsidRPr="0028498C" w:rsidR="00AD4641" w:rsidP="00AD4641" w:rsidRDefault="00AD4641" w14:paraId="107D7542" w14:textId="65E14B67">
      <w:pPr>
        <w:rPr>
          <w:rFonts w:cstheme="minorHAnsi"/>
          <w:b/>
          <w:bCs/>
          <w:sz w:val="28"/>
          <w:szCs w:val="28"/>
        </w:rPr>
      </w:pPr>
      <w:r w:rsidRPr="0028498C">
        <w:rPr>
          <w:rFonts w:cstheme="minorHAnsi"/>
          <w:b/>
          <w:bCs/>
          <w:sz w:val="28"/>
          <w:szCs w:val="28"/>
        </w:rPr>
        <w:lastRenderedPageBreak/>
        <w:t xml:space="preserve">Introduction </w:t>
      </w:r>
    </w:p>
    <w:p w:rsidRPr="0028498C" w:rsidR="00726C45" w:rsidP="00726C45" w:rsidRDefault="006C6AD3" w14:paraId="7CA2CC56" w14:textId="1F4A338A">
      <w:pPr>
        <w:spacing w:after="0"/>
        <w:rPr>
          <w:rFonts w:cstheme="minorHAnsi"/>
          <w:sz w:val="24"/>
          <w:szCs w:val="24"/>
        </w:rPr>
      </w:pPr>
      <w:r w:rsidRPr="0028498C">
        <w:rPr>
          <w:rFonts w:cstheme="minorHAnsi"/>
          <w:sz w:val="24"/>
          <w:szCs w:val="24"/>
        </w:rPr>
        <w:t>Stress is something everyone feels at times, especially when dealing with change or life challenges, such as money worries, work issues or relationship problems</w:t>
      </w:r>
      <w:r w:rsidRPr="0028498C" w:rsidR="00C975CF">
        <w:rPr>
          <w:rFonts w:cstheme="minorHAnsi"/>
          <w:sz w:val="24"/>
          <w:szCs w:val="24"/>
        </w:rPr>
        <w:t xml:space="preserve">. </w:t>
      </w:r>
      <w:r w:rsidRPr="0028498C">
        <w:rPr>
          <w:rFonts w:cstheme="minorHAnsi"/>
          <w:sz w:val="24"/>
          <w:szCs w:val="24"/>
        </w:rPr>
        <w:t>A little stress can be a good thing, as it helps us to get things done or focus on something that needs our attention</w:t>
      </w:r>
      <w:r w:rsidRPr="0028498C" w:rsidR="00C975CF">
        <w:rPr>
          <w:rFonts w:cstheme="minorHAnsi"/>
          <w:sz w:val="24"/>
          <w:szCs w:val="24"/>
        </w:rPr>
        <w:t xml:space="preserve">. </w:t>
      </w:r>
      <w:r w:rsidRPr="0028498C">
        <w:rPr>
          <w:rFonts w:cstheme="minorHAnsi"/>
          <w:sz w:val="24"/>
          <w:szCs w:val="24"/>
        </w:rPr>
        <w:t xml:space="preserve">How we manage stress can make </w:t>
      </w:r>
      <w:r w:rsidRPr="0028498C" w:rsidR="00C975CF">
        <w:rPr>
          <w:rFonts w:cstheme="minorHAnsi"/>
          <w:sz w:val="24"/>
          <w:szCs w:val="24"/>
        </w:rPr>
        <w:t>a significant difference</w:t>
      </w:r>
      <w:r w:rsidRPr="0028498C">
        <w:rPr>
          <w:rFonts w:cstheme="minorHAnsi"/>
          <w:sz w:val="24"/>
          <w:szCs w:val="24"/>
        </w:rPr>
        <w:t xml:space="preserve"> to our mental wellbeing, and the first step to managing it is to know how it affects us and why. </w:t>
      </w:r>
    </w:p>
    <w:p w:rsidR="00AD4641" w:rsidP="00726C45" w:rsidRDefault="006C6AD3" w14:paraId="2831DC3D" w14:textId="06C6D7A9">
      <w:pPr>
        <w:spacing w:after="0"/>
        <w:rPr>
          <w:rFonts w:cstheme="minorHAnsi"/>
          <w:sz w:val="24"/>
          <w:szCs w:val="24"/>
        </w:rPr>
      </w:pPr>
      <w:r w:rsidRPr="0028498C">
        <w:rPr>
          <w:rFonts w:cstheme="minorHAnsi"/>
          <w:sz w:val="24"/>
          <w:szCs w:val="24"/>
        </w:rPr>
        <w:t xml:space="preserve"> </w:t>
      </w:r>
    </w:p>
    <w:p w:rsidR="0079560D" w:rsidP="00726C45" w:rsidRDefault="002841EB" w14:paraId="3767990B" w14:textId="568103F0">
      <w:pPr>
        <w:spacing w:after="0"/>
        <w:rPr>
          <w:rFonts w:cstheme="minorHAnsi"/>
          <w:sz w:val="24"/>
          <w:szCs w:val="24"/>
        </w:rPr>
      </w:pPr>
      <w:r>
        <w:rPr>
          <w:noProof/>
        </w:rPr>
        <w:drawing>
          <wp:anchor distT="0" distB="0" distL="114300" distR="114300" simplePos="0" relativeHeight="251664384" behindDoc="0" locked="0" layoutInCell="1" allowOverlap="1" wp14:anchorId="696A1AD9" wp14:editId="66BD65E9">
            <wp:simplePos x="0" y="0"/>
            <wp:positionH relativeFrom="column">
              <wp:posOffset>3168594</wp:posOffset>
            </wp:positionH>
            <wp:positionV relativeFrom="paragraph">
              <wp:posOffset>7896</wp:posOffset>
            </wp:positionV>
            <wp:extent cx="2839135" cy="2727297"/>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868"/>
                    <a:stretch/>
                  </pic:blipFill>
                  <pic:spPr bwMode="auto">
                    <a:xfrm>
                      <a:off x="0" y="0"/>
                      <a:ext cx="2841475" cy="272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C38">
        <w:rPr>
          <w:noProof/>
        </w:rPr>
        <w:drawing>
          <wp:anchor distT="0" distB="0" distL="114300" distR="114300" simplePos="0" relativeHeight="251663360" behindDoc="0" locked="0" layoutInCell="1" allowOverlap="1" wp14:anchorId="55E9C411" wp14:editId="0AFB8E70">
            <wp:simplePos x="0" y="0"/>
            <wp:positionH relativeFrom="margin">
              <wp:posOffset>1069009</wp:posOffset>
            </wp:positionH>
            <wp:positionV relativeFrom="paragraph">
              <wp:posOffset>7620</wp:posOffset>
            </wp:positionV>
            <wp:extent cx="1779049" cy="2668574"/>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9049" cy="26685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60D" w:rsidP="00726C45" w:rsidRDefault="0079560D" w14:paraId="35DFB239" w14:textId="24B8C985">
      <w:pPr>
        <w:spacing w:after="0"/>
        <w:rPr>
          <w:rFonts w:cstheme="minorHAnsi"/>
          <w:sz w:val="24"/>
          <w:szCs w:val="24"/>
        </w:rPr>
      </w:pPr>
    </w:p>
    <w:p w:rsidR="0079560D" w:rsidP="00726C45" w:rsidRDefault="0079560D" w14:paraId="5D2E20AA" w14:textId="77777777">
      <w:pPr>
        <w:spacing w:after="0"/>
        <w:rPr>
          <w:rFonts w:cstheme="minorHAnsi"/>
          <w:sz w:val="24"/>
          <w:szCs w:val="24"/>
        </w:rPr>
      </w:pPr>
    </w:p>
    <w:p w:rsidR="0079560D" w:rsidP="00726C45" w:rsidRDefault="0079560D" w14:paraId="3F52E517" w14:textId="2ECD56EF">
      <w:pPr>
        <w:spacing w:after="0"/>
        <w:rPr>
          <w:rFonts w:cstheme="minorHAnsi"/>
          <w:sz w:val="24"/>
          <w:szCs w:val="24"/>
        </w:rPr>
      </w:pPr>
    </w:p>
    <w:p w:rsidR="0079560D" w:rsidP="00726C45" w:rsidRDefault="0079560D" w14:paraId="218E576A" w14:textId="47445168">
      <w:pPr>
        <w:spacing w:after="0"/>
        <w:rPr>
          <w:rFonts w:cstheme="minorHAnsi"/>
          <w:sz w:val="24"/>
          <w:szCs w:val="24"/>
        </w:rPr>
      </w:pPr>
    </w:p>
    <w:p w:rsidR="0079560D" w:rsidP="00726C45" w:rsidRDefault="0079560D" w14:paraId="0F532FCF" w14:textId="05C13516">
      <w:pPr>
        <w:spacing w:after="0"/>
        <w:rPr>
          <w:rFonts w:cstheme="minorHAnsi"/>
          <w:sz w:val="24"/>
          <w:szCs w:val="24"/>
        </w:rPr>
      </w:pPr>
    </w:p>
    <w:p w:rsidR="0079560D" w:rsidP="00726C45" w:rsidRDefault="0079560D" w14:paraId="7DF35422" w14:textId="77777777">
      <w:pPr>
        <w:spacing w:after="0"/>
        <w:rPr>
          <w:rFonts w:cstheme="minorHAnsi"/>
          <w:sz w:val="24"/>
          <w:szCs w:val="24"/>
        </w:rPr>
      </w:pPr>
    </w:p>
    <w:p w:rsidR="0079560D" w:rsidP="00726C45" w:rsidRDefault="0079560D" w14:paraId="531C9EF0" w14:textId="749495B4">
      <w:pPr>
        <w:spacing w:after="0"/>
        <w:rPr>
          <w:rFonts w:cstheme="minorHAnsi"/>
          <w:sz w:val="24"/>
          <w:szCs w:val="24"/>
        </w:rPr>
      </w:pPr>
    </w:p>
    <w:p w:rsidR="0079560D" w:rsidP="00726C45" w:rsidRDefault="0079560D" w14:paraId="01777BFE" w14:textId="27FE94E2">
      <w:pPr>
        <w:spacing w:after="0"/>
        <w:rPr>
          <w:rFonts w:cstheme="minorHAnsi"/>
          <w:sz w:val="24"/>
          <w:szCs w:val="24"/>
        </w:rPr>
      </w:pPr>
    </w:p>
    <w:p w:rsidR="00AD0C38" w:rsidP="00726C45" w:rsidRDefault="00AD0C38" w14:paraId="7A2297DB" w14:textId="77777777">
      <w:pPr>
        <w:spacing w:after="0"/>
        <w:rPr>
          <w:rFonts w:cstheme="minorHAnsi"/>
          <w:sz w:val="24"/>
          <w:szCs w:val="24"/>
        </w:rPr>
      </w:pPr>
    </w:p>
    <w:p w:rsidR="0079560D" w:rsidP="00726C45" w:rsidRDefault="0079560D" w14:paraId="25819491" w14:textId="77777777">
      <w:pPr>
        <w:spacing w:after="0"/>
        <w:rPr>
          <w:rFonts w:cstheme="minorHAnsi"/>
          <w:sz w:val="24"/>
          <w:szCs w:val="24"/>
        </w:rPr>
      </w:pPr>
    </w:p>
    <w:p w:rsidR="0079560D" w:rsidP="00726C45" w:rsidRDefault="0079560D" w14:paraId="1CFAE78E" w14:textId="2E084BBA">
      <w:pPr>
        <w:spacing w:after="0"/>
        <w:rPr>
          <w:rFonts w:cstheme="minorHAnsi"/>
          <w:sz w:val="24"/>
          <w:szCs w:val="24"/>
        </w:rPr>
      </w:pPr>
    </w:p>
    <w:p w:rsidRPr="0028498C" w:rsidR="0079560D" w:rsidP="00726C45" w:rsidRDefault="0079560D" w14:paraId="5CB7517E" w14:textId="77777777">
      <w:pPr>
        <w:spacing w:after="0"/>
        <w:rPr>
          <w:rFonts w:cstheme="minorHAnsi"/>
          <w:sz w:val="24"/>
          <w:szCs w:val="24"/>
        </w:rPr>
      </w:pPr>
    </w:p>
    <w:p w:rsidRPr="0028498C" w:rsidR="00AD4641" w:rsidP="00AD4641" w:rsidRDefault="00AD4641" w14:paraId="1BDADBD7" w14:textId="0989F746">
      <w:pPr>
        <w:rPr>
          <w:rFonts w:cstheme="minorHAnsi"/>
          <w:b/>
          <w:bCs/>
          <w:sz w:val="28"/>
          <w:szCs w:val="28"/>
        </w:rPr>
      </w:pPr>
      <w:r w:rsidRPr="0028498C">
        <w:rPr>
          <w:rFonts w:cstheme="minorHAnsi"/>
          <w:b/>
          <w:bCs/>
          <w:sz w:val="28"/>
          <w:szCs w:val="28"/>
        </w:rPr>
        <w:t xml:space="preserve">Facts </w:t>
      </w:r>
    </w:p>
    <w:p w:rsidRPr="0028498C" w:rsidR="00412499" w:rsidP="00412499" w:rsidRDefault="00412499" w14:paraId="72B167B6" w14:textId="58EDB11B">
      <w:pPr>
        <w:pStyle w:val="ListParagraph"/>
        <w:numPr>
          <w:ilvl w:val="0"/>
          <w:numId w:val="5"/>
        </w:numPr>
        <w:spacing w:after="0"/>
        <w:rPr>
          <w:rFonts w:cstheme="minorHAnsi"/>
          <w:sz w:val="24"/>
          <w:szCs w:val="24"/>
        </w:rPr>
      </w:pPr>
      <w:r w:rsidRPr="0028498C">
        <w:rPr>
          <w:rFonts w:cstheme="minorHAnsi"/>
          <w:sz w:val="24"/>
          <w:szCs w:val="24"/>
        </w:rPr>
        <w:t>Stress is a hormonal response from the body</w:t>
      </w:r>
    </w:p>
    <w:p w:rsidRPr="0028498C" w:rsidR="00412499" w:rsidP="00412499" w:rsidRDefault="00412499" w14:paraId="1AE49F57" w14:textId="4D995A4E">
      <w:pPr>
        <w:pStyle w:val="ListParagraph"/>
        <w:numPr>
          <w:ilvl w:val="0"/>
          <w:numId w:val="5"/>
        </w:numPr>
        <w:spacing w:after="0"/>
        <w:rPr>
          <w:rFonts w:cstheme="minorHAnsi"/>
          <w:sz w:val="24"/>
          <w:szCs w:val="24"/>
        </w:rPr>
      </w:pPr>
      <w:r w:rsidRPr="0028498C">
        <w:rPr>
          <w:rFonts w:cstheme="minorHAnsi"/>
          <w:sz w:val="24"/>
          <w:szCs w:val="24"/>
        </w:rPr>
        <w:t>When we experience stress our body releases a hormone called adrenaline</w:t>
      </w:r>
    </w:p>
    <w:p w:rsidRPr="0028498C" w:rsidR="00412499" w:rsidP="00412499" w:rsidRDefault="00412499" w14:paraId="4FC18793" w14:textId="77777777">
      <w:pPr>
        <w:pStyle w:val="ListParagraph"/>
        <w:numPr>
          <w:ilvl w:val="0"/>
          <w:numId w:val="5"/>
        </w:numPr>
        <w:spacing w:after="0"/>
        <w:rPr>
          <w:rFonts w:cstheme="minorHAnsi"/>
          <w:sz w:val="24"/>
          <w:szCs w:val="24"/>
        </w:rPr>
      </w:pPr>
      <w:r w:rsidRPr="0028498C">
        <w:rPr>
          <w:rFonts w:cstheme="minorHAnsi"/>
          <w:sz w:val="24"/>
          <w:szCs w:val="24"/>
        </w:rPr>
        <w:t>Stress is the body’s reaction to feeling threatened or under pressure</w:t>
      </w:r>
    </w:p>
    <w:p w:rsidRPr="0028498C" w:rsidR="00412499" w:rsidP="00412499" w:rsidRDefault="00412499" w14:paraId="4E7AEA5E" w14:textId="59809C95">
      <w:pPr>
        <w:pStyle w:val="ListParagraph"/>
        <w:numPr>
          <w:ilvl w:val="0"/>
          <w:numId w:val="5"/>
        </w:numPr>
        <w:spacing w:after="0"/>
        <w:rPr>
          <w:rFonts w:cstheme="minorHAnsi"/>
          <w:sz w:val="24"/>
          <w:szCs w:val="24"/>
        </w:rPr>
      </w:pPr>
      <w:r w:rsidRPr="0028498C">
        <w:rPr>
          <w:rFonts w:cstheme="minorHAnsi"/>
          <w:sz w:val="24"/>
          <w:szCs w:val="24"/>
        </w:rPr>
        <w:t xml:space="preserve">Too much stress can affect our mood, our </w:t>
      </w:r>
      <w:r w:rsidRPr="0028498C" w:rsidR="00C975CF">
        <w:rPr>
          <w:rFonts w:cstheme="minorHAnsi"/>
          <w:sz w:val="24"/>
          <w:szCs w:val="24"/>
        </w:rPr>
        <w:t>body,</w:t>
      </w:r>
      <w:r w:rsidRPr="0028498C">
        <w:rPr>
          <w:rFonts w:cstheme="minorHAnsi"/>
          <w:sz w:val="24"/>
          <w:szCs w:val="24"/>
        </w:rPr>
        <w:t xml:space="preserve"> and our relationships</w:t>
      </w:r>
    </w:p>
    <w:p w:rsidRPr="0028498C" w:rsidR="00412499" w:rsidP="00412499" w:rsidRDefault="00412499" w14:paraId="5C7DFB6D" w14:textId="37845F93">
      <w:pPr>
        <w:pStyle w:val="ListParagraph"/>
        <w:numPr>
          <w:ilvl w:val="0"/>
          <w:numId w:val="5"/>
        </w:numPr>
        <w:spacing w:after="0"/>
        <w:rPr>
          <w:rFonts w:cstheme="minorHAnsi"/>
          <w:sz w:val="24"/>
          <w:szCs w:val="24"/>
        </w:rPr>
      </w:pPr>
      <w:r w:rsidRPr="0028498C">
        <w:rPr>
          <w:rFonts w:cstheme="minorHAnsi"/>
          <w:sz w:val="24"/>
          <w:szCs w:val="24"/>
        </w:rPr>
        <w:t>Stress can affect our emotions and sometimes we may experience physical symptoms</w:t>
      </w:r>
    </w:p>
    <w:p w:rsidRPr="0028498C" w:rsidR="00AD4641" w:rsidP="00AD4641" w:rsidRDefault="006C6AD3" w14:paraId="36308C1E" w14:textId="4BA7A310">
      <w:pPr>
        <w:pStyle w:val="ListParagraph"/>
        <w:numPr>
          <w:ilvl w:val="0"/>
          <w:numId w:val="5"/>
        </w:numPr>
        <w:spacing w:after="0"/>
        <w:rPr>
          <w:rFonts w:cstheme="minorHAnsi"/>
          <w:sz w:val="24"/>
          <w:szCs w:val="24"/>
        </w:rPr>
      </w:pPr>
      <w:r w:rsidRPr="0028498C">
        <w:rPr>
          <w:rFonts w:cstheme="minorHAnsi"/>
        </w:rPr>
        <w:t>Acute stress happens within a few minutes</w:t>
      </w:r>
      <w:r w:rsidRPr="0028498C">
        <w:rPr>
          <w:rFonts w:cstheme="minorHAnsi"/>
          <w:sz w:val="24"/>
          <w:szCs w:val="24"/>
        </w:rPr>
        <w:t> </w:t>
      </w:r>
      <w:r w:rsidRPr="0028498C">
        <w:rPr>
          <w:rFonts w:cstheme="minorHAnsi"/>
        </w:rPr>
        <w:t>to a few hours</w:t>
      </w:r>
      <w:r w:rsidRPr="0028498C">
        <w:rPr>
          <w:rFonts w:cstheme="minorHAnsi"/>
          <w:sz w:val="24"/>
          <w:szCs w:val="24"/>
        </w:rPr>
        <w:t> of an event. It lasts for a short period of time, usually less than a few weeks, and is very intense</w:t>
      </w:r>
    </w:p>
    <w:p w:rsidRPr="0028498C" w:rsidR="00AD4641" w:rsidP="00AD4641" w:rsidRDefault="006C6AD3" w14:paraId="7F7C1989" w14:textId="112460F5">
      <w:pPr>
        <w:pStyle w:val="ListParagraph"/>
        <w:numPr>
          <w:ilvl w:val="0"/>
          <w:numId w:val="5"/>
        </w:numPr>
        <w:spacing w:after="0"/>
        <w:rPr>
          <w:rFonts w:cstheme="minorHAnsi"/>
          <w:sz w:val="24"/>
          <w:szCs w:val="24"/>
        </w:rPr>
      </w:pPr>
      <w:r w:rsidRPr="0028498C">
        <w:rPr>
          <w:rFonts w:cstheme="minorHAnsi"/>
        </w:rPr>
        <w:t xml:space="preserve">Chronic stress lasts for </w:t>
      </w:r>
      <w:r w:rsidRPr="0028498C" w:rsidR="0086146C">
        <w:rPr>
          <w:rFonts w:cstheme="minorHAnsi"/>
        </w:rPr>
        <w:t>a prolonged period</w:t>
      </w:r>
      <w:r w:rsidRPr="0028498C">
        <w:rPr>
          <w:rFonts w:cstheme="minorHAnsi"/>
        </w:rPr>
        <w:t xml:space="preserve"> of time</w:t>
      </w:r>
      <w:r w:rsidRPr="0028498C">
        <w:rPr>
          <w:rFonts w:cstheme="minorHAnsi"/>
          <w:sz w:val="24"/>
          <w:szCs w:val="24"/>
        </w:rPr>
        <w:t> </w:t>
      </w:r>
      <w:r w:rsidRPr="0028498C">
        <w:rPr>
          <w:rFonts w:cstheme="minorHAnsi"/>
        </w:rPr>
        <w:t>or keeps coming back</w:t>
      </w:r>
      <w:r w:rsidRPr="0028498C">
        <w:rPr>
          <w:rFonts w:cstheme="minorHAnsi"/>
          <w:sz w:val="24"/>
          <w:szCs w:val="24"/>
        </w:rPr>
        <w:t>. You might experience this if you are under lots of pressure a lot of the time.</w:t>
      </w:r>
    </w:p>
    <w:p w:rsidRPr="0028498C" w:rsidR="00AD4641" w:rsidP="00AD4641" w:rsidRDefault="00AD4641" w14:paraId="64486EF1" w14:textId="7D4805BE">
      <w:pPr>
        <w:pStyle w:val="ListParagraph"/>
        <w:spacing w:after="0"/>
        <w:rPr>
          <w:rFonts w:cstheme="minorHAnsi"/>
          <w:sz w:val="24"/>
          <w:szCs w:val="24"/>
        </w:rPr>
      </w:pPr>
    </w:p>
    <w:p w:rsidRPr="0028498C" w:rsidR="00AD4641" w:rsidP="00AD4641" w:rsidRDefault="00AD4641" w14:paraId="0C331E02" w14:textId="289B35FC">
      <w:pPr>
        <w:rPr>
          <w:rFonts w:cstheme="minorHAnsi"/>
          <w:b/>
          <w:bCs/>
          <w:sz w:val="28"/>
          <w:szCs w:val="28"/>
        </w:rPr>
      </w:pPr>
      <w:r w:rsidRPr="0028498C">
        <w:rPr>
          <w:rFonts w:cstheme="minorHAnsi"/>
          <w:b/>
          <w:bCs/>
          <w:sz w:val="28"/>
          <w:szCs w:val="28"/>
        </w:rPr>
        <w:t>Myth Buster</w:t>
      </w:r>
    </w:p>
    <w:p w:rsidRPr="0028498C" w:rsidR="00501E59" w:rsidP="00501E59" w:rsidRDefault="00501E59" w14:paraId="264FE82E" w14:textId="727FA128">
      <w:pPr>
        <w:pStyle w:val="ListParagraph"/>
        <w:numPr>
          <w:ilvl w:val="0"/>
          <w:numId w:val="3"/>
        </w:numPr>
        <w:spacing w:after="0"/>
        <w:rPr>
          <w:rFonts w:cstheme="minorHAnsi"/>
          <w:sz w:val="24"/>
          <w:szCs w:val="24"/>
        </w:rPr>
      </w:pPr>
      <w:r w:rsidRPr="0028498C">
        <w:rPr>
          <w:rFonts w:cstheme="minorHAnsi"/>
          <w:sz w:val="24"/>
          <w:szCs w:val="24"/>
        </w:rPr>
        <w:t>Stress is purely negative</w:t>
      </w:r>
      <w:r w:rsidR="0079560D">
        <w:rPr>
          <w:rFonts w:cstheme="minorHAnsi"/>
          <w:sz w:val="24"/>
          <w:szCs w:val="24"/>
        </w:rPr>
        <w:t xml:space="preserve"> </w:t>
      </w:r>
      <w:r w:rsidRPr="00A741A4" w:rsidR="001B55A6">
        <w:rPr>
          <w:rFonts w:cstheme="minorHAnsi"/>
          <w:color w:val="C00000"/>
          <w:sz w:val="32"/>
          <w:szCs w:val="32"/>
        </w:rPr>
        <w:t>X</w:t>
      </w:r>
    </w:p>
    <w:p w:rsidRPr="0028498C" w:rsidR="00501E59" w:rsidP="00501E59" w:rsidRDefault="00501E59" w14:paraId="628AF012" w14:textId="796C20DC">
      <w:pPr>
        <w:pStyle w:val="ListParagraph"/>
        <w:numPr>
          <w:ilvl w:val="0"/>
          <w:numId w:val="3"/>
        </w:numPr>
        <w:spacing w:after="0"/>
        <w:rPr>
          <w:rFonts w:cstheme="minorHAnsi"/>
          <w:sz w:val="24"/>
          <w:szCs w:val="24"/>
        </w:rPr>
      </w:pPr>
      <w:r w:rsidRPr="0028498C">
        <w:rPr>
          <w:rFonts w:cstheme="minorHAnsi"/>
          <w:sz w:val="24"/>
          <w:szCs w:val="24"/>
        </w:rPr>
        <w:t>Everybody experiences and response the same way top stress</w:t>
      </w:r>
      <w:r w:rsidRPr="001B55A6" w:rsidR="001B55A6">
        <w:rPr>
          <w:rFonts w:cstheme="minorHAnsi"/>
          <w:color w:val="C00000"/>
          <w:sz w:val="32"/>
          <w:szCs w:val="32"/>
        </w:rPr>
        <w:t xml:space="preserve"> </w:t>
      </w:r>
      <w:r w:rsidRPr="00A741A4" w:rsidR="001B55A6">
        <w:rPr>
          <w:rFonts w:cstheme="minorHAnsi"/>
          <w:color w:val="C00000"/>
          <w:sz w:val="32"/>
          <w:szCs w:val="32"/>
        </w:rPr>
        <w:t>X</w:t>
      </w:r>
    </w:p>
    <w:p w:rsidRPr="0028498C" w:rsidR="00501E59" w:rsidP="00501E59" w:rsidRDefault="005E2377" w14:paraId="0728C7B2" w14:textId="7D7BBF72">
      <w:pPr>
        <w:pStyle w:val="ListParagraph"/>
        <w:numPr>
          <w:ilvl w:val="0"/>
          <w:numId w:val="3"/>
        </w:numPr>
        <w:spacing w:after="0"/>
        <w:rPr>
          <w:rFonts w:cstheme="minorHAnsi"/>
          <w:sz w:val="24"/>
          <w:szCs w:val="24"/>
        </w:rPr>
      </w:pPr>
      <w:r>
        <w:rPr>
          <w:noProof/>
        </w:rPr>
        <w:drawing>
          <wp:anchor distT="0" distB="0" distL="114300" distR="114300" simplePos="0" relativeHeight="251665408" behindDoc="0" locked="0" layoutInCell="1" allowOverlap="1" wp14:anchorId="559F3001" wp14:editId="796A5278">
            <wp:simplePos x="0" y="0"/>
            <wp:positionH relativeFrom="column">
              <wp:posOffset>3708786</wp:posOffset>
            </wp:positionH>
            <wp:positionV relativeFrom="paragraph">
              <wp:posOffset>121975</wp:posOffset>
            </wp:positionV>
            <wp:extent cx="2639281" cy="2635440"/>
            <wp:effectExtent l="0" t="0" r="889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119" t="27042" r="37067"/>
                    <a:stretch/>
                  </pic:blipFill>
                  <pic:spPr bwMode="auto">
                    <a:xfrm>
                      <a:off x="0" y="0"/>
                      <a:ext cx="2639281" cy="263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498C" w:rsidR="00501E59">
        <w:rPr>
          <w:rFonts w:cstheme="minorHAnsi"/>
          <w:sz w:val="24"/>
          <w:szCs w:val="24"/>
        </w:rPr>
        <w:t>Only adults experience stress</w:t>
      </w:r>
      <w:r w:rsidRPr="001B55A6" w:rsidR="001B55A6">
        <w:rPr>
          <w:rFonts w:cstheme="minorHAnsi"/>
          <w:color w:val="C00000"/>
          <w:sz w:val="32"/>
          <w:szCs w:val="32"/>
        </w:rPr>
        <w:t xml:space="preserve"> </w:t>
      </w:r>
      <w:r w:rsidRPr="00A741A4" w:rsidR="001B55A6">
        <w:rPr>
          <w:rFonts w:cstheme="minorHAnsi"/>
          <w:color w:val="C00000"/>
          <w:sz w:val="32"/>
          <w:szCs w:val="32"/>
        </w:rPr>
        <w:t>X</w:t>
      </w:r>
    </w:p>
    <w:p w:rsidRPr="0028498C" w:rsidR="00501E59" w:rsidP="00501E59" w:rsidRDefault="00501E59" w14:paraId="4281B362" w14:textId="1A0CF0BA">
      <w:pPr>
        <w:pStyle w:val="ListParagraph"/>
        <w:numPr>
          <w:ilvl w:val="0"/>
          <w:numId w:val="3"/>
        </w:numPr>
        <w:spacing w:after="0"/>
        <w:rPr>
          <w:rFonts w:cstheme="minorHAnsi"/>
          <w:sz w:val="24"/>
          <w:szCs w:val="24"/>
        </w:rPr>
      </w:pPr>
      <w:r w:rsidRPr="0028498C">
        <w:rPr>
          <w:rFonts w:cstheme="minorHAnsi"/>
          <w:sz w:val="24"/>
          <w:szCs w:val="24"/>
        </w:rPr>
        <w:t>Stress cannot be controlled</w:t>
      </w:r>
      <w:r w:rsidRPr="001B55A6" w:rsidR="001B55A6">
        <w:rPr>
          <w:rFonts w:cstheme="minorHAnsi"/>
          <w:color w:val="C00000"/>
          <w:sz w:val="32"/>
          <w:szCs w:val="32"/>
        </w:rPr>
        <w:t xml:space="preserve"> </w:t>
      </w:r>
      <w:r w:rsidRPr="00A741A4" w:rsidR="001B55A6">
        <w:rPr>
          <w:rFonts w:cstheme="minorHAnsi"/>
          <w:color w:val="C00000"/>
          <w:sz w:val="32"/>
          <w:szCs w:val="32"/>
        </w:rPr>
        <w:t>X</w:t>
      </w:r>
    </w:p>
    <w:p w:rsidRPr="0028498C" w:rsidR="00501E59" w:rsidP="00501E59" w:rsidRDefault="00501E59" w14:paraId="04CB8787" w14:textId="0C15269D">
      <w:pPr>
        <w:pStyle w:val="ListParagraph"/>
        <w:numPr>
          <w:ilvl w:val="0"/>
          <w:numId w:val="3"/>
        </w:numPr>
        <w:spacing w:after="0"/>
        <w:rPr>
          <w:rFonts w:cstheme="minorHAnsi"/>
          <w:sz w:val="24"/>
          <w:szCs w:val="24"/>
        </w:rPr>
      </w:pPr>
      <w:r w:rsidRPr="0028498C">
        <w:rPr>
          <w:rFonts w:cstheme="minorHAnsi"/>
          <w:sz w:val="24"/>
          <w:szCs w:val="24"/>
        </w:rPr>
        <w:t>Stress is a serious mental health condition</w:t>
      </w:r>
      <w:r w:rsidRPr="001B55A6" w:rsidR="001B55A6">
        <w:rPr>
          <w:rFonts w:cstheme="minorHAnsi"/>
          <w:color w:val="C00000"/>
          <w:sz w:val="32"/>
          <w:szCs w:val="32"/>
        </w:rPr>
        <w:t xml:space="preserve"> </w:t>
      </w:r>
      <w:r w:rsidRPr="00A741A4" w:rsidR="001B55A6">
        <w:rPr>
          <w:rFonts w:cstheme="minorHAnsi"/>
          <w:color w:val="C00000"/>
          <w:sz w:val="32"/>
          <w:szCs w:val="32"/>
        </w:rPr>
        <w:t>X</w:t>
      </w:r>
    </w:p>
    <w:p w:rsidRPr="0028498C" w:rsidR="00AD4641" w:rsidP="00501E59" w:rsidRDefault="00AD4641" w14:paraId="4612A362" w14:textId="5871BE2F">
      <w:pPr>
        <w:pStyle w:val="ListParagraph"/>
        <w:spacing w:after="0"/>
        <w:rPr>
          <w:rFonts w:cstheme="minorHAnsi"/>
          <w:sz w:val="24"/>
          <w:szCs w:val="24"/>
        </w:rPr>
      </w:pPr>
    </w:p>
    <w:p w:rsidR="00F05217" w:rsidP="00AD4641" w:rsidRDefault="00F05217" w14:paraId="21B4BB59" w14:textId="77777777">
      <w:pPr>
        <w:rPr>
          <w:rFonts w:cstheme="minorHAnsi"/>
          <w:b/>
          <w:bCs/>
          <w:sz w:val="28"/>
          <w:szCs w:val="28"/>
        </w:rPr>
      </w:pPr>
    </w:p>
    <w:p w:rsidR="001B55A6" w:rsidP="00AD4641" w:rsidRDefault="001B55A6" w14:paraId="67ADBA16" w14:textId="77777777">
      <w:pPr>
        <w:rPr>
          <w:rFonts w:cstheme="minorHAnsi"/>
          <w:b/>
          <w:bCs/>
          <w:sz w:val="28"/>
          <w:szCs w:val="28"/>
        </w:rPr>
      </w:pPr>
    </w:p>
    <w:p w:rsidRPr="0028498C" w:rsidR="001B55A6" w:rsidP="00AD4641" w:rsidRDefault="001B55A6" w14:paraId="4AC1CFAF" w14:textId="099CDFCD">
      <w:pPr>
        <w:rPr>
          <w:rFonts w:cstheme="minorHAnsi"/>
          <w:b/>
          <w:bCs/>
          <w:sz w:val="28"/>
          <w:szCs w:val="28"/>
        </w:rPr>
      </w:pPr>
    </w:p>
    <w:p w:rsidR="00F05217" w:rsidP="00AD4641" w:rsidRDefault="00F05217" w14:paraId="3BC7650B" w14:textId="77777777">
      <w:pPr>
        <w:rPr>
          <w:rFonts w:cstheme="minorHAnsi"/>
          <w:b/>
          <w:bCs/>
          <w:sz w:val="28"/>
          <w:szCs w:val="28"/>
        </w:rPr>
      </w:pPr>
    </w:p>
    <w:p w:rsidRPr="0028498C" w:rsidR="002841EB" w:rsidP="00AD4641" w:rsidRDefault="002841EB" w14:paraId="6293D74F" w14:textId="77777777">
      <w:pPr>
        <w:rPr>
          <w:rFonts w:cstheme="minorHAnsi"/>
          <w:b/>
          <w:bCs/>
          <w:sz w:val="28"/>
          <w:szCs w:val="28"/>
        </w:rPr>
      </w:pPr>
    </w:p>
    <w:p w:rsidRPr="0028498C" w:rsidR="00AD4641" w:rsidP="00AD4641" w:rsidRDefault="00AD4641" w14:paraId="5412BDF8" w14:textId="2D83FE81">
      <w:pPr>
        <w:rPr>
          <w:rFonts w:cstheme="minorHAnsi"/>
          <w:b/>
          <w:bCs/>
          <w:sz w:val="28"/>
          <w:szCs w:val="28"/>
        </w:rPr>
      </w:pPr>
      <w:r w:rsidRPr="0028498C">
        <w:rPr>
          <w:rFonts w:cstheme="minorHAnsi"/>
          <w:b/>
          <w:bCs/>
          <w:sz w:val="28"/>
          <w:szCs w:val="28"/>
        </w:rPr>
        <w:t xml:space="preserve">Video clips </w:t>
      </w:r>
    </w:p>
    <w:p w:rsidRPr="0028498C" w:rsidR="00AD4641" w:rsidP="00AD4641" w:rsidRDefault="003E7924" w14:paraId="6E0EA4FD" w14:textId="424D2E12">
      <w:pPr>
        <w:rPr>
          <w:rFonts w:cstheme="minorHAnsi"/>
          <w:sz w:val="24"/>
          <w:szCs w:val="24"/>
        </w:rPr>
      </w:pPr>
      <w:r>
        <w:rPr>
          <w:noProof/>
        </w:rPr>
        <w:drawing>
          <wp:anchor distT="0" distB="0" distL="114300" distR="114300" simplePos="0" relativeHeight="251666432" behindDoc="0" locked="0" layoutInCell="1" allowOverlap="1" wp14:anchorId="1C033B4E" wp14:editId="21D3E10A">
            <wp:simplePos x="0" y="0"/>
            <wp:positionH relativeFrom="margin">
              <wp:posOffset>2210463</wp:posOffset>
            </wp:positionH>
            <wp:positionV relativeFrom="paragraph">
              <wp:posOffset>2964484</wp:posOffset>
            </wp:positionV>
            <wp:extent cx="2377440" cy="1783194"/>
            <wp:effectExtent l="0" t="0" r="3810" b="762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7440" cy="17831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98C" w:rsidR="00AD4641">
        <w:rPr>
          <w:rFonts w:cstheme="minorHAnsi"/>
          <w:sz w:val="24"/>
          <w:szCs w:val="24"/>
        </w:rPr>
        <w:t xml:space="preserve">Check out these videos about </w:t>
      </w:r>
      <w:r w:rsidRPr="0028498C" w:rsidR="00F05217">
        <w:rPr>
          <w:rFonts w:cstheme="minorHAnsi"/>
          <w:sz w:val="24"/>
          <w:szCs w:val="24"/>
        </w:rPr>
        <w:t>stress</w:t>
      </w:r>
      <w:r w:rsidRPr="0028498C" w:rsidR="00AD4641">
        <w:rPr>
          <w:rFonts w:cstheme="minorHAnsi"/>
          <w:sz w:val="24"/>
          <w:szCs w:val="24"/>
        </w:rPr>
        <w:t>:</w:t>
      </w:r>
    </w:p>
    <w:tbl>
      <w:tblPr>
        <w:tblStyle w:val="TableGrid"/>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28498C" w:rsidR="00AD4641" w:rsidTr="00F05217" w14:paraId="52F51EC6" w14:textId="77777777">
        <w:tc>
          <w:tcPr>
            <w:tcW w:w="10348" w:type="dxa"/>
          </w:tcPr>
          <w:p w:rsidRPr="0028498C" w:rsidR="00F05217" w:rsidP="00F05217" w:rsidRDefault="00FD4171" w14:paraId="34B1B57E" w14:textId="77777777">
            <w:pPr>
              <w:pStyle w:val="ListParagraph"/>
              <w:numPr>
                <w:ilvl w:val="0"/>
                <w:numId w:val="10"/>
              </w:numPr>
              <w:rPr>
                <w:rStyle w:val="Hyperlink"/>
                <w:rFonts w:cstheme="minorHAnsi"/>
                <w:sz w:val="24"/>
                <w:szCs w:val="24"/>
              </w:rPr>
            </w:pPr>
            <w:hyperlink w:history="1" r:id="rId27">
              <w:r w:rsidRPr="0028498C" w:rsidR="007E7860">
                <w:rPr>
                  <w:rStyle w:val="Hyperlink"/>
                  <w:rFonts w:cstheme="minorHAnsi"/>
                  <w:sz w:val="24"/>
                  <w:szCs w:val="24"/>
                </w:rPr>
                <w:t>The Stress Bucket - With Me in Mind - YouTube</w:t>
              </w:r>
            </w:hyperlink>
          </w:p>
          <w:p w:rsidRPr="0028498C" w:rsidR="00F05217" w:rsidP="00F05217" w:rsidRDefault="00F05217" w14:paraId="4089FD79" w14:textId="30FB5326">
            <w:pPr>
              <w:pStyle w:val="ListParagraph"/>
              <w:ind w:left="1080"/>
              <w:rPr>
                <w:rFonts w:cstheme="minorHAnsi"/>
                <w:color w:val="0000FF"/>
                <w:sz w:val="24"/>
                <w:szCs w:val="24"/>
                <w:u w:val="single"/>
              </w:rPr>
            </w:pPr>
            <w:r w:rsidRPr="0028498C">
              <w:rPr>
                <w:rFonts w:cstheme="minorHAnsi"/>
                <w:sz w:val="24"/>
                <w:szCs w:val="24"/>
              </w:rPr>
              <w:t xml:space="preserve">A video describing and illustrating the stress bucket analogy. </w:t>
            </w:r>
          </w:p>
          <w:p w:rsidRPr="0028498C" w:rsidR="00F05217" w:rsidP="00F05217" w:rsidRDefault="00F05217" w14:paraId="1D2FEF1E" w14:textId="539CC6F8">
            <w:pPr>
              <w:rPr>
                <w:rFonts w:cstheme="minorHAnsi"/>
                <w:sz w:val="24"/>
                <w:szCs w:val="24"/>
              </w:rPr>
            </w:pPr>
          </w:p>
        </w:tc>
      </w:tr>
      <w:tr w:rsidRPr="0028498C" w:rsidR="00AD4641" w:rsidTr="00F05217" w14:paraId="470BDE2F" w14:textId="77777777">
        <w:tc>
          <w:tcPr>
            <w:tcW w:w="10348" w:type="dxa"/>
          </w:tcPr>
          <w:p w:rsidRPr="0028498C" w:rsidR="00F05217" w:rsidP="00F05217" w:rsidRDefault="00F05217" w14:paraId="20AA79B5" w14:textId="6528184D">
            <w:pPr>
              <w:rPr>
                <w:rFonts w:cstheme="minorHAnsi"/>
                <w:sz w:val="24"/>
                <w:szCs w:val="24"/>
              </w:rPr>
            </w:pPr>
          </w:p>
        </w:tc>
      </w:tr>
      <w:tr w:rsidRPr="0028498C" w:rsidR="00AD4641" w:rsidTr="00F05217" w14:paraId="1284842A" w14:textId="77777777">
        <w:tc>
          <w:tcPr>
            <w:tcW w:w="10348" w:type="dxa"/>
          </w:tcPr>
          <w:p w:rsidRPr="0028498C" w:rsidR="00F05217" w:rsidP="00AC6DD8" w:rsidRDefault="00FD4171" w14:paraId="76660755" w14:textId="77777777">
            <w:pPr>
              <w:pStyle w:val="ListParagraph"/>
              <w:numPr>
                <w:ilvl w:val="0"/>
                <w:numId w:val="10"/>
              </w:numPr>
              <w:rPr>
                <w:rStyle w:val="Hyperlink"/>
                <w:rFonts w:cstheme="minorHAnsi"/>
                <w:sz w:val="24"/>
                <w:szCs w:val="24"/>
              </w:rPr>
            </w:pPr>
            <w:hyperlink w:tooltip="https://www.youtube.com/watch?v=2teeoqrolqm" w:history="1" r:id="rId28">
              <w:r w:rsidRPr="0028498C" w:rsidR="00AC6DD8">
                <w:rPr>
                  <w:rStyle w:val="Hyperlink"/>
                  <w:rFonts w:cstheme="minorHAnsi"/>
                  <w:sz w:val="24"/>
                  <w:szCs w:val="24"/>
                </w:rPr>
                <w:t>The Stress Bucket explained - improve your mental health - YouTube</w:t>
              </w:r>
            </w:hyperlink>
          </w:p>
          <w:p w:rsidRPr="0028498C" w:rsidR="00F05217" w:rsidP="00F05217" w:rsidRDefault="00F05217" w14:paraId="1A3861F5" w14:textId="3307CE3A">
            <w:pPr>
              <w:pStyle w:val="ListParagraph"/>
              <w:ind w:left="1080"/>
              <w:rPr>
                <w:rFonts w:cstheme="minorHAnsi"/>
                <w:color w:val="0000FF"/>
                <w:sz w:val="24"/>
                <w:szCs w:val="24"/>
                <w:u w:val="single"/>
              </w:rPr>
            </w:pPr>
            <w:r w:rsidRPr="0028498C">
              <w:rPr>
                <w:rFonts w:cstheme="minorHAnsi"/>
                <w:color w:val="000000" w:themeColor="text1"/>
                <w:sz w:val="24"/>
                <w:szCs w:val="24"/>
              </w:rPr>
              <w:t>W</w:t>
            </w:r>
            <w:r w:rsidRPr="0028498C">
              <w:rPr>
                <w:rFonts w:cstheme="minorHAnsi"/>
                <w:sz w:val="24"/>
                <w:szCs w:val="24"/>
              </w:rPr>
              <w:t xml:space="preserve">ellbeing online </w:t>
            </w:r>
            <w:r w:rsidRPr="0028498C" w:rsidR="00C90F86">
              <w:rPr>
                <w:rFonts w:cstheme="minorHAnsi"/>
                <w:sz w:val="24"/>
                <w:szCs w:val="24"/>
              </w:rPr>
              <w:t>offers</w:t>
            </w:r>
            <w:r w:rsidRPr="0028498C">
              <w:rPr>
                <w:rFonts w:cstheme="minorHAnsi"/>
                <w:sz w:val="24"/>
                <w:szCs w:val="24"/>
              </w:rPr>
              <w:t xml:space="preserve"> a further illustration to describe the stress bucket analogy. </w:t>
            </w:r>
          </w:p>
          <w:p w:rsidRPr="0028498C" w:rsidR="00AD4641" w:rsidP="00012A03" w:rsidRDefault="00AD4641" w14:paraId="2D578B37" w14:textId="77777777">
            <w:pPr>
              <w:pStyle w:val="ListParagraph"/>
              <w:ind w:left="360"/>
              <w:rPr>
                <w:rFonts w:cstheme="minorHAnsi"/>
                <w:sz w:val="24"/>
                <w:szCs w:val="24"/>
              </w:rPr>
            </w:pPr>
          </w:p>
        </w:tc>
      </w:tr>
      <w:tr w:rsidRPr="0028498C" w:rsidR="00AD4641" w:rsidTr="00F05217" w14:paraId="217902FC" w14:textId="77777777">
        <w:tc>
          <w:tcPr>
            <w:tcW w:w="10348" w:type="dxa"/>
          </w:tcPr>
          <w:p w:rsidRPr="0028498C" w:rsidR="00F05217" w:rsidP="00F05217" w:rsidRDefault="00FD4171" w14:paraId="3F4C0467" w14:textId="77777777">
            <w:pPr>
              <w:pStyle w:val="ListParagraph"/>
              <w:numPr>
                <w:ilvl w:val="0"/>
                <w:numId w:val="10"/>
              </w:numPr>
              <w:rPr>
                <w:rStyle w:val="Hyperlink"/>
                <w:rFonts w:cstheme="minorHAnsi"/>
                <w:sz w:val="24"/>
                <w:szCs w:val="24"/>
              </w:rPr>
            </w:pPr>
            <w:hyperlink w:history="1" r:id="rId29">
              <w:r w:rsidRPr="0028498C" w:rsidR="002072B3">
                <w:rPr>
                  <w:rStyle w:val="Hyperlink"/>
                  <w:rFonts w:cstheme="minorHAnsi"/>
                  <w:sz w:val="24"/>
                  <w:szCs w:val="24"/>
                </w:rPr>
                <w:t>Stress 101 - Understanding Stress and How to Manage It - HealthTexas Medical Group - YouTube</w:t>
              </w:r>
            </w:hyperlink>
          </w:p>
          <w:p w:rsidRPr="0028498C" w:rsidR="00F05217" w:rsidP="00F05217" w:rsidRDefault="00F05217" w14:paraId="0D971CF4" w14:textId="77777777">
            <w:pPr>
              <w:pStyle w:val="ListParagraph"/>
              <w:ind w:left="1080"/>
              <w:rPr>
                <w:rFonts w:cstheme="minorHAnsi"/>
                <w:sz w:val="24"/>
                <w:szCs w:val="24"/>
              </w:rPr>
            </w:pPr>
            <w:r w:rsidRPr="0028498C">
              <w:rPr>
                <w:rFonts w:cstheme="minorHAnsi"/>
                <w:sz w:val="24"/>
                <w:szCs w:val="24"/>
              </w:rPr>
              <w:t xml:space="preserve">A video that has been created to help children and young people understand what stress is and ideas they can try to help them manage when they are feeling stressed. </w:t>
            </w:r>
          </w:p>
          <w:p w:rsidRPr="0028498C" w:rsidR="00F05217" w:rsidP="00F05217" w:rsidRDefault="00F05217" w14:paraId="00CF082B" w14:textId="5CC1B059">
            <w:pPr>
              <w:pStyle w:val="ListParagraph"/>
              <w:ind w:left="1080"/>
              <w:rPr>
                <w:rFonts w:cstheme="minorHAnsi"/>
                <w:color w:val="0000FF"/>
                <w:sz w:val="24"/>
                <w:szCs w:val="24"/>
                <w:u w:val="single"/>
              </w:rPr>
            </w:pPr>
          </w:p>
        </w:tc>
      </w:tr>
      <w:tr w:rsidRPr="0028498C" w:rsidR="00F05217" w:rsidTr="00F05217" w14:paraId="3CE2673E" w14:textId="77777777">
        <w:tc>
          <w:tcPr>
            <w:tcW w:w="10348" w:type="dxa"/>
          </w:tcPr>
          <w:p w:rsidRPr="0028498C" w:rsidR="00F05217" w:rsidP="00F05217" w:rsidRDefault="00FD4171" w14:paraId="71DADAD7" w14:textId="77777777">
            <w:pPr>
              <w:pStyle w:val="ListParagraph"/>
              <w:numPr>
                <w:ilvl w:val="0"/>
                <w:numId w:val="10"/>
              </w:numPr>
              <w:rPr>
                <w:rStyle w:val="Hyperlink"/>
                <w:rFonts w:cstheme="minorHAnsi"/>
                <w:sz w:val="24"/>
                <w:szCs w:val="24"/>
              </w:rPr>
            </w:pPr>
            <w:hyperlink w:history="1" r:id="rId30">
              <w:r w:rsidRPr="0028498C" w:rsidR="00F05217">
                <w:rPr>
                  <w:rStyle w:val="Hyperlink"/>
                  <w:rFonts w:cstheme="minorHAnsi"/>
                  <w:sz w:val="24"/>
                  <w:szCs w:val="24"/>
                </w:rPr>
                <w:t>Stress on the Brain - YouTube</w:t>
              </w:r>
            </w:hyperlink>
          </w:p>
          <w:p w:rsidRPr="0028498C" w:rsidR="00F05217" w:rsidP="00F05217" w:rsidRDefault="00F05217" w14:paraId="78709C25" w14:textId="77777777">
            <w:pPr>
              <w:pStyle w:val="ListParagraph"/>
              <w:ind w:left="1080"/>
              <w:rPr>
                <w:rFonts w:cstheme="minorHAnsi"/>
                <w:sz w:val="24"/>
                <w:szCs w:val="24"/>
              </w:rPr>
            </w:pPr>
            <w:r w:rsidRPr="0028498C">
              <w:rPr>
                <w:rFonts w:cstheme="minorHAnsi"/>
                <w:sz w:val="24"/>
                <w:szCs w:val="24"/>
              </w:rPr>
              <w:t>Stress on the brain rap created by young people for children and young people.</w:t>
            </w:r>
          </w:p>
          <w:p w:rsidRPr="0028498C" w:rsidR="00F05217" w:rsidP="00F05217" w:rsidRDefault="00F05217" w14:paraId="0544D66B" w14:textId="761756FA">
            <w:pPr>
              <w:pStyle w:val="ListParagraph"/>
              <w:ind w:left="1080"/>
              <w:rPr>
                <w:rFonts w:cstheme="minorHAnsi"/>
                <w:sz w:val="24"/>
                <w:szCs w:val="24"/>
              </w:rPr>
            </w:pPr>
          </w:p>
        </w:tc>
      </w:tr>
    </w:tbl>
    <w:p w:rsidR="00AD4641" w:rsidP="00AD4641" w:rsidRDefault="00AD4641" w14:paraId="3A743B37" w14:textId="3C691E20">
      <w:pPr>
        <w:rPr>
          <w:rFonts w:cstheme="minorHAnsi"/>
          <w:b/>
          <w:bCs/>
          <w:sz w:val="28"/>
          <w:szCs w:val="28"/>
        </w:rPr>
      </w:pPr>
    </w:p>
    <w:p w:rsidR="001B55A6" w:rsidP="00AD4641" w:rsidRDefault="001B55A6" w14:paraId="7EC8BA8C" w14:textId="6F8879AF">
      <w:pPr>
        <w:rPr>
          <w:rFonts w:cstheme="minorHAnsi"/>
          <w:b/>
          <w:bCs/>
          <w:sz w:val="28"/>
          <w:szCs w:val="28"/>
        </w:rPr>
      </w:pPr>
    </w:p>
    <w:p w:rsidR="001B55A6" w:rsidP="00AD4641" w:rsidRDefault="001B55A6" w14:paraId="0292E7A3" w14:textId="77777777">
      <w:pPr>
        <w:rPr>
          <w:rFonts w:cstheme="minorHAnsi"/>
          <w:b/>
          <w:bCs/>
          <w:sz w:val="28"/>
          <w:szCs w:val="28"/>
        </w:rPr>
      </w:pPr>
    </w:p>
    <w:p w:rsidRPr="0028498C" w:rsidR="001B55A6" w:rsidP="00AD4641" w:rsidRDefault="001B55A6" w14:paraId="4E88487D" w14:textId="77777777">
      <w:pPr>
        <w:rPr>
          <w:rFonts w:cstheme="minorHAnsi"/>
          <w:b/>
          <w:bCs/>
          <w:sz w:val="28"/>
          <w:szCs w:val="28"/>
        </w:rPr>
      </w:pPr>
    </w:p>
    <w:p w:rsidRPr="0028498C" w:rsidR="00AD4641" w:rsidP="00AD4641" w:rsidRDefault="00AD4641" w14:paraId="18107EC4" w14:textId="1802E663">
      <w:pPr>
        <w:rPr>
          <w:rFonts w:cstheme="minorHAnsi"/>
          <w:b/>
          <w:bCs/>
          <w:sz w:val="28"/>
          <w:szCs w:val="28"/>
        </w:rPr>
      </w:pPr>
      <w:r w:rsidRPr="0028498C">
        <w:rPr>
          <w:rFonts w:cstheme="minorHAnsi"/>
          <w:b/>
          <w:bCs/>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90"/>
      </w:tblGrid>
      <w:tr w:rsidRPr="0028498C" w:rsidR="00AD4641" w:rsidTr="00393A5A" w14:paraId="553B0AF5" w14:textId="77777777">
        <w:trPr>
          <w:trHeight w:val="455"/>
        </w:trPr>
        <w:tc>
          <w:tcPr>
            <w:tcW w:w="9990" w:type="dxa"/>
          </w:tcPr>
          <w:p w:rsidRPr="0028498C" w:rsidR="00AD4641" w:rsidP="00012A03" w:rsidRDefault="00AD4641" w14:paraId="4BDBF5D3" w14:textId="4EEA3874">
            <w:pPr>
              <w:rPr>
                <w:rFonts w:cstheme="minorHAnsi"/>
                <w:sz w:val="24"/>
                <w:szCs w:val="24"/>
              </w:rPr>
            </w:pPr>
            <w:r w:rsidRPr="0028498C">
              <w:rPr>
                <w:rFonts w:cstheme="minorHAnsi"/>
                <w:sz w:val="24"/>
                <w:szCs w:val="24"/>
              </w:rPr>
              <w:t xml:space="preserve">We have indicated whether the resources </w:t>
            </w:r>
            <w:r w:rsidRPr="0028498C" w:rsidR="00060216">
              <w:rPr>
                <w:rFonts w:cstheme="minorHAnsi"/>
                <w:sz w:val="24"/>
                <w:szCs w:val="24"/>
              </w:rPr>
              <w:t>are</w:t>
            </w:r>
            <w:r w:rsidRPr="0028498C">
              <w:rPr>
                <w:rFonts w:cstheme="minorHAnsi"/>
                <w:sz w:val="24"/>
                <w:szCs w:val="24"/>
              </w:rPr>
              <w:t xml:space="preserve"> accessible for Ks3, Ks4 or Ks5+. </w:t>
            </w:r>
            <w:r w:rsidRPr="0028498C" w:rsidR="00060216">
              <w:rPr>
                <w:rFonts w:cstheme="minorHAnsi"/>
                <w:sz w:val="24"/>
                <w:szCs w:val="24"/>
              </w:rPr>
              <w:t>However,</w:t>
            </w:r>
            <w:r w:rsidRPr="0028498C">
              <w:rPr>
                <w:rFonts w:cstheme="minorHAnsi"/>
                <w:sz w:val="24"/>
                <w:szCs w:val="24"/>
              </w:rPr>
              <w:t xml:space="preserve"> some of the content may be able to be differentiated to suit other age groups of children and young people using these resources</w:t>
            </w:r>
            <w:r w:rsidRPr="0028498C" w:rsidR="00C975CF">
              <w:rPr>
                <w:rFonts w:cstheme="minorHAnsi"/>
                <w:sz w:val="24"/>
                <w:szCs w:val="24"/>
              </w:rPr>
              <w:t xml:space="preserve">. </w:t>
            </w:r>
          </w:p>
          <w:p w:rsidRPr="0028498C" w:rsidR="00AD4641" w:rsidP="00012A03" w:rsidRDefault="00AD4641" w14:paraId="50728A93" w14:textId="77777777">
            <w:pPr>
              <w:rPr>
                <w:rFonts w:cstheme="minorHAnsi"/>
                <w:sz w:val="24"/>
                <w:szCs w:val="24"/>
              </w:rPr>
            </w:pPr>
          </w:p>
        </w:tc>
      </w:tr>
      <w:tr w:rsidRPr="0028498C" w:rsidR="00AD4641" w:rsidTr="00393A5A" w14:paraId="02AB00B3" w14:textId="77777777">
        <w:trPr>
          <w:trHeight w:val="952"/>
        </w:trPr>
        <w:tc>
          <w:tcPr>
            <w:tcW w:w="9990" w:type="dxa"/>
          </w:tcPr>
          <w:p w:rsidRPr="0028498C" w:rsidR="00F05217" w:rsidP="00F05217" w:rsidRDefault="00307AE2" w14:paraId="7C510D20" w14:textId="72CFA5F9">
            <w:pPr>
              <w:pStyle w:val="ListParagraph"/>
              <w:numPr>
                <w:ilvl w:val="0"/>
                <w:numId w:val="10"/>
              </w:numPr>
              <w:ind w:left="360"/>
              <w:rPr>
                <w:rStyle w:val="Hyperlink"/>
                <w:rFonts w:cstheme="minorHAnsi"/>
                <w:color w:val="auto"/>
                <w:sz w:val="24"/>
                <w:szCs w:val="24"/>
                <w:u w:val="none"/>
              </w:rPr>
            </w:pPr>
            <w:r w:rsidRPr="0028498C">
              <w:rPr>
                <w:rFonts w:cstheme="minorHAnsi"/>
              </w:rPr>
              <w:t xml:space="preserve"> </w:t>
            </w:r>
            <w:hyperlink w:history="1" r:id="rId31">
              <w:r w:rsidRPr="0028498C">
                <w:rPr>
                  <w:rStyle w:val="Hyperlink"/>
                  <w:rFonts w:cstheme="minorHAnsi"/>
                </w:rPr>
                <w:t>HOPEBOX resource (papyrus-uk.org)</w:t>
              </w:r>
            </w:hyperlink>
          </w:p>
          <w:p w:rsidRPr="0028498C" w:rsidR="00AD4641" w:rsidP="00F05217" w:rsidRDefault="00F05217" w14:paraId="0292A0FA" w14:textId="7065D8E0">
            <w:pPr>
              <w:pStyle w:val="ListParagraph"/>
              <w:ind w:left="360"/>
              <w:rPr>
                <w:rFonts w:cstheme="minorHAnsi"/>
              </w:rPr>
            </w:pPr>
            <w:r w:rsidRPr="0028498C">
              <w:rPr>
                <w:rFonts w:cstheme="minorHAnsi"/>
              </w:rPr>
              <w:t xml:space="preserve">A HOPEBOX goes by a lot of names: crisis box, emergency box, self-soothe box, happy box. You can call it anything that makes you feel comfortable. The idea behind this box is that it is filled with things that can help you to feel better. When you're feeling upset, anxious, or experiencing thoughts of suicide then you can use the box </w:t>
            </w:r>
            <w:r w:rsidRPr="0028498C" w:rsidR="00C975CF">
              <w:rPr>
                <w:rFonts w:cstheme="minorHAnsi"/>
              </w:rPr>
              <w:t>to</w:t>
            </w:r>
            <w:r w:rsidRPr="0028498C">
              <w:rPr>
                <w:rFonts w:cstheme="minorHAnsi"/>
              </w:rPr>
              <w:t xml:space="preserve"> feel better.</w:t>
            </w:r>
          </w:p>
          <w:p w:rsidRPr="0028498C" w:rsidR="00F05217" w:rsidP="00F05217" w:rsidRDefault="00F05217" w14:paraId="5225794B" w14:textId="3F3F8308">
            <w:pPr>
              <w:pStyle w:val="ListParagraph"/>
              <w:ind w:left="360"/>
              <w:rPr>
                <w:rFonts w:cstheme="minorHAnsi"/>
                <w:sz w:val="24"/>
                <w:szCs w:val="24"/>
              </w:rPr>
            </w:pPr>
          </w:p>
        </w:tc>
      </w:tr>
      <w:tr w:rsidRPr="0028498C" w:rsidR="00AD4641" w:rsidTr="00393A5A" w14:paraId="2EA868C5" w14:textId="77777777">
        <w:trPr>
          <w:trHeight w:val="952"/>
        </w:trPr>
        <w:tc>
          <w:tcPr>
            <w:tcW w:w="9990" w:type="dxa"/>
          </w:tcPr>
          <w:p w:rsidRPr="0028498C" w:rsidR="00AD4641" w:rsidP="00F05217" w:rsidRDefault="00FD4171" w14:paraId="34256F22" w14:textId="7F4E3D5A">
            <w:pPr>
              <w:pStyle w:val="ListParagraph"/>
              <w:numPr>
                <w:ilvl w:val="0"/>
                <w:numId w:val="11"/>
              </w:numPr>
              <w:rPr>
                <w:rStyle w:val="Hyperlink"/>
                <w:rFonts w:cstheme="minorHAnsi"/>
                <w:b/>
                <w:bCs/>
                <w:color w:val="auto"/>
                <w:sz w:val="28"/>
                <w:szCs w:val="28"/>
                <w:u w:val="none"/>
              </w:rPr>
            </w:pPr>
            <w:hyperlink w:history="1" r:id="rId32">
              <w:r w:rsidRPr="0028498C" w:rsidR="00307AE2">
                <w:rPr>
                  <w:rStyle w:val="Hyperlink"/>
                  <w:rFonts w:cstheme="minorHAnsi"/>
                </w:rPr>
                <w:t>Coping Strategies (papyrus-uk.org)</w:t>
              </w:r>
            </w:hyperlink>
          </w:p>
          <w:p w:rsidRPr="0028498C" w:rsidR="00F05217" w:rsidP="00F05217" w:rsidRDefault="00F05217" w14:paraId="75468D52" w14:textId="69F95796">
            <w:pPr>
              <w:pStyle w:val="ListParagraph"/>
              <w:ind w:left="360"/>
              <w:rPr>
                <w:rFonts w:cstheme="minorHAnsi"/>
                <w:b/>
                <w:bCs/>
                <w:sz w:val="28"/>
                <w:szCs w:val="28"/>
              </w:rPr>
            </w:pPr>
            <w:r w:rsidRPr="0028498C">
              <w:rPr>
                <w:rFonts w:cstheme="minorHAnsi"/>
              </w:rPr>
              <w:t>Papyrus booklet offering a range of coping strategy suggestions.</w:t>
            </w:r>
          </w:p>
        </w:tc>
      </w:tr>
      <w:tr w:rsidRPr="0028498C" w:rsidR="00AD4641" w:rsidTr="00393A5A" w14:paraId="51889EDE" w14:textId="77777777">
        <w:trPr>
          <w:trHeight w:val="944"/>
        </w:trPr>
        <w:tc>
          <w:tcPr>
            <w:tcW w:w="9990" w:type="dxa"/>
          </w:tcPr>
          <w:p w:rsidRPr="0028498C" w:rsidR="00AD4641" w:rsidP="00F05217" w:rsidRDefault="00FD4171" w14:paraId="1FE8777D" w14:textId="77777777">
            <w:pPr>
              <w:pStyle w:val="ListParagraph"/>
              <w:numPr>
                <w:ilvl w:val="0"/>
                <w:numId w:val="11"/>
              </w:numPr>
              <w:rPr>
                <w:rStyle w:val="Hyperlink"/>
                <w:rFonts w:cstheme="minorHAnsi"/>
                <w:b/>
                <w:bCs/>
                <w:color w:val="auto"/>
                <w:sz w:val="28"/>
                <w:szCs w:val="28"/>
                <w:u w:val="none"/>
              </w:rPr>
            </w:pPr>
            <w:hyperlink w:history="1" r:id="rId33">
              <w:r w:rsidRPr="0028498C" w:rsidR="0036727F">
                <w:rPr>
                  <w:rStyle w:val="Hyperlink"/>
                  <w:rFonts w:cstheme="minorHAnsi"/>
                </w:rPr>
                <w:t>The Stress Bucket - YouTube</w:t>
              </w:r>
            </w:hyperlink>
          </w:p>
          <w:p w:rsidRPr="0028498C" w:rsidR="00F05217" w:rsidP="00F05217" w:rsidRDefault="00F05217" w14:paraId="1B195620" w14:textId="45212E97">
            <w:pPr>
              <w:rPr>
                <w:rFonts w:cstheme="minorHAnsi"/>
                <w:sz w:val="24"/>
                <w:szCs w:val="24"/>
              </w:rPr>
            </w:pPr>
            <w:r w:rsidRPr="0028498C">
              <w:rPr>
                <w:rFonts w:cstheme="minorHAnsi"/>
                <w:sz w:val="24"/>
                <w:szCs w:val="24"/>
              </w:rPr>
              <w:t xml:space="preserve">      </w:t>
            </w:r>
            <w:r w:rsidRPr="0028498C">
              <w:rPr>
                <w:rFonts w:cstheme="minorHAnsi"/>
              </w:rPr>
              <w:t>Mindwell video illustrating their version of the stress bucket.</w:t>
            </w:r>
          </w:p>
          <w:p w:rsidRPr="0028498C" w:rsidR="00F05217" w:rsidP="00F05217" w:rsidRDefault="00F05217" w14:paraId="0DC82037" w14:textId="7423E3D6">
            <w:pPr>
              <w:pStyle w:val="ListParagraph"/>
              <w:ind w:left="360"/>
              <w:rPr>
                <w:rFonts w:cstheme="minorHAnsi"/>
                <w:b/>
                <w:bCs/>
                <w:sz w:val="28"/>
                <w:szCs w:val="28"/>
              </w:rPr>
            </w:pPr>
          </w:p>
        </w:tc>
      </w:tr>
      <w:tr w:rsidRPr="0028498C" w:rsidR="00393A5A" w:rsidTr="00393A5A" w14:paraId="4FC7225A" w14:textId="77777777">
        <w:trPr>
          <w:trHeight w:val="944"/>
        </w:trPr>
        <w:tc>
          <w:tcPr>
            <w:tcW w:w="9990" w:type="dxa"/>
          </w:tcPr>
          <w:p w:rsidRPr="0028498C" w:rsidR="00393A5A" w:rsidP="00393A5A" w:rsidRDefault="00FD4171" w14:paraId="24107210" w14:textId="77777777">
            <w:pPr>
              <w:pStyle w:val="ListParagraph"/>
              <w:numPr>
                <w:ilvl w:val="0"/>
                <w:numId w:val="11"/>
              </w:numPr>
              <w:rPr>
                <w:rFonts w:cstheme="minorHAnsi"/>
                <w:sz w:val="24"/>
                <w:szCs w:val="24"/>
              </w:rPr>
            </w:pPr>
            <w:hyperlink w:history="1" r:id="rId34">
              <w:r w:rsidRPr="0028498C" w:rsidR="00393A5A">
                <w:rPr>
                  <w:rStyle w:val="Hyperlink"/>
                  <w:rFonts w:cstheme="minorHAnsi"/>
                </w:rPr>
                <w:t>Grounding 101: Featuring 101 Grounding Techniques! — Beauty After Bruises</w:t>
              </w:r>
            </w:hyperlink>
            <w:r w:rsidRPr="0028498C" w:rsidR="00393A5A">
              <w:rPr>
                <w:rFonts w:cstheme="minorHAnsi"/>
              </w:rPr>
              <w:t>….</w:t>
            </w:r>
          </w:p>
          <w:p w:rsidRPr="0028498C" w:rsidR="00393A5A" w:rsidP="00393A5A" w:rsidRDefault="00393A5A" w14:paraId="3184D409" w14:textId="5DE1C5CD">
            <w:pPr>
              <w:pStyle w:val="ListParagraph"/>
              <w:ind w:left="360"/>
              <w:rPr>
                <w:rFonts w:cstheme="minorHAnsi"/>
              </w:rPr>
            </w:pPr>
            <w:r w:rsidRPr="0028498C">
              <w:rPr>
                <w:rFonts w:cstheme="minorHAnsi"/>
              </w:rPr>
              <w:t xml:space="preserve">101 ideas to support you to develop grounding techniques. </w:t>
            </w:r>
          </w:p>
        </w:tc>
      </w:tr>
      <w:tr w:rsidRPr="0028498C" w:rsidR="00393A5A" w:rsidTr="00393A5A" w14:paraId="109F6F69" w14:textId="77777777">
        <w:trPr>
          <w:trHeight w:val="944"/>
        </w:trPr>
        <w:tc>
          <w:tcPr>
            <w:tcW w:w="9990" w:type="dxa"/>
          </w:tcPr>
          <w:p w:rsidRPr="0028498C" w:rsidR="00393A5A" w:rsidP="00393A5A" w:rsidRDefault="00FD4171" w14:paraId="39916611" w14:textId="77777777">
            <w:pPr>
              <w:pStyle w:val="ListParagraph"/>
              <w:numPr>
                <w:ilvl w:val="0"/>
                <w:numId w:val="11"/>
              </w:numPr>
              <w:rPr>
                <w:rFonts w:cstheme="minorHAnsi"/>
                <w:sz w:val="24"/>
                <w:szCs w:val="24"/>
              </w:rPr>
            </w:pPr>
            <w:hyperlink w:history="1" r:id="rId35">
              <w:r w:rsidRPr="0028498C" w:rsidR="00393A5A">
                <w:rPr>
                  <w:rStyle w:val="Hyperlink"/>
                  <w:rFonts w:cstheme="minorHAnsi"/>
                </w:rPr>
                <w:t>Balloon | Childline</w:t>
              </w:r>
            </w:hyperlink>
          </w:p>
          <w:p w:rsidRPr="0028498C" w:rsidR="00393A5A" w:rsidP="00393A5A" w:rsidRDefault="00393A5A" w14:paraId="0808E1A3" w14:textId="42121D41">
            <w:pPr>
              <w:pStyle w:val="ListParagraph"/>
              <w:ind w:left="360"/>
              <w:rPr>
                <w:rFonts w:cstheme="minorHAnsi"/>
              </w:rPr>
            </w:pPr>
            <w:r w:rsidRPr="0028498C">
              <w:rPr>
                <w:rFonts w:cstheme="minorHAnsi"/>
              </w:rPr>
              <w:t>Click on the blank letter box and write your problem or worry in the space. Blow up a balloon using the pump - inflate it at least 4 times on mobile and 7 on desktop to release it. But be careful not to pop it!</w:t>
            </w:r>
          </w:p>
          <w:p w:rsidRPr="0028498C" w:rsidR="00393A5A" w:rsidP="00393A5A" w:rsidRDefault="00393A5A" w14:paraId="4FF49708" w14:textId="77777777">
            <w:pPr>
              <w:pStyle w:val="ListParagraph"/>
              <w:ind w:left="360"/>
              <w:rPr>
                <w:rFonts w:cstheme="minorHAnsi"/>
              </w:rPr>
            </w:pPr>
            <w:r w:rsidRPr="0028498C">
              <w:rPr>
                <w:rFonts w:cstheme="minorHAnsi"/>
              </w:rPr>
              <w:t>Click and drag the balloon onto the letter. Sit back and watch your worries float away.</w:t>
            </w:r>
          </w:p>
          <w:p w:rsidRPr="0028498C" w:rsidR="00393A5A" w:rsidP="00393A5A" w:rsidRDefault="00393A5A" w14:paraId="0A76F4F1" w14:textId="44641E8B">
            <w:pPr>
              <w:pStyle w:val="ListParagraph"/>
              <w:ind w:left="360"/>
              <w:rPr>
                <w:rFonts w:cstheme="minorHAnsi"/>
              </w:rPr>
            </w:pPr>
          </w:p>
        </w:tc>
      </w:tr>
    </w:tbl>
    <w:p w:rsidRPr="0028498C" w:rsidR="00AD4641" w:rsidP="00AD4641" w:rsidRDefault="00AD4641" w14:paraId="575C8EAF" w14:textId="77777777">
      <w:pPr>
        <w:rPr>
          <w:rFonts w:cstheme="minorHAnsi"/>
          <w:b/>
          <w:bCs/>
          <w:sz w:val="28"/>
          <w:szCs w:val="28"/>
        </w:rPr>
      </w:pPr>
    </w:p>
    <w:p w:rsidRPr="0028498C" w:rsidR="00AD4641" w:rsidP="00AD4641" w:rsidRDefault="00AD4641" w14:paraId="14DAB69B" w14:textId="2F948781">
      <w:pPr>
        <w:rPr>
          <w:rFonts w:cstheme="minorHAnsi"/>
          <w:sz w:val="24"/>
          <w:szCs w:val="24"/>
        </w:rPr>
      </w:pPr>
      <w:r w:rsidRPr="0028498C">
        <w:rPr>
          <w:rFonts w:cstheme="minorHAnsi"/>
          <w:b/>
          <w:bCs/>
          <w:sz w:val="28"/>
          <w:szCs w:val="28"/>
        </w:rPr>
        <w:t>Reflective questions</w:t>
      </w:r>
      <w:r w:rsidRPr="0028498C">
        <w:rPr>
          <w:rFonts w:cstheme="minorHAnsi"/>
          <w:sz w:val="28"/>
          <w:szCs w:val="28"/>
        </w:rPr>
        <w:t xml:space="preserve"> </w:t>
      </w:r>
    </w:p>
    <w:p w:rsidRPr="0028498C" w:rsidR="00AD4641" w:rsidP="00AD4641" w:rsidRDefault="00AD4641" w14:paraId="259C026C" w14:textId="77777777">
      <w:pPr>
        <w:rPr>
          <w:rFonts w:cstheme="minorHAnsi"/>
          <w:sz w:val="28"/>
          <w:szCs w:val="28"/>
        </w:rPr>
      </w:pPr>
      <w:r w:rsidRPr="0028498C">
        <w:rPr>
          <w:rFonts w:cstheme="minorHAnsi"/>
          <w:sz w:val="24"/>
          <w:szCs w:val="24"/>
        </w:rPr>
        <w:t>(Try exploring these reflective questions with a CYP)</w:t>
      </w:r>
    </w:p>
    <w:p w:rsidRPr="0028498C" w:rsidR="00A94422" w:rsidP="00A94422" w:rsidRDefault="00A94422" w14:paraId="0FEC3A01" w14:textId="5AF42270">
      <w:pPr>
        <w:pStyle w:val="ListParagraph"/>
        <w:numPr>
          <w:ilvl w:val="0"/>
          <w:numId w:val="1"/>
        </w:numPr>
        <w:spacing w:after="0"/>
        <w:rPr>
          <w:rFonts w:cstheme="minorHAnsi"/>
          <w:sz w:val="24"/>
          <w:szCs w:val="24"/>
        </w:rPr>
      </w:pPr>
      <w:r w:rsidRPr="0028498C">
        <w:rPr>
          <w:rFonts w:cstheme="minorHAnsi"/>
          <w:sz w:val="24"/>
          <w:szCs w:val="24"/>
        </w:rPr>
        <w:t>Give 2 examples of things that can help us to cope</w:t>
      </w:r>
      <w:r w:rsidRPr="0028498C" w:rsidR="00393A5A">
        <w:rPr>
          <w:rFonts w:cstheme="minorHAnsi"/>
          <w:sz w:val="24"/>
          <w:szCs w:val="24"/>
        </w:rPr>
        <w:t xml:space="preserve"> with</w:t>
      </w:r>
      <w:r w:rsidRPr="0028498C">
        <w:rPr>
          <w:rFonts w:cstheme="minorHAnsi"/>
          <w:sz w:val="24"/>
          <w:szCs w:val="24"/>
        </w:rPr>
        <w:t xml:space="preserve"> stress</w:t>
      </w:r>
    </w:p>
    <w:p w:rsidRPr="0028498C" w:rsidR="00A94422" w:rsidP="00A94422" w:rsidRDefault="00A94422" w14:paraId="7479F49A" w14:textId="77777777">
      <w:pPr>
        <w:pStyle w:val="ListParagraph"/>
        <w:numPr>
          <w:ilvl w:val="0"/>
          <w:numId w:val="1"/>
        </w:numPr>
        <w:spacing w:after="0"/>
        <w:rPr>
          <w:rFonts w:cstheme="minorHAnsi"/>
          <w:sz w:val="24"/>
          <w:szCs w:val="24"/>
        </w:rPr>
      </w:pPr>
      <w:r w:rsidRPr="0028498C">
        <w:rPr>
          <w:rFonts w:cstheme="minorHAnsi"/>
          <w:sz w:val="24"/>
          <w:szCs w:val="24"/>
        </w:rPr>
        <w:t>How might stress affect us emotionally?</w:t>
      </w:r>
    </w:p>
    <w:p w:rsidRPr="0028498C" w:rsidR="00A94422" w:rsidP="00A94422" w:rsidRDefault="00A94422" w14:paraId="05A9B9A6" w14:textId="77777777">
      <w:pPr>
        <w:pStyle w:val="ListParagraph"/>
        <w:numPr>
          <w:ilvl w:val="0"/>
          <w:numId w:val="1"/>
        </w:numPr>
        <w:spacing w:after="0"/>
        <w:rPr>
          <w:rFonts w:cstheme="minorHAnsi"/>
          <w:sz w:val="24"/>
          <w:szCs w:val="24"/>
        </w:rPr>
      </w:pPr>
      <w:r w:rsidRPr="0028498C">
        <w:rPr>
          <w:rFonts w:cstheme="minorHAnsi"/>
          <w:sz w:val="24"/>
          <w:szCs w:val="24"/>
        </w:rPr>
        <w:t xml:space="preserve">How might stress affect us physically? </w:t>
      </w:r>
    </w:p>
    <w:p w:rsidRPr="0028498C" w:rsidR="00A94422" w:rsidP="00A94422" w:rsidRDefault="00A94422" w14:paraId="5B43D8F7" w14:textId="77777777">
      <w:pPr>
        <w:pStyle w:val="ListParagraph"/>
        <w:numPr>
          <w:ilvl w:val="0"/>
          <w:numId w:val="1"/>
        </w:numPr>
        <w:spacing w:after="0"/>
        <w:rPr>
          <w:rFonts w:cstheme="minorHAnsi"/>
          <w:sz w:val="24"/>
          <w:szCs w:val="24"/>
        </w:rPr>
      </w:pPr>
      <w:r w:rsidRPr="0028498C">
        <w:rPr>
          <w:rFonts w:cstheme="minorHAnsi"/>
          <w:sz w:val="24"/>
          <w:szCs w:val="24"/>
        </w:rPr>
        <w:t xml:space="preserve">How might you help a friend who may be dealing with stress? </w:t>
      </w:r>
    </w:p>
    <w:p w:rsidRPr="0028498C" w:rsidR="00AD4641" w:rsidP="00F93553" w:rsidRDefault="00AD4641" w14:paraId="42352C76" w14:textId="77777777">
      <w:pPr>
        <w:pStyle w:val="ListParagraph"/>
        <w:spacing w:after="0"/>
        <w:rPr>
          <w:rFonts w:cstheme="minorHAnsi"/>
          <w:sz w:val="24"/>
          <w:szCs w:val="24"/>
        </w:rPr>
      </w:pPr>
    </w:p>
    <w:p w:rsidRPr="0028498C" w:rsidR="00AD4641" w:rsidP="5C6751AA" w:rsidRDefault="00AD4641" w14:paraId="0CF78502" w14:textId="06F859A9">
      <w:pPr>
        <w:rPr>
          <w:rFonts w:cs="Calibri" w:cstheme="minorAscii"/>
          <w:b w:val="1"/>
          <w:bCs w:val="1"/>
          <w:sz w:val="28"/>
          <w:szCs w:val="28"/>
        </w:rPr>
      </w:pPr>
      <w:r w:rsidRPr="5C6751AA" w:rsidR="00AD4641">
        <w:rPr>
          <w:rFonts w:cs="Calibri" w:cstheme="minorAscii"/>
          <w:b w:val="1"/>
          <w:bCs w:val="1"/>
          <w:sz w:val="28"/>
          <w:szCs w:val="28"/>
        </w:rPr>
        <w:t xml:space="preserve">Quiz   </w:t>
      </w:r>
    </w:p>
    <w:p w:rsidRPr="0028498C" w:rsidR="00AD4641" w:rsidP="00AD4641" w:rsidRDefault="00AD4641" w14:paraId="0EB664E9" w14:textId="77777777">
      <w:pPr>
        <w:spacing w:after="0"/>
        <w:rPr>
          <w:rFonts w:cstheme="minorHAnsi"/>
          <w:sz w:val="24"/>
          <w:szCs w:val="24"/>
        </w:rPr>
      </w:pPr>
      <w:r w:rsidRPr="0028498C">
        <w:rPr>
          <w:rFonts w:cstheme="minorHAnsi"/>
          <w:sz w:val="24"/>
          <w:szCs w:val="24"/>
        </w:rPr>
        <w:t>Once you’ve gone through this resource with a CYP try this quiz questions with them:</w:t>
      </w:r>
    </w:p>
    <w:p w:rsidRPr="0028498C" w:rsidR="00F92343" w:rsidP="00F92343" w:rsidRDefault="00F92343" w14:paraId="5A55291A" w14:textId="6098A902">
      <w:pPr>
        <w:pStyle w:val="ListParagraph"/>
        <w:numPr>
          <w:ilvl w:val="0"/>
          <w:numId w:val="2"/>
        </w:numPr>
        <w:spacing w:after="0"/>
        <w:rPr>
          <w:rFonts w:cstheme="minorHAnsi"/>
          <w:sz w:val="24"/>
          <w:szCs w:val="24"/>
        </w:rPr>
      </w:pPr>
      <w:r w:rsidRPr="0028498C">
        <w:rPr>
          <w:rFonts w:cstheme="minorHAnsi"/>
          <w:sz w:val="24"/>
          <w:szCs w:val="24"/>
        </w:rPr>
        <w:t xml:space="preserve">What </w:t>
      </w:r>
      <w:r w:rsidRPr="0028498C" w:rsidR="00393A5A">
        <w:rPr>
          <w:rFonts w:cstheme="minorHAnsi"/>
          <w:sz w:val="24"/>
          <w:szCs w:val="24"/>
        </w:rPr>
        <w:t>is the stress bucket</w:t>
      </w:r>
      <w:r w:rsidRPr="0028498C">
        <w:rPr>
          <w:rFonts w:cstheme="minorHAnsi"/>
          <w:sz w:val="24"/>
          <w:szCs w:val="24"/>
        </w:rPr>
        <w:t>?</w:t>
      </w:r>
    </w:p>
    <w:p w:rsidRPr="0028498C" w:rsidR="00F92343" w:rsidP="00F92343" w:rsidRDefault="00F92343" w14:paraId="1016A171" w14:textId="70D3A0EB">
      <w:pPr>
        <w:pStyle w:val="ListParagraph"/>
        <w:numPr>
          <w:ilvl w:val="0"/>
          <w:numId w:val="2"/>
        </w:numPr>
        <w:spacing w:after="0"/>
        <w:rPr>
          <w:rFonts w:cstheme="minorHAnsi"/>
          <w:sz w:val="24"/>
          <w:szCs w:val="24"/>
        </w:rPr>
      </w:pPr>
      <w:r w:rsidRPr="0028498C">
        <w:rPr>
          <w:rFonts w:cstheme="minorHAnsi"/>
          <w:sz w:val="24"/>
          <w:szCs w:val="24"/>
        </w:rPr>
        <w:t xml:space="preserve">Name 3 </w:t>
      </w:r>
      <w:r w:rsidRPr="0028498C" w:rsidR="00393A5A">
        <w:rPr>
          <w:rFonts w:cstheme="minorHAnsi"/>
          <w:sz w:val="24"/>
          <w:szCs w:val="24"/>
        </w:rPr>
        <w:t xml:space="preserve">activities </w:t>
      </w:r>
      <w:r w:rsidRPr="0028498C">
        <w:rPr>
          <w:rFonts w:cstheme="minorHAnsi"/>
          <w:sz w:val="24"/>
          <w:szCs w:val="24"/>
        </w:rPr>
        <w:t>which you can help us to cope with stress?</w:t>
      </w:r>
    </w:p>
    <w:p w:rsidRPr="0028498C" w:rsidR="00393A5A" w:rsidP="00F92343" w:rsidRDefault="00F92343" w14:paraId="2292B2C4" w14:textId="77777777">
      <w:pPr>
        <w:pStyle w:val="ListParagraph"/>
        <w:numPr>
          <w:ilvl w:val="0"/>
          <w:numId w:val="2"/>
        </w:numPr>
        <w:spacing w:after="0"/>
        <w:rPr>
          <w:rFonts w:cstheme="minorHAnsi"/>
          <w:sz w:val="24"/>
          <w:szCs w:val="24"/>
        </w:rPr>
      </w:pPr>
      <w:r w:rsidRPr="0028498C">
        <w:rPr>
          <w:rFonts w:cstheme="minorHAnsi"/>
          <w:sz w:val="24"/>
          <w:szCs w:val="24"/>
        </w:rPr>
        <w:t xml:space="preserve">Name </w:t>
      </w:r>
      <w:r w:rsidRPr="0028498C" w:rsidR="00393A5A">
        <w:rPr>
          <w:rFonts w:cstheme="minorHAnsi"/>
          <w:sz w:val="24"/>
          <w:szCs w:val="24"/>
        </w:rPr>
        <w:t>3 strategies you could suggest to a friend to help them cope with stress?</w:t>
      </w:r>
    </w:p>
    <w:p w:rsidRPr="0028498C" w:rsidR="00393A5A" w:rsidP="00F92343" w:rsidRDefault="00F116B5" w14:paraId="338C2F2C" w14:textId="070ACBCB">
      <w:pPr>
        <w:pStyle w:val="ListParagraph"/>
        <w:numPr>
          <w:ilvl w:val="0"/>
          <w:numId w:val="2"/>
        </w:numPr>
        <w:spacing w:after="0"/>
        <w:rPr>
          <w:rFonts w:cstheme="minorHAnsi"/>
          <w:sz w:val="24"/>
          <w:szCs w:val="24"/>
        </w:rPr>
      </w:pPr>
      <w:r>
        <w:rPr>
          <w:noProof/>
        </w:rPr>
        <w:drawing>
          <wp:anchor distT="0" distB="0" distL="114300" distR="114300" simplePos="0" relativeHeight="251667456" behindDoc="0" locked="0" layoutInCell="1" allowOverlap="1" wp14:anchorId="1189AE47" wp14:editId="586D03E3">
            <wp:simplePos x="0" y="0"/>
            <wp:positionH relativeFrom="margin">
              <wp:posOffset>4567500</wp:posOffset>
            </wp:positionH>
            <wp:positionV relativeFrom="paragraph">
              <wp:posOffset>37631</wp:posOffset>
            </wp:positionV>
            <wp:extent cx="1838983" cy="2759102"/>
            <wp:effectExtent l="0" t="0" r="8890"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8983" cy="27591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98C" w:rsidR="00393A5A">
        <w:rPr>
          <w:rFonts w:cstheme="minorHAnsi"/>
          <w:sz w:val="24"/>
          <w:szCs w:val="24"/>
        </w:rPr>
        <w:t>What is the stress chemical that is released into your body?</w:t>
      </w:r>
    </w:p>
    <w:p w:rsidRPr="0028498C" w:rsidR="00F92343" w:rsidP="00F92343" w:rsidRDefault="00393A5A" w14:paraId="4F3C1B1B" w14:textId="712E2384">
      <w:pPr>
        <w:pStyle w:val="ListParagraph"/>
        <w:numPr>
          <w:ilvl w:val="0"/>
          <w:numId w:val="2"/>
        </w:numPr>
        <w:spacing w:after="0"/>
        <w:rPr>
          <w:rFonts w:cstheme="minorHAnsi"/>
          <w:sz w:val="24"/>
          <w:szCs w:val="24"/>
        </w:rPr>
      </w:pPr>
      <w:r w:rsidRPr="0028498C">
        <w:rPr>
          <w:rFonts w:cstheme="minorHAnsi"/>
          <w:sz w:val="24"/>
          <w:szCs w:val="24"/>
        </w:rPr>
        <w:t xml:space="preserve">What is the difference between acute and chronic stress? </w:t>
      </w:r>
    </w:p>
    <w:p w:rsidRPr="0028498C" w:rsidR="00AD4641" w:rsidP="00F92343" w:rsidRDefault="00274264" w14:paraId="4FF09F05" w14:textId="035832AD">
      <w:pPr>
        <w:pStyle w:val="ListParagraph"/>
        <w:spacing w:after="0"/>
        <w:rPr>
          <w:rFonts w:cstheme="minorHAnsi"/>
          <w:sz w:val="24"/>
          <w:szCs w:val="24"/>
        </w:rPr>
      </w:pPr>
      <w:r>
        <w:rPr>
          <w:noProof/>
        </w:rPr>
        <w:drawing>
          <wp:anchor distT="0" distB="0" distL="114300" distR="114300" simplePos="0" relativeHeight="251668480" behindDoc="0" locked="0" layoutInCell="1" allowOverlap="1" wp14:anchorId="62166275" wp14:editId="693B11B3">
            <wp:simplePos x="0" y="0"/>
            <wp:positionH relativeFrom="margin">
              <wp:posOffset>1888242</wp:posOffset>
            </wp:positionH>
            <wp:positionV relativeFrom="paragraph">
              <wp:posOffset>17725</wp:posOffset>
            </wp:positionV>
            <wp:extent cx="1852654" cy="2220472"/>
            <wp:effectExtent l="0" t="0" r="0" b="889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4387"/>
                    <a:stretch/>
                  </pic:blipFill>
                  <pic:spPr bwMode="auto">
                    <a:xfrm>
                      <a:off x="0" y="0"/>
                      <a:ext cx="1852654" cy="2220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4641" w:rsidP="00AD4641" w:rsidRDefault="00AD4641" w14:paraId="23C03D27" w14:textId="5B46E9C4">
      <w:pPr>
        <w:rPr>
          <w:rFonts w:cstheme="minorHAnsi"/>
          <w:sz w:val="24"/>
          <w:szCs w:val="24"/>
        </w:rPr>
      </w:pPr>
    </w:p>
    <w:p w:rsidR="001B55A6" w:rsidP="00AD4641" w:rsidRDefault="001B55A6" w14:paraId="2E714110" w14:textId="381876BE">
      <w:pPr>
        <w:rPr>
          <w:rFonts w:cstheme="minorHAnsi"/>
          <w:sz w:val="24"/>
          <w:szCs w:val="24"/>
        </w:rPr>
      </w:pPr>
    </w:p>
    <w:p w:rsidR="001B55A6" w:rsidP="00AD4641" w:rsidRDefault="001B55A6" w14:paraId="45EFE478" w14:textId="38DEC166">
      <w:pPr>
        <w:rPr>
          <w:rFonts w:cstheme="minorHAnsi"/>
          <w:sz w:val="24"/>
          <w:szCs w:val="24"/>
        </w:rPr>
      </w:pPr>
    </w:p>
    <w:p w:rsidR="001B55A6" w:rsidP="00AD4641" w:rsidRDefault="001B55A6" w14:paraId="2A29B2A9" w14:textId="609C712A">
      <w:pPr>
        <w:rPr>
          <w:rFonts w:cstheme="minorHAnsi"/>
          <w:sz w:val="24"/>
          <w:szCs w:val="24"/>
        </w:rPr>
      </w:pPr>
    </w:p>
    <w:p w:rsidRPr="0028498C" w:rsidR="001B55A6" w:rsidP="00AD4641" w:rsidRDefault="001B55A6" w14:paraId="52339CB4" w14:textId="35490643">
      <w:pPr>
        <w:rPr>
          <w:rFonts w:cstheme="minorHAnsi"/>
          <w:sz w:val="24"/>
          <w:szCs w:val="24"/>
        </w:rPr>
      </w:pPr>
    </w:p>
    <w:p w:rsidRPr="0028498C" w:rsidR="00AD4641" w:rsidP="00AD4641" w:rsidRDefault="00AD4641" w14:paraId="20F6C714" w14:textId="3C802FF5">
      <w:pPr>
        <w:rPr>
          <w:rFonts w:cstheme="minorHAnsi"/>
          <w:sz w:val="28"/>
          <w:szCs w:val="28"/>
        </w:rPr>
      </w:pPr>
      <w:r w:rsidRPr="0028498C">
        <w:rPr>
          <w:rFonts w:cstheme="minorHAnsi"/>
          <w:b/>
          <w:bCs/>
          <w:sz w:val="28"/>
          <w:szCs w:val="28"/>
        </w:rPr>
        <w:t>Additional ideas</w:t>
      </w:r>
      <w:r w:rsidRPr="0028498C">
        <w:rPr>
          <w:rFonts w:cstheme="minorHAnsi"/>
          <w:sz w:val="28"/>
          <w:szCs w:val="28"/>
        </w:rPr>
        <w:t xml:space="preserve"> </w:t>
      </w:r>
    </w:p>
    <w:p w:rsidRPr="0028498C" w:rsidR="00AD4641" w:rsidP="00AD4641" w:rsidRDefault="00AD4641" w14:paraId="36400FCD" w14:textId="2B053F40">
      <w:pPr>
        <w:rPr>
          <w:rFonts w:cstheme="minorHAnsi"/>
          <w:sz w:val="24"/>
          <w:szCs w:val="24"/>
        </w:rPr>
      </w:pPr>
      <w:r w:rsidRPr="0028498C">
        <w:rPr>
          <w:rFonts w:cstheme="minorHAnsi"/>
          <w:sz w:val="24"/>
          <w:szCs w:val="24"/>
        </w:rPr>
        <w:t xml:space="preserve">Other things to try: </w:t>
      </w:r>
    </w:p>
    <w:tbl>
      <w:tblPr>
        <w:tblStyle w:val="TableGrid"/>
        <w:tblW w:w="10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01"/>
      </w:tblGrid>
      <w:tr w:rsidRPr="0028498C" w:rsidR="004A0CBA" w:rsidTr="00393A5A" w14:paraId="725A625A" w14:textId="77777777">
        <w:tc>
          <w:tcPr>
            <w:tcW w:w="10201" w:type="dxa"/>
          </w:tcPr>
          <w:p w:rsidRPr="0028498C" w:rsidR="004A0CBA" w:rsidP="00393A5A" w:rsidRDefault="00FD4171" w14:paraId="5EFD3872" w14:textId="4DEBB701">
            <w:pPr>
              <w:pStyle w:val="ListParagraph"/>
              <w:numPr>
                <w:ilvl w:val="0"/>
                <w:numId w:val="13"/>
              </w:numPr>
              <w:rPr>
                <w:rFonts w:cstheme="minorHAnsi"/>
                <w:sz w:val="24"/>
                <w:szCs w:val="24"/>
              </w:rPr>
            </w:pPr>
            <w:hyperlink w:history="1" r:id="rId38">
              <w:r w:rsidRPr="0028498C" w:rsidR="004A0CBA">
                <w:rPr>
                  <w:rFonts w:cstheme="minorHAnsi"/>
                  <w:color w:val="0000FF"/>
                  <w:u w:val="single"/>
                </w:rPr>
                <w:t>Poster pupils WMHD (mentallyhealthyschools.org.uk)</w:t>
              </w:r>
            </w:hyperlink>
          </w:p>
          <w:p w:rsidRPr="0028498C" w:rsidR="00393A5A" w:rsidP="00393A5A" w:rsidRDefault="00393A5A" w14:paraId="66D87548" w14:textId="332674EA">
            <w:pPr>
              <w:pStyle w:val="ListParagraph"/>
              <w:rPr>
                <w:rFonts w:cstheme="minorHAnsi"/>
                <w:color w:val="000000" w:themeColor="text1"/>
                <w:sz w:val="24"/>
                <w:szCs w:val="24"/>
              </w:rPr>
            </w:pPr>
            <w:r w:rsidRPr="0028498C">
              <w:rPr>
                <w:rFonts w:cstheme="minorHAnsi"/>
                <w:color w:val="000000" w:themeColor="text1"/>
                <w:sz w:val="24"/>
                <w:szCs w:val="24"/>
              </w:rPr>
              <w:t xml:space="preserve">Mentally healthy </w:t>
            </w:r>
            <w:r w:rsidRPr="0028498C" w:rsidR="00060216">
              <w:rPr>
                <w:rFonts w:cstheme="minorHAnsi"/>
                <w:color w:val="000000" w:themeColor="text1"/>
                <w:sz w:val="24"/>
                <w:szCs w:val="24"/>
              </w:rPr>
              <w:t>schools’</w:t>
            </w:r>
            <w:r w:rsidRPr="0028498C">
              <w:rPr>
                <w:rFonts w:cstheme="minorHAnsi"/>
                <w:color w:val="000000" w:themeColor="text1"/>
                <w:sz w:val="24"/>
                <w:szCs w:val="24"/>
              </w:rPr>
              <w:t xml:space="preserve"> poster to encourage you to think about your emotional wellbeing and mental health. </w:t>
            </w:r>
          </w:p>
          <w:p w:rsidRPr="0028498C" w:rsidR="00393A5A" w:rsidP="00393A5A" w:rsidRDefault="00393A5A" w14:paraId="4DD4A8BE" w14:textId="38563A09">
            <w:pPr>
              <w:pStyle w:val="ListParagraph"/>
              <w:rPr>
                <w:rFonts w:cstheme="minorHAnsi"/>
                <w:sz w:val="24"/>
                <w:szCs w:val="24"/>
              </w:rPr>
            </w:pPr>
          </w:p>
        </w:tc>
      </w:tr>
      <w:tr w:rsidRPr="0028498C" w:rsidR="004A0CBA" w:rsidTr="00393A5A" w14:paraId="4C285CCE" w14:textId="77777777">
        <w:tc>
          <w:tcPr>
            <w:tcW w:w="10201" w:type="dxa"/>
          </w:tcPr>
          <w:p w:rsidRPr="0028498C" w:rsidR="00393A5A" w:rsidP="00393A5A" w:rsidRDefault="00FD4171" w14:paraId="33AEAD97" w14:textId="42FA5958">
            <w:pPr>
              <w:pStyle w:val="ListParagraph"/>
              <w:numPr>
                <w:ilvl w:val="0"/>
                <w:numId w:val="13"/>
              </w:numPr>
              <w:rPr>
                <w:rFonts w:cstheme="minorHAnsi"/>
                <w:sz w:val="24"/>
                <w:szCs w:val="24"/>
              </w:rPr>
            </w:pPr>
            <w:hyperlink w:history="1" r:id="rId39">
              <w:r w:rsidRPr="0028498C" w:rsidR="004A0CBA">
                <w:rPr>
                  <w:rFonts w:cstheme="minorHAnsi"/>
                  <w:color w:val="0000FF"/>
                  <w:u w:val="single"/>
                </w:rPr>
                <w:t>How to Make a Self-Soothe Box | Young Person Blog | YoungMinds</w:t>
              </w:r>
            </w:hyperlink>
          </w:p>
          <w:p w:rsidRPr="0028498C" w:rsidR="00393A5A" w:rsidP="00393A5A" w:rsidRDefault="00393A5A" w14:paraId="2239C4A9" w14:textId="04AE7442">
            <w:pPr>
              <w:pStyle w:val="ListParagraph"/>
              <w:rPr>
                <w:rFonts w:cstheme="minorHAnsi"/>
                <w:sz w:val="24"/>
                <w:szCs w:val="24"/>
              </w:rPr>
            </w:pPr>
            <w:r w:rsidRPr="0028498C">
              <w:rPr>
                <w:rFonts w:cstheme="minorHAnsi"/>
              </w:rPr>
              <w:t xml:space="preserve">A box you can create to support you when you are feeling stressed and overwhelmed. </w:t>
            </w:r>
          </w:p>
          <w:p w:rsidRPr="0028498C" w:rsidR="00393A5A" w:rsidP="00393A5A" w:rsidRDefault="00393A5A" w14:paraId="32E9BDF0" w14:textId="27D082E2">
            <w:pPr>
              <w:pStyle w:val="ListParagraph"/>
              <w:rPr>
                <w:rFonts w:cstheme="minorHAnsi"/>
                <w:sz w:val="24"/>
                <w:szCs w:val="24"/>
              </w:rPr>
            </w:pPr>
          </w:p>
        </w:tc>
      </w:tr>
      <w:tr w:rsidRPr="0028498C" w:rsidR="004A0CBA" w:rsidTr="00393A5A" w14:paraId="382DBB15" w14:textId="77777777">
        <w:tc>
          <w:tcPr>
            <w:tcW w:w="10201" w:type="dxa"/>
          </w:tcPr>
          <w:p w:rsidRPr="0028498C" w:rsidR="00393A5A" w:rsidP="00393A5A" w:rsidRDefault="00393A5A" w14:paraId="015515B0" w14:textId="534B33B0">
            <w:pPr>
              <w:pStyle w:val="ListParagraph"/>
              <w:rPr>
                <w:rFonts w:cstheme="minorHAnsi"/>
              </w:rPr>
            </w:pPr>
          </w:p>
        </w:tc>
      </w:tr>
    </w:tbl>
    <w:p w:rsidRPr="0028498C" w:rsidR="00AD4641" w:rsidP="00AD4641" w:rsidRDefault="00AD4641" w14:paraId="796B5889" w14:textId="77777777">
      <w:pPr>
        <w:rPr>
          <w:rFonts w:cstheme="minorHAnsi"/>
          <w:b/>
          <w:bCs/>
          <w:sz w:val="28"/>
          <w:szCs w:val="28"/>
        </w:rPr>
      </w:pPr>
      <w:r w:rsidRPr="0028498C">
        <w:rPr>
          <w:rFonts w:cstheme="minorHAnsi"/>
          <w:b/>
          <w:bCs/>
          <w:sz w:val="28"/>
          <w:szCs w:val="28"/>
        </w:rPr>
        <w:t>Signposting to Support</w:t>
      </w:r>
    </w:p>
    <w:p w:rsidRPr="0028498C" w:rsidR="00AD4641" w:rsidP="00AD4641" w:rsidRDefault="00AD4641" w14:paraId="263074CF" w14:textId="77777777">
      <w:pPr>
        <w:rPr>
          <w:rFonts w:cstheme="minorHAnsi"/>
          <w:sz w:val="24"/>
          <w:szCs w:val="24"/>
        </w:rPr>
      </w:pPr>
      <w:r w:rsidRPr="0028498C">
        <w:rPr>
          <w:rFonts w:cstheme="minorHAnsi"/>
          <w:sz w:val="24"/>
          <w:szCs w:val="24"/>
        </w:rPr>
        <w:t>For additional support we recommend that trusted adults use these resources to support children and young people access support when required:</w:t>
      </w:r>
    </w:p>
    <w:p w:rsidRPr="006143EE" w:rsidR="006143EE" w:rsidP="006143EE" w:rsidRDefault="00FD4171" w14:paraId="0789FE27" w14:textId="77777777">
      <w:pPr>
        <w:numPr>
          <w:ilvl w:val="0"/>
          <w:numId w:val="6"/>
        </w:numPr>
        <w:contextualSpacing/>
        <w:rPr>
          <w:rFonts w:cstheme="minorHAnsi"/>
          <w:sz w:val="24"/>
          <w:szCs w:val="24"/>
        </w:rPr>
      </w:pPr>
      <w:hyperlink w:history="1" r:id="rId40">
        <w:r w:rsidRPr="006143EE" w:rsidR="006143EE">
          <w:rPr>
            <w:rFonts w:cstheme="minorHAnsi"/>
            <w:color w:val="0563C1" w:themeColor="hyperlink"/>
            <w:sz w:val="24"/>
            <w:szCs w:val="24"/>
            <w:u w:val="single"/>
          </w:rPr>
          <w:t>Anna Freud Centre – On My Mind</w:t>
        </w:r>
      </w:hyperlink>
    </w:p>
    <w:p w:rsidRPr="006143EE" w:rsidR="006143EE" w:rsidP="006143EE" w:rsidRDefault="00FD4171" w14:paraId="7D547047" w14:textId="77777777">
      <w:pPr>
        <w:numPr>
          <w:ilvl w:val="0"/>
          <w:numId w:val="6"/>
        </w:numPr>
        <w:contextualSpacing/>
        <w:rPr>
          <w:rFonts w:cstheme="minorHAnsi"/>
          <w:sz w:val="24"/>
          <w:szCs w:val="24"/>
        </w:rPr>
      </w:pPr>
      <w:hyperlink w:history="1" r:id="rId41">
        <w:r w:rsidRPr="006143EE" w:rsidR="006143EE">
          <w:rPr>
            <w:rFonts w:cstheme="minorHAnsi"/>
            <w:color w:val="0563C1" w:themeColor="hyperlink"/>
            <w:sz w:val="24"/>
            <w:szCs w:val="24"/>
            <w:u w:val="single"/>
          </w:rPr>
          <w:t>Explore counselling/therapy</w:t>
        </w:r>
      </w:hyperlink>
    </w:p>
    <w:p w:rsidRPr="006143EE" w:rsidR="006143EE" w:rsidP="006143EE" w:rsidRDefault="00FD4171" w14:paraId="2B64466F" w14:textId="77777777">
      <w:pPr>
        <w:numPr>
          <w:ilvl w:val="0"/>
          <w:numId w:val="6"/>
        </w:numPr>
        <w:contextualSpacing/>
        <w:rPr>
          <w:rFonts w:cstheme="minorHAnsi"/>
          <w:sz w:val="24"/>
          <w:szCs w:val="24"/>
        </w:rPr>
      </w:pPr>
      <w:hyperlink w:history="1" r:id="rId42">
        <w:r w:rsidRPr="006143EE" w:rsidR="006143EE">
          <w:rPr>
            <w:rFonts w:cstheme="minorHAnsi"/>
            <w:color w:val="0563C1" w:themeColor="hyperlink"/>
            <w:sz w:val="24"/>
            <w:szCs w:val="24"/>
            <w:u w:val="single"/>
          </w:rPr>
          <w:t>Childline</w:t>
        </w:r>
      </w:hyperlink>
      <w:r w:rsidRPr="006143EE" w:rsidR="006143EE">
        <w:rPr>
          <w:rFonts w:cstheme="minorHAnsi"/>
          <w:color w:val="0563C1" w:themeColor="hyperlink"/>
          <w:sz w:val="24"/>
          <w:szCs w:val="24"/>
          <w:u w:val="single"/>
        </w:rPr>
        <w:t xml:space="preserve"> 0800 1111 </w:t>
      </w:r>
      <w:r w:rsidRPr="006143EE" w:rsidR="006143EE">
        <w:rPr>
          <w:rFonts w:cstheme="minorHAnsi"/>
          <w:color w:val="000000" w:themeColor="text1"/>
          <w:sz w:val="24"/>
          <w:szCs w:val="24"/>
        </w:rPr>
        <w:t xml:space="preserve">when </w:t>
      </w:r>
      <w:hyperlink w:history="1" r:id="rId43">
        <w:r w:rsidRPr="006143EE" w:rsidR="006143EE">
          <w:rPr>
            <w:rFonts w:cstheme="minorHAnsi"/>
            <w:color w:val="0563C1" w:themeColor="hyperlink"/>
            <w:sz w:val="24"/>
            <w:szCs w:val="24"/>
            <w:u w:val="single"/>
          </w:rPr>
          <w:t>contacting ChildLine what to expect</w:t>
        </w:r>
      </w:hyperlink>
      <w:r w:rsidRPr="006143EE" w:rsidR="006143EE">
        <w:rPr>
          <w:rFonts w:cstheme="minorHAnsi"/>
          <w:color w:val="000000" w:themeColor="text1"/>
          <w:sz w:val="24"/>
          <w:szCs w:val="24"/>
        </w:rPr>
        <w:t xml:space="preserve">? </w:t>
      </w:r>
    </w:p>
    <w:p w:rsidRPr="006143EE" w:rsidR="006143EE" w:rsidP="006143EE" w:rsidRDefault="00FD4171" w14:paraId="40EEE6DE" w14:textId="77777777">
      <w:pPr>
        <w:numPr>
          <w:ilvl w:val="0"/>
          <w:numId w:val="6"/>
        </w:numPr>
        <w:contextualSpacing/>
        <w:rPr>
          <w:rFonts w:cstheme="minorHAnsi"/>
          <w:sz w:val="24"/>
          <w:szCs w:val="24"/>
        </w:rPr>
      </w:pPr>
      <w:hyperlink w:history="1" r:id="rId44">
        <w:r w:rsidRPr="006143EE" w:rsidR="006143EE">
          <w:rPr>
            <w:rFonts w:cstheme="minorHAnsi"/>
            <w:color w:val="0563C1" w:themeColor="hyperlink"/>
            <w:sz w:val="24"/>
            <w:szCs w:val="24"/>
            <w:u w:val="single"/>
          </w:rPr>
          <w:t>Hopeline 0800 068 41 41</w:t>
        </w:r>
      </w:hyperlink>
      <w:r w:rsidRPr="006143EE" w:rsidR="006143EE">
        <w:rPr>
          <w:rFonts w:cstheme="minorHAnsi"/>
          <w:color w:val="000000" w:themeColor="text1"/>
          <w:sz w:val="24"/>
          <w:szCs w:val="24"/>
        </w:rPr>
        <w:t xml:space="preserve"> offering confidential support and practical advice</w:t>
      </w:r>
    </w:p>
    <w:p w:rsidRPr="00CF35A6" w:rsidR="006143EE" w:rsidP="00CF35A6" w:rsidRDefault="00FD4171" w14:paraId="281BA49F" w14:textId="77777777">
      <w:pPr>
        <w:numPr>
          <w:ilvl w:val="0"/>
          <w:numId w:val="6"/>
        </w:numPr>
        <w:spacing w:after="0"/>
        <w:contextualSpacing/>
        <w:rPr>
          <w:rFonts w:cstheme="minorHAnsi"/>
          <w:sz w:val="24"/>
          <w:szCs w:val="24"/>
        </w:rPr>
      </w:pPr>
      <w:hyperlink w:history="1" r:id="rId45">
        <w:r w:rsidRPr="006143EE" w:rsidR="006143EE">
          <w:rPr>
            <w:rFonts w:cstheme="minorHAnsi"/>
            <w:color w:val="0563C1" w:themeColor="hyperlink"/>
            <w:sz w:val="24"/>
            <w:szCs w:val="24"/>
            <w:u w:val="single"/>
          </w:rPr>
          <w:t>Text ‘SHOUT’ to 85258</w:t>
        </w:r>
      </w:hyperlink>
      <w:r w:rsidRPr="006143EE" w:rsidR="006143EE">
        <w:rPr>
          <w:rFonts w:cstheme="minorHAnsi"/>
          <w:color w:val="000000" w:themeColor="text1"/>
          <w:sz w:val="24"/>
          <w:szCs w:val="24"/>
        </w:rPr>
        <w:t xml:space="preserve"> for free, confidential, anonymous text support service.</w:t>
      </w:r>
    </w:p>
    <w:p w:rsidRPr="00B86167" w:rsidR="00CF35A6" w:rsidP="00CF35A6" w:rsidRDefault="00CF35A6" w14:paraId="7BCAD0AC" w14:textId="77777777">
      <w:pPr>
        <w:pStyle w:val="ListParagraph"/>
        <w:numPr>
          <w:ilvl w:val="0"/>
          <w:numId w:val="6"/>
        </w:numPr>
        <w:spacing w:after="0"/>
        <w:rPr>
          <w:rStyle w:val="Hyperlink"/>
          <w:rFonts w:cstheme="minorHAnsi"/>
          <w:color w:val="000000" w:themeColor="text1"/>
          <w:sz w:val="24"/>
          <w:szCs w:val="24"/>
        </w:rPr>
      </w:pPr>
      <w:hyperlink w:history="1" r:id="rId46">
        <w:r w:rsidRPr="00B833EC">
          <w:rPr>
            <w:rStyle w:val="Hyperlink"/>
            <w:rFonts w:cstheme="minorHAnsi"/>
            <w:sz w:val="24"/>
            <w:szCs w:val="24"/>
          </w:rPr>
          <w:t>Kooth.com</w:t>
        </w:r>
      </w:hyperlink>
      <w:r>
        <w:rPr>
          <w:rStyle w:val="Hyperlink"/>
          <w:rFonts w:cstheme="minorHAnsi"/>
          <w:sz w:val="24"/>
          <w:szCs w:val="24"/>
        </w:rPr>
        <w:t xml:space="preserve"> </w:t>
      </w:r>
      <w:r w:rsidRPr="00B86167">
        <w:rPr>
          <w:rStyle w:val="Hyperlink"/>
          <w:rFonts w:cstheme="minorHAnsi"/>
          <w:color w:val="000000" w:themeColor="text1"/>
          <w:sz w:val="24"/>
          <w:szCs w:val="24"/>
        </w:rPr>
        <w:t>(Age 11-25)</w:t>
      </w:r>
    </w:p>
    <w:p w:rsidRPr="00CF35A6" w:rsidR="00CF35A6" w:rsidP="00CF35A6" w:rsidRDefault="00CF35A6" w14:paraId="328D8F9A" w14:textId="0C6B6AA5">
      <w:pPr>
        <w:pStyle w:val="ListParagraph"/>
        <w:numPr>
          <w:ilvl w:val="0"/>
          <w:numId w:val="6"/>
        </w:numPr>
        <w:spacing w:after="0"/>
        <w:rPr>
          <w:rFonts w:cstheme="minorHAnsi"/>
          <w:sz w:val="24"/>
          <w:szCs w:val="24"/>
        </w:rPr>
      </w:pPr>
      <w:hyperlink w:history="1" w:anchor=":~:text=Togetherall%20is%20only%20for%20adults,is%20only%20available%20to%2018%2B." r:id="rId47">
        <w:r w:rsidRPr="007D5F86">
          <w:rPr>
            <w:rStyle w:val="Hyperlink"/>
            <w:rFonts w:cstheme="minorHAnsi"/>
            <w:sz w:val="24"/>
            <w:szCs w:val="24"/>
          </w:rPr>
          <w:t>Togetherall</w:t>
        </w:r>
      </w:hyperlink>
      <w:r>
        <w:rPr>
          <w:rFonts w:cstheme="minorHAnsi"/>
          <w:sz w:val="24"/>
          <w:szCs w:val="24"/>
        </w:rPr>
        <w:t xml:space="preserve"> (age 16+)</w:t>
      </w:r>
    </w:p>
    <w:p w:rsidRPr="006143EE" w:rsidR="006143EE" w:rsidP="006143EE" w:rsidRDefault="00FD4171" w14:paraId="478736A9" w14:textId="77777777">
      <w:pPr>
        <w:numPr>
          <w:ilvl w:val="0"/>
          <w:numId w:val="6"/>
        </w:numPr>
        <w:contextualSpacing/>
        <w:rPr>
          <w:rFonts w:cstheme="minorHAnsi"/>
          <w:sz w:val="24"/>
          <w:szCs w:val="24"/>
        </w:rPr>
      </w:pPr>
      <w:hyperlink w:history="1" r:id="rId48">
        <w:r w:rsidRPr="006143EE" w:rsidR="006143EE">
          <w:rPr>
            <w:rFonts w:cstheme="minorHAnsi"/>
            <w:color w:val="0563C1" w:themeColor="hyperlink"/>
            <w:sz w:val="24"/>
            <w:szCs w:val="24"/>
            <w:u w:val="single"/>
          </w:rPr>
          <w:t>Share any concerns about your mental health with your GP</w:t>
        </w:r>
      </w:hyperlink>
      <w:r w:rsidRPr="006143EE" w:rsidR="006143EE">
        <w:rPr>
          <w:rFonts w:cstheme="minorHAnsi"/>
          <w:sz w:val="24"/>
          <w:szCs w:val="24"/>
        </w:rPr>
        <w:t xml:space="preserve"> and </w:t>
      </w:r>
      <w:hyperlink w:history="1" r:id="rId49">
        <w:r w:rsidRPr="006143EE" w:rsidR="006143EE">
          <w:rPr>
            <w:rFonts w:cstheme="minorHAnsi"/>
            <w:color w:val="0563C1" w:themeColor="hyperlink"/>
            <w:sz w:val="24"/>
            <w:szCs w:val="24"/>
            <w:u w:val="single"/>
          </w:rPr>
          <w:t>Understanding Confidentiality</w:t>
        </w:r>
      </w:hyperlink>
    </w:p>
    <w:p w:rsidRPr="006143EE" w:rsidR="006143EE" w:rsidP="006143EE" w:rsidRDefault="00FD4171" w14:paraId="2948D580" w14:textId="77777777">
      <w:pPr>
        <w:numPr>
          <w:ilvl w:val="0"/>
          <w:numId w:val="6"/>
        </w:numPr>
        <w:contextualSpacing/>
        <w:rPr>
          <w:rFonts w:cstheme="minorHAnsi"/>
          <w:sz w:val="24"/>
          <w:szCs w:val="24"/>
        </w:rPr>
      </w:pPr>
      <w:hyperlink w:history="1" r:id="rId50">
        <w:r w:rsidRPr="006143EE" w:rsidR="006143EE">
          <w:rPr>
            <w:rFonts w:cstheme="minorHAnsi"/>
            <w:color w:val="0563C1" w:themeColor="hyperlink"/>
            <w:sz w:val="24"/>
            <w:szCs w:val="24"/>
            <w:u w:val="single"/>
          </w:rPr>
          <w:t>NHS 111</w:t>
        </w:r>
      </w:hyperlink>
    </w:p>
    <w:p w:rsidRPr="006143EE" w:rsidR="006143EE" w:rsidP="006143EE" w:rsidRDefault="00FD4171" w14:paraId="6A335CC0" w14:textId="77777777">
      <w:pPr>
        <w:numPr>
          <w:ilvl w:val="0"/>
          <w:numId w:val="6"/>
        </w:numPr>
        <w:contextualSpacing/>
        <w:rPr>
          <w:rFonts w:cstheme="minorHAnsi"/>
          <w:sz w:val="24"/>
          <w:szCs w:val="24"/>
        </w:rPr>
      </w:pPr>
      <w:hyperlink w:history="1" r:id="rId51">
        <w:r w:rsidRPr="006143EE" w:rsidR="006143EE">
          <w:rPr>
            <w:rFonts w:cstheme="minorHAnsi"/>
            <w:color w:val="0563C1" w:themeColor="hyperlink"/>
            <w:sz w:val="24"/>
            <w:szCs w:val="24"/>
            <w:u w:val="single"/>
          </w:rPr>
          <w:t>Southend, Essex &amp; Thurrock Children and Adolescent Mental Health Service (SET CAMHS)</w:t>
        </w:r>
      </w:hyperlink>
    </w:p>
    <w:p w:rsidRPr="006143EE" w:rsidR="006143EE" w:rsidP="006143EE" w:rsidRDefault="00FD4171" w14:paraId="4F7A1601" w14:textId="46539518">
      <w:pPr>
        <w:numPr>
          <w:ilvl w:val="0"/>
          <w:numId w:val="6"/>
        </w:numPr>
        <w:contextualSpacing/>
        <w:rPr>
          <w:rFonts w:cstheme="minorHAnsi"/>
          <w:sz w:val="24"/>
          <w:szCs w:val="24"/>
        </w:rPr>
      </w:pPr>
      <w:hyperlink w:history="1" r:id="rId52">
        <w:r w:rsidRPr="006143EE" w:rsidR="006143EE">
          <w:rPr>
            <w:rFonts w:cstheme="minorHAnsi"/>
            <w:color w:val="0563C1" w:themeColor="hyperlink"/>
            <w:sz w:val="24"/>
            <w:szCs w:val="24"/>
            <w:u w:val="single"/>
          </w:rPr>
          <w:t>Where to get urgent mental health support from: Advice from NHS</w:t>
        </w:r>
      </w:hyperlink>
    </w:p>
    <w:p w:rsidRPr="006143EE" w:rsidR="006143EE" w:rsidP="006143EE" w:rsidRDefault="00CF35A6" w14:paraId="19AAFF8E" w14:textId="0F8B84F3">
      <w:pPr>
        <w:ind w:left="720"/>
        <w:contextualSpacing/>
        <w:rPr>
          <w:rFonts w:cstheme="minorHAnsi"/>
          <w:sz w:val="24"/>
          <w:szCs w:val="24"/>
        </w:rPr>
      </w:pPr>
      <w:r>
        <w:rPr>
          <w:noProof/>
        </w:rPr>
        <w:drawing>
          <wp:anchor distT="0" distB="0" distL="114300" distR="114300" simplePos="0" relativeHeight="251672576" behindDoc="0" locked="0" layoutInCell="1" allowOverlap="1" wp14:anchorId="28D08991" wp14:editId="76781FD6">
            <wp:simplePos x="0" y="0"/>
            <wp:positionH relativeFrom="margin">
              <wp:posOffset>3829050</wp:posOffset>
            </wp:positionH>
            <wp:positionV relativeFrom="paragraph">
              <wp:posOffset>147955</wp:posOffset>
            </wp:positionV>
            <wp:extent cx="2428240" cy="1618615"/>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8240"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143EE" w:rsidR="006143EE" w:rsidP="006143EE" w:rsidRDefault="006143EE" w14:paraId="501AA03C" w14:textId="3C1E60AE">
      <w:pPr>
        <w:numPr>
          <w:ilvl w:val="0"/>
          <w:numId w:val="6"/>
        </w:numPr>
        <w:contextualSpacing/>
        <w:rPr>
          <w:rFonts w:cstheme="minorHAnsi"/>
          <w:sz w:val="24"/>
          <w:szCs w:val="24"/>
        </w:rPr>
      </w:pPr>
      <w:r w:rsidRPr="006143EE">
        <w:rPr>
          <w:rFonts w:cstheme="minorHAnsi"/>
          <w:color w:val="0563C1" w:themeColor="hyperlink"/>
          <w:sz w:val="24"/>
          <w:szCs w:val="24"/>
          <w:u w:val="single"/>
        </w:rPr>
        <w:t xml:space="preserve">SET CAMHS Instagram account </w:t>
      </w:r>
      <w:r w:rsidRPr="006143EE">
        <w:rPr>
          <w:rFonts w:cstheme="minorHAnsi"/>
          <w:color w:val="0563C1" w:themeColor="hyperlink"/>
          <w:sz w:val="24"/>
          <w:szCs w:val="24"/>
        </w:rPr>
        <w:t xml:space="preserve"> </w:t>
      </w:r>
      <w:r w:rsidRPr="006143EE">
        <w:rPr>
          <w:rFonts w:cstheme="minorHAnsi"/>
          <w:noProof/>
          <w:color w:val="0563C1" w:themeColor="hyperlink"/>
          <w:sz w:val="24"/>
          <w:szCs w:val="24"/>
        </w:rPr>
        <w:drawing>
          <wp:inline distT="0" distB="0" distL="0" distR="0" wp14:anchorId="2881F9BC" wp14:editId="1D567645">
            <wp:extent cx="762000" cy="74993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 cy="749935"/>
                    </a:xfrm>
                    <a:prstGeom prst="rect">
                      <a:avLst/>
                    </a:prstGeom>
                    <a:noFill/>
                  </pic:spPr>
                </pic:pic>
              </a:graphicData>
            </a:graphic>
          </wp:inline>
        </w:drawing>
      </w:r>
    </w:p>
    <w:p w:rsidR="001B55A6" w:rsidP="00E93F28" w:rsidRDefault="001B55A6" w14:paraId="1D6BDAA5" w14:textId="5C25C374">
      <w:pPr>
        <w:rPr>
          <w:rFonts w:cstheme="minorHAnsi"/>
          <w:b/>
          <w:bCs/>
          <w:sz w:val="28"/>
          <w:szCs w:val="28"/>
        </w:rPr>
      </w:pPr>
    </w:p>
    <w:p w:rsidRPr="0028498C" w:rsidR="00E93F28" w:rsidP="00E93F28" w:rsidRDefault="00E93F28" w14:paraId="13A5539F" w14:textId="75098CBC">
      <w:pPr>
        <w:rPr>
          <w:rFonts w:cstheme="minorHAnsi"/>
          <w:b/>
          <w:bCs/>
          <w:sz w:val="28"/>
          <w:szCs w:val="28"/>
        </w:rPr>
      </w:pPr>
      <w:r w:rsidRPr="0028498C">
        <w:rPr>
          <w:rFonts w:cstheme="minorHAnsi"/>
          <w:b/>
          <w:bCs/>
          <w:sz w:val="28"/>
          <w:szCs w:val="28"/>
        </w:rPr>
        <w:t>How to help a friend</w:t>
      </w:r>
    </w:p>
    <w:p w:rsidRPr="0028498C" w:rsidR="00393A5A" w:rsidP="00E93F28" w:rsidRDefault="00393A5A" w14:paraId="5AF301BA" w14:textId="5E810764">
      <w:pPr>
        <w:pStyle w:val="ListParagraph"/>
        <w:numPr>
          <w:ilvl w:val="0"/>
          <w:numId w:val="9"/>
        </w:numPr>
        <w:rPr>
          <w:rFonts w:cstheme="minorHAnsi"/>
          <w:sz w:val="24"/>
          <w:szCs w:val="24"/>
        </w:rPr>
      </w:pPr>
      <w:r w:rsidRPr="0028498C">
        <w:rPr>
          <w:rFonts w:cstheme="minorHAnsi"/>
          <w:sz w:val="24"/>
          <w:szCs w:val="24"/>
        </w:rPr>
        <w:t>Start a discussion with your friend about stress</w:t>
      </w:r>
    </w:p>
    <w:p w:rsidRPr="0028498C" w:rsidR="00393A5A" w:rsidP="00E93F28" w:rsidRDefault="00393A5A" w14:paraId="71DAB808" w14:textId="32418B42">
      <w:pPr>
        <w:pStyle w:val="ListParagraph"/>
        <w:numPr>
          <w:ilvl w:val="0"/>
          <w:numId w:val="9"/>
        </w:numPr>
        <w:rPr>
          <w:rFonts w:cstheme="minorHAnsi"/>
          <w:sz w:val="24"/>
          <w:szCs w:val="24"/>
        </w:rPr>
      </w:pPr>
      <w:r w:rsidRPr="0028498C">
        <w:rPr>
          <w:rFonts w:cstheme="minorHAnsi"/>
          <w:sz w:val="24"/>
          <w:szCs w:val="24"/>
        </w:rPr>
        <w:t>Share the different activities and strategies you both/all use to cope and manage stress</w:t>
      </w:r>
    </w:p>
    <w:p w:rsidRPr="0028498C" w:rsidR="00E93F28" w:rsidP="00E93F28" w:rsidRDefault="00E93F28" w14:paraId="4885AD43" w14:textId="11F158BA">
      <w:pPr>
        <w:pStyle w:val="ListParagraph"/>
        <w:numPr>
          <w:ilvl w:val="0"/>
          <w:numId w:val="9"/>
        </w:numPr>
        <w:rPr>
          <w:rFonts w:cstheme="minorHAnsi"/>
          <w:sz w:val="24"/>
          <w:szCs w:val="24"/>
        </w:rPr>
      </w:pPr>
      <w:r w:rsidRPr="0028498C">
        <w:rPr>
          <w:rFonts w:cstheme="minorHAnsi"/>
          <w:sz w:val="24"/>
          <w:szCs w:val="24"/>
        </w:rPr>
        <w:t>Share this resource with them</w:t>
      </w:r>
    </w:p>
    <w:p w:rsidRPr="0028498C" w:rsidR="00E93F28" w:rsidP="00E93F28" w:rsidRDefault="00E93F28" w14:paraId="4B54CD83" w14:textId="646DE1D3">
      <w:pPr>
        <w:pStyle w:val="ListParagraph"/>
        <w:numPr>
          <w:ilvl w:val="0"/>
          <w:numId w:val="9"/>
        </w:numPr>
        <w:rPr>
          <w:rFonts w:cstheme="minorHAnsi"/>
          <w:sz w:val="24"/>
          <w:szCs w:val="24"/>
        </w:rPr>
      </w:pPr>
      <w:r w:rsidRPr="0028498C">
        <w:rPr>
          <w:rFonts w:cstheme="minorHAnsi"/>
          <w:sz w:val="24"/>
          <w:szCs w:val="24"/>
        </w:rPr>
        <w:t xml:space="preserve">Tell them about the SET CAMHS Instagram account </w:t>
      </w:r>
    </w:p>
    <w:p w:rsidRPr="0028498C" w:rsidR="00393A5A" w:rsidP="00393A5A" w:rsidRDefault="00FD4171" w14:paraId="303D14CA" w14:textId="7F04689A">
      <w:pPr>
        <w:pStyle w:val="ListParagraph"/>
        <w:numPr>
          <w:ilvl w:val="0"/>
          <w:numId w:val="9"/>
        </w:numPr>
        <w:rPr>
          <w:rFonts w:cstheme="minorHAnsi"/>
          <w:sz w:val="24"/>
          <w:szCs w:val="24"/>
        </w:rPr>
      </w:pPr>
      <w:hyperlink w:history="1" r:id="rId55">
        <w:r w:rsidRPr="0028498C" w:rsidR="00393A5A">
          <w:rPr>
            <w:rStyle w:val="Hyperlink"/>
            <w:rFonts w:cstheme="minorHAnsi"/>
            <w:sz w:val="24"/>
            <w:szCs w:val="24"/>
          </w:rPr>
          <w:t>Supporting a friend | DEAL | Education | Samaritans</w:t>
        </w:r>
      </w:hyperlink>
    </w:p>
    <w:p w:rsidRPr="0028498C" w:rsidR="00E93F28" w:rsidP="00393A5A" w:rsidRDefault="00393A5A" w14:paraId="47AEB011" w14:textId="58AE4294">
      <w:pPr>
        <w:pStyle w:val="ListParagraph"/>
        <w:rPr>
          <w:rFonts w:cstheme="minorHAnsi"/>
          <w:sz w:val="24"/>
          <w:szCs w:val="24"/>
        </w:rPr>
      </w:pPr>
      <w:r w:rsidRPr="0028498C">
        <w:rPr>
          <w:rFonts w:cstheme="minorHAnsi"/>
          <w:sz w:val="24"/>
          <w:szCs w:val="24"/>
        </w:rPr>
        <w:t xml:space="preserve">Samaritans resources </w:t>
      </w:r>
    </w:p>
    <w:p w:rsidRPr="0028498C" w:rsidR="00AD4641" w:rsidP="00AD4641" w:rsidRDefault="00AD4641" w14:paraId="399445CD" w14:textId="77777777">
      <w:pPr>
        <w:rPr>
          <w:rFonts w:cstheme="minorHAnsi"/>
          <w:sz w:val="28"/>
          <w:szCs w:val="28"/>
        </w:rPr>
      </w:pPr>
    </w:p>
    <w:p w:rsidRPr="0028498C" w:rsidR="00AD4641" w:rsidP="00AD4641" w:rsidRDefault="00AD4641" w14:paraId="08468E7C" w14:textId="3A8F3AFC">
      <w:pPr>
        <w:rPr>
          <w:rFonts w:cstheme="minorHAnsi"/>
          <w:sz w:val="28"/>
          <w:szCs w:val="28"/>
        </w:rPr>
      </w:pPr>
      <w:r w:rsidRPr="0028498C">
        <w:rPr>
          <w:rFonts w:cstheme="minorHAnsi"/>
          <w:b/>
          <w:bCs/>
          <w:sz w:val="28"/>
          <w:szCs w:val="28"/>
        </w:rPr>
        <w:t>The adult box</w:t>
      </w:r>
      <w:r w:rsidRPr="0028498C">
        <w:rPr>
          <w:rFonts w:cstheme="minorHAnsi"/>
          <w:sz w:val="28"/>
          <w:szCs w:val="28"/>
        </w:rPr>
        <w:t xml:space="preserve"> (for professionals and parent/carers to read)</w:t>
      </w:r>
    </w:p>
    <w:tbl>
      <w:tblPr>
        <w:tblStyle w:val="TableGrid"/>
        <w:tblW w:w="9521"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21"/>
      </w:tblGrid>
      <w:tr w:rsidRPr="0028498C" w:rsidR="00AD4641" w:rsidTr="00BA4A87" w14:paraId="7535D3CA" w14:textId="77777777">
        <w:trPr>
          <w:trHeight w:val="893"/>
        </w:trPr>
        <w:tc>
          <w:tcPr>
            <w:tcW w:w="9521" w:type="dxa"/>
          </w:tcPr>
          <w:p w:rsidRPr="0028498C" w:rsidR="00AD4641" w:rsidP="00393A5A" w:rsidRDefault="00FD4171" w14:paraId="4B86B2DD" w14:textId="2A2E9EBC">
            <w:pPr>
              <w:pStyle w:val="ListParagraph"/>
              <w:numPr>
                <w:ilvl w:val="0"/>
                <w:numId w:val="14"/>
              </w:numPr>
              <w:rPr>
                <w:rStyle w:val="Hyperlink"/>
                <w:rFonts w:cstheme="minorHAnsi"/>
                <w:color w:val="auto"/>
                <w:sz w:val="24"/>
                <w:szCs w:val="24"/>
                <w:u w:val="none"/>
              </w:rPr>
            </w:pPr>
            <w:hyperlink w:history="1" r:id="rId56">
              <w:r w:rsidRPr="0028498C" w:rsidR="004A0CBA">
                <w:rPr>
                  <w:rStyle w:val="Hyperlink"/>
                  <w:rFonts w:cstheme="minorHAnsi"/>
                </w:rPr>
                <w:t>Stress management tips for teens and families – Children's Health (childrens.com)</w:t>
              </w:r>
            </w:hyperlink>
          </w:p>
          <w:p w:rsidRPr="0028498C" w:rsidR="00BA4A87" w:rsidP="00BA4A87" w:rsidRDefault="00BA4A87" w14:paraId="2415D916" w14:textId="09B15626">
            <w:pPr>
              <w:pStyle w:val="ListParagraph"/>
              <w:rPr>
                <w:rFonts w:cstheme="minorHAnsi"/>
                <w:sz w:val="24"/>
                <w:szCs w:val="24"/>
              </w:rPr>
            </w:pPr>
            <w:r w:rsidRPr="0028498C">
              <w:rPr>
                <w:rStyle w:val="Hyperlink"/>
                <w:rFonts w:cstheme="minorHAnsi"/>
                <w:color w:val="000000" w:themeColor="text1"/>
                <w:u w:val="none"/>
              </w:rPr>
              <w:t>Learning about stress and how it can affect children and young people.</w:t>
            </w:r>
          </w:p>
        </w:tc>
      </w:tr>
      <w:tr w:rsidRPr="0028498C" w:rsidR="004A0CBA" w:rsidTr="00BA4A87" w14:paraId="58337E45" w14:textId="77777777">
        <w:trPr>
          <w:trHeight w:val="594"/>
        </w:trPr>
        <w:tc>
          <w:tcPr>
            <w:tcW w:w="9521" w:type="dxa"/>
          </w:tcPr>
          <w:p w:rsidRPr="0028498C" w:rsidR="004A0CBA" w:rsidP="00393A5A" w:rsidRDefault="00FD4171" w14:paraId="6254386E" w14:textId="46FA7ADB">
            <w:pPr>
              <w:pStyle w:val="ListParagraph"/>
              <w:numPr>
                <w:ilvl w:val="0"/>
                <w:numId w:val="14"/>
              </w:numPr>
              <w:rPr>
                <w:rStyle w:val="Hyperlink"/>
                <w:rFonts w:cstheme="minorHAnsi"/>
                <w:color w:val="auto"/>
                <w:u w:val="none"/>
              </w:rPr>
            </w:pPr>
            <w:hyperlink w:history="1" r:id="rId57">
              <w:r w:rsidRPr="0028498C" w:rsidR="004A0CBA">
                <w:rPr>
                  <w:rStyle w:val="Hyperlink"/>
                  <w:rFonts w:cstheme="minorHAnsi"/>
                </w:rPr>
                <w:t>Physical and mental wellbeing KS3 and KS4 lesson plan | PHE School Zone</w:t>
              </w:r>
            </w:hyperlink>
          </w:p>
          <w:p w:rsidRPr="0028498C" w:rsidR="00BA4A87" w:rsidP="00BA4A87" w:rsidRDefault="00BA4A87" w14:paraId="125DE980" w14:textId="77777777">
            <w:pPr>
              <w:pStyle w:val="ListParagraph"/>
              <w:rPr>
                <w:rFonts w:cstheme="minorHAnsi"/>
              </w:rPr>
            </w:pPr>
            <w:r w:rsidRPr="0028498C">
              <w:rPr>
                <w:rFonts w:cstheme="minorHAnsi"/>
              </w:rPr>
              <w:t xml:space="preserve">KS3 and KS4 lesson plans to teach how physical activities can support wellbeing. </w:t>
            </w:r>
          </w:p>
          <w:p w:rsidRPr="0028498C" w:rsidR="00BA4A87" w:rsidP="00BA4A87" w:rsidRDefault="00BA4A87" w14:paraId="00C9C913" w14:textId="3B8903A7">
            <w:pPr>
              <w:pStyle w:val="ListParagraph"/>
              <w:rPr>
                <w:rFonts w:cstheme="minorHAnsi"/>
              </w:rPr>
            </w:pPr>
          </w:p>
        </w:tc>
      </w:tr>
      <w:tr w:rsidRPr="0028498C" w:rsidR="00AD4641" w:rsidTr="00BA4A87" w14:paraId="0FF45DF2" w14:textId="77777777">
        <w:trPr>
          <w:trHeight w:val="594"/>
        </w:trPr>
        <w:tc>
          <w:tcPr>
            <w:tcW w:w="9521" w:type="dxa"/>
          </w:tcPr>
          <w:p w:rsidRPr="0028498C" w:rsidR="00AD4641" w:rsidP="00393A5A" w:rsidRDefault="00FD4171" w14:paraId="6C94F570" w14:textId="57B75C9A">
            <w:pPr>
              <w:pStyle w:val="ListParagraph"/>
              <w:numPr>
                <w:ilvl w:val="0"/>
                <w:numId w:val="14"/>
              </w:numPr>
              <w:rPr>
                <w:rStyle w:val="Hyperlink"/>
                <w:rFonts w:cstheme="minorHAnsi"/>
                <w:color w:val="auto"/>
                <w:sz w:val="24"/>
                <w:szCs w:val="24"/>
                <w:u w:val="none"/>
              </w:rPr>
            </w:pPr>
            <w:hyperlink w:history="1" r:id="rId58">
              <w:r w:rsidRPr="0028498C" w:rsidR="004A0CBA">
                <w:rPr>
                  <w:rStyle w:val="Hyperlink"/>
                  <w:rFonts w:cstheme="minorHAnsi"/>
                </w:rPr>
                <w:t>Managing stress and building resilience - tips - Mind</w:t>
              </w:r>
            </w:hyperlink>
          </w:p>
          <w:p w:rsidRPr="0028498C" w:rsidR="00BA4A87" w:rsidP="00BA4A87" w:rsidRDefault="00BA4A87" w14:paraId="0F1309E2" w14:textId="77777777">
            <w:pPr>
              <w:pStyle w:val="ListParagraph"/>
              <w:rPr>
                <w:rFonts w:cstheme="minorHAnsi"/>
              </w:rPr>
            </w:pPr>
            <w:r w:rsidRPr="0028498C">
              <w:rPr>
                <w:rFonts w:cstheme="minorHAnsi"/>
              </w:rPr>
              <w:t xml:space="preserve">Managing your own levels of stress and building resilience as the adults. </w:t>
            </w:r>
          </w:p>
          <w:p w:rsidRPr="0028498C" w:rsidR="00BA4A87" w:rsidP="00BA4A87" w:rsidRDefault="00BA4A87" w14:paraId="417DBE25" w14:textId="2862AD09">
            <w:pPr>
              <w:pStyle w:val="ListParagraph"/>
              <w:rPr>
                <w:rFonts w:cstheme="minorHAnsi"/>
                <w:sz w:val="24"/>
                <w:szCs w:val="24"/>
              </w:rPr>
            </w:pPr>
          </w:p>
        </w:tc>
      </w:tr>
      <w:tr w:rsidRPr="0028498C" w:rsidR="004A0CBA" w:rsidTr="00BA4A87" w14:paraId="615E4561" w14:textId="77777777">
        <w:trPr>
          <w:trHeight w:val="594"/>
        </w:trPr>
        <w:tc>
          <w:tcPr>
            <w:tcW w:w="9521" w:type="dxa"/>
          </w:tcPr>
          <w:p w:rsidRPr="0028498C" w:rsidR="004A0CBA" w:rsidP="00393A5A" w:rsidRDefault="00FD4171" w14:paraId="25CAC6F3" w14:textId="43440E02">
            <w:pPr>
              <w:pStyle w:val="ListParagraph"/>
              <w:numPr>
                <w:ilvl w:val="0"/>
                <w:numId w:val="14"/>
              </w:numPr>
              <w:rPr>
                <w:rStyle w:val="Hyperlink"/>
                <w:rFonts w:cstheme="minorHAnsi"/>
                <w:color w:val="auto"/>
                <w:u w:val="none"/>
              </w:rPr>
            </w:pPr>
            <w:hyperlink w:history="1" r:id="rId59">
              <w:r w:rsidRPr="0028498C" w:rsidR="004A0CBA">
                <w:rPr>
                  <w:rStyle w:val="Hyperlink"/>
                  <w:rFonts w:cstheme="minorHAnsi"/>
                </w:rPr>
                <w:t>The worry tree – KS3 and KS4 activities | PHE School Zone</w:t>
              </w:r>
            </w:hyperlink>
          </w:p>
          <w:p w:rsidRPr="0028498C" w:rsidR="00BA4A87" w:rsidP="00BA4A87" w:rsidRDefault="00BA4A87" w14:paraId="7F693165" w14:textId="77777777">
            <w:pPr>
              <w:pStyle w:val="ListParagraph"/>
              <w:rPr>
                <w:rFonts w:cstheme="minorHAnsi"/>
              </w:rPr>
            </w:pPr>
            <w:r w:rsidRPr="0028498C">
              <w:rPr>
                <w:rFonts w:cstheme="minorHAnsi"/>
              </w:rPr>
              <w:t xml:space="preserve">The worry tree resource for KS3 and KS4. </w:t>
            </w:r>
          </w:p>
          <w:p w:rsidRPr="0028498C" w:rsidR="00BA4A87" w:rsidP="00BA4A87" w:rsidRDefault="00BA4A87" w14:paraId="66F508C4" w14:textId="6432796D">
            <w:pPr>
              <w:pStyle w:val="ListParagraph"/>
              <w:rPr>
                <w:rFonts w:cstheme="minorHAnsi"/>
              </w:rPr>
            </w:pPr>
          </w:p>
        </w:tc>
      </w:tr>
      <w:tr w:rsidRPr="0028498C" w:rsidR="00025AA1" w:rsidTr="00BA4A87" w14:paraId="2714D857" w14:textId="77777777">
        <w:trPr>
          <w:trHeight w:val="594"/>
        </w:trPr>
        <w:tc>
          <w:tcPr>
            <w:tcW w:w="9521" w:type="dxa"/>
          </w:tcPr>
          <w:p w:rsidRPr="0028498C" w:rsidR="00BA4A87" w:rsidP="00BA4A87" w:rsidRDefault="00FD4171" w14:paraId="6BCFE9DB" w14:textId="32AB129A">
            <w:pPr>
              <w:pStyle w:val="ListParagraph"/>
              <w:numPr>
                <w:ilvl w:val="0"/>
                <w:numId w:val="6"/>
              </w:numPr>
              <w:rPr>
                <w:rFonts w:cstheme="minorHAnsi"/>
                <w:sz w:val="28"/>
                <w:szCs w:val="28"/>
              </w:rPr>
            </w:pPr>
            <w:hyperlink w:history="1">
              <w:r w:rsidRPr="0028498C" w:rsidR="00BA4A87">
                <w:rPr>
                  <w:rStyle w:val="Hyperlink"/>
                  <w:rFonts w:cstheme="minorHAnsi"/>
                </w:rPr>
                <w:t>Stress - Every Mind Matters - NHS (www.nhs.uk)</w:t>
              </w:r>
            </w:hyperlink>
          </w:p>
          <w:p w:rsidRPr="0028498C" w:rsidR="00BA4A87" w:rsidP="00BA4A87" w:rsidRDefault="00BA4A87" w14:paraId="224B6561" w14:textId="77777777">
            <w:pPr>
              <w:pStyle w:val="ListParagraph"/>
              <w:rPr>
                <w:rFonts w:cstheme="minorHAnsi"/>
              </w:rPr>
            </w:pPr>
            <w:r w:rsidRPr="0028498C">
              <w:rPr>
                <w:rFonts w:cstheme="minorHAnsi"/>
              </w:rPr>
              <w:t xml:space="preserve">Dealing with stress as the adult. </w:t>
            </w:r>
          </w:p>
          <w:p w:rsidRPr="0028498C" w:rsidR="00025AA1" w:rsidP="00BA4A87" w:rsidRDefault="00025AA1" w14:paraId="55833F00" w14:textId="32846BF0">
            <w:pPr>
              <w:pStyle w:val="ListParagraph"/>
              <w:rPr>
                <w:rFonts w:cstheme="minorHAnsi"/>
              </w:rPr>
            </w:pPr>
          </w:p>
        </w:tc>
      </w:tr>
      <w:tr w:rsidRPr="0028498C" w:rsidR="00393A5A" w:rsidTr="00BA4A87" w14:paraId="290BA520" w14:textId="77777777">
        <w:trPr>
          <w:trHeight w:val="594"/>
        </w:trPr>
        <w:tc>
          <w:tcPr>
            <w:tcW w:w="9521" w:type="dxa"/>
          </w:tcPr>
          <w:p w:rsidRPr="0028498C" w:rsidR="00393A5A" w:rsidP="00393A5A" w:rsidRDefault="00FD4171" w14:paraId="54FD7FD3" w14:textId="66DBEF96">
            <w:pPr>
              <w:pStyle w:val="ListParagraph"/>
              <w:numPr>
                <w:ilvl w:val="0"/>
                <w:numId w:val="14"/>
              </w:numPr>
              <w:rPr>
                <w:rFonts w:cstheme="minorHAnsi"/>
              </w:rPr>
            </w:pPr>
            <w:hyperlink w:history="1" r:id="rId60">
              <w:r w:rsidRPr="0028498C" w:rsidR="00393A5A">
                <w:rPr>
                  <w:rFonts w:cstheme="minorHAnsi"/>
                  <w:color w:val="0000FF"/>
                  <w:u w:val="single"/>
                </w:rPr>
                <w:t>Talking mental health: animation &amp; teacher toolkit | Anna Freud</w:t>
              </w:r>
            </w:hyperlink>
          </w:p>
          <w:p w:rsidRPr="0028498C" w:rsidR="00BA4A87" w:rsidP="00BA4A87" w:rsidRDefault="00BA4A87" w14:paraId="04804BAE" w14:textId="77777777">
            <w:pPr>
              <w:pStyle w:val="ListParagraph"/>
              <w:rPr>
                <w:rFonts w:cstheme="minorHAnsi"/>
              </w:rPr>
            </w:pPr>
            <w:r w:rsidRPr="0028498C">
              <w:rPr>
                <w:rFonts w:cstheme="minorHAnsi"/>
              </w:rPr>
              <w:t xml:space="preserve">Introducing mental health to students through an animation and supporting teacher toolkit. </w:t>
            </w:r>
          </w:p>
          <w:p w:rsidRPr="0028498C" w:rsidR="00BA4A87" w:rsidP="00BA4A87" w:rsidRDefault="00BA4A87" w14:paraId="0944A21B" w14:textId="1A71380F">
            <w:pPr>
              <w:pStyle w:val="ListParagraph"/>
              <w:rPr>
                <w:rFonts w:cstheme="minorHAnsi"/>
              </w:rPr>
            </w:pPr>
          </w:p>
        </w:tc>
      </w:tr>
      <w:tr w:rsidRPr="0028498C" w:rsidR="00393A5A" w:rsidTr="00BA4A87" w14:paraId="73ED175D" w14:textId="77777777">
        <w:trPr>
          <w:trHeight w:val="594"/>
        </w:trPr>
        <w:tc>
          <w:tcPr>
            <w:tcW w:w="9521" w:type="dxa"/>
          </w:tcPr>
          <w:p w:rsidRPr="0028498C" w:rsidR="00393A5A" w:rsidP="00393A5A" w:rsidRDefault="00FD4171" w14:paraId="69A6369B" w14:textId="35D40932">
            <w:pPr>
              <w:pStyle w:val="ListParagraph"/>
              <w:numPr>
                <w:ilvl w:val="0"/>
                <w:numId w:val="14"/>
              </w:numPr>
              <w:rPr>
                <w:rFonts w:cstheme="minorHAnsi"/>
              </w:rPr>
            </w:pPr>
            <w:hyperlink w:history="1" r:id="rId61">
              <w:r w:rsidRPr="0028498C" w:rsidR="00393A5A">
                <w:rPr>
                  <w:rFonts w:cstheme="minorHAnsi"/>
                  <w:color w:val="0000FF"/>
                  <w:u w:val="single"/>
                </w:rPr>
                <w:t>Wellbeing activities: managing stress | British Red Cross</w:t>
              </w:r>
            </w:hyperlink>
          </w:p>
          <w:p w:rsidRPr="0028498C" w:rsidR="00393A5A" w:rsidP="00BA4A87" w:rsidRDefault="00BA4A87" w14:paraId="090B00E6" w14:textId="60A44A3E">
            <w:pPr>
              <w:pStyle w:val="ListParagraph"/>
              <w:rPr>
                <w:rFonts w:cstheme="minorHAnsi"/>
              </w:rPr>
            </w:pPr>
            <w:r w:rsidRPr="0028498C">
              <w:rPr>
                <w:rFonts w:cstheme="minorHAnsi"/>
              </w:rPr>
              <w:t>A</w:t>
            </w:r>
            <w:r w:rsidRPr="0028498C" w:rsidR="00393A5A">
              <w:rPr>
                <w:rFonts w:cstheme="minorHAnsi"/>
              </w:rPr>
              <w:t>ctivities</w:t>
            </w:r>
            <w:r w:rsidRPr="0028498C">
              <w:rPr>
                <w:rFonts w:cstheme="minorHAnsi"/>
              </w:rPr>
              <w:t xml:space="preserve"> to use with children and</w:t>
            </w:r>
            <w:r w:rsidRPr="0028498C" w:rsidR="00393A5A">
              <w:rPr>
                <w:rFonts w:cstheme="minorHAnsi"/>
              </w:rPr>
              <w:t xml:space="preserve"> young people</w:t>
            </w:r>
            <w:r w:rsidRPr="0028498C">
              <w:rPr>
                <w:rFonts w:cstheme="minorHAnsi"/>
              </w:rPr>
              <w:t xml:space="preserve"> to support them manage and understand stress. </w:t>
            </w:r>
          </w:p>
          <w:p w:rsidRPr="0028498C" w:rsidR="00BA4A87" w:rsidP="00BA4A87" w:rsidRDefault="006A71D2" w14:paraId="7581141A" w14:textId="7F55379A">
            <w:pPr>
              <w:pStyle w:val="ListParagraph"/>
              <w:rPr>
                <w:rFonts w:cstheme="minorHAnsi"/>
              </w:rPr>
            </w:pPr>
            <w:r w:rsidRPr="00296BAB">
              <w:rPr>
                <w:rFonts w:cstheme="minorHAnsi"/>
                <w:noProof/>
              </w:rPr>
              <mc:AlternateContent>
                <mc:Choice Requires="wps">
                  <w:drawing>
                    <wp:anchor distT="0" distB="0" distL="114300" distR="114300" simplePos="0" relativeHeight="251674624" behindDoc="0" locked="0" layoutInCell="1" allowOverlap="1" wp14:anchorId="71837C16" wp14:editId="326052A4">
                      <wp:simplePos x="0" y="0"/>
                      <wp:positionH relativeFrom="margin">
                        <wp:posOffset>-532130</wp:posOffset>
                      </wp:positionH>
                      <wp:positionV relativeFrom="paragraph">
                        <wp:posOffset>3810</wp:posOffset>
                      </wp:positionV>
                      <wp:extent cx="6654297" cy="1511929"/>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6A71D2" w:rsidP="006A71D2" w:rsidRDefault="006A71D2" w14:paraId="712815F7" w14:textId="77777777">
                                  <w:pPr>
                                    <w:jc w:val="center"/>
                                  </w:pPr>
                                  <w:r>
                                    <w:rPr>
                                      <w:noProof/>
                                    </w:rPr>
                                    <w:drawing>
                                      <wp:inline distT="0" distB="0" distL="0" distR="0" wp14:anchorId="08EFAE71" wp14:editId="6E03DA66">
                                        <wp:extent cx="1186004" cy="572229"/>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24DE617C" wp14:editId="024E9137">
                                        <wp:extent cx="1629624" cy="562158"/>
                                        <wp:effectExtent l="0" t="0" r="8890" b="952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1B25A32E" wp14:editId="0DF1D809">
                                        <wp:extent cx="1253796" cy="302149"/>
                                        <wp:effectExtent l="0" t="0" r="3810" b="317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11F97DDB" wp14:editId="2B5DF0F5">
                                        <wp:extent cx="646416" cy="688063"/>
                                        <wp:effectExtent l="0" t="0" r="190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6A71D2" w:rsidP="006A71D2" w:rsidRDefault="006A71D2" w14:paraId="29DF956D" w14:textId="77777777">
                                  <w:pPr>
                                    <w:jc w:val="center"/>
                                  </w:pPr>
                                  <w:r>
                                    <w:rPr>
                                      <w:noProof/>
                                    </w:rPr>
                                    <w:drawing>
                                      <wp:inline distT="0" distB="0" distL="0" distR="0" wp14:anchorId="4DF1BBE6" wp14:editId="4DC238AD">
                                        <wp:extent cx="1013988" cy="477302"/>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F0521AF" wp14:editId="72EA126F">
                                        <wp:extent cx="1032095" cy="474805"/>
                                        <wp:effectExtent l="0" t="0" r="0" b="190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8D220B1" wp14:editId="503CDD39">
                                        <wp:extent cx="796705" cy="528245"/>
                                        <wp:effectExtent l="0" t="0" r="3810" b="571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6A71D2" w:rsidP="006A71D2" w:rsidRDefault="006A71D2" w14:paraId="01743CCF" w14:textId="77777777">
                                  <w:pPr>
                                    <w:jc w:val="center"/>
                                  </w:pPr>
                                </w:p>
                                <w:p w:rsidR="006A71D2" w:rsidP="006A71D2" w:rsidRDefault="006A71D2" w14:paraId="634D8C3E" w14:textId="77777777"/>
                                <w:p w:rsidR="006A71D2" w:rsidP="006A71D2" w:rsidRDefault="006A71D2" w14:paraId="310A0576" w14:textId="77777777"/>
                                <w:p w:rsidR="006A71D2" w:rsidP="006A71D2" w:rsidRDefault="006A71D2" w14:paraId="68804420" w14:textId="77777777"/>
                                <w:p w:rsidR="006A71D2" w:rsidP="006A71D2" w:rsidRDefault="006A71D2" w14:paraId="1BC26BAD" w14:textId="77777777"/>
                                <w:p w:rsidR="006A71D2" w:rsidP="006A71D2" w:rsidRDefault="006A71D2" w14:paraId="0CA97C7B" w14:textId="77777777"/>
                                <w:p w:rsidR="006A71D2" w:rsidP="006A71D2" w:rsidRDefault="006A71D2" w14:paraId="5D1929BD" w14:textId="77777777"/>
                                <w:p w:rsidR="006A71D2" w:rsidP="006A71D2" w:rsidRDefault="006A71D2" w14:paraId="2963143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1837C16">
                      <v:stroke joinstyle="miter"/>
                      <v:path gradientshapeok="t" o:connecttype="rect"/>
                    </v:shapetype>
                    <v:shape id="Text Box 18" style="position:absolute;left:0;text-align:left;margin-left:-41.9pt;margin-top:.3pt;width:523.95pt;height:119.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C3OwIAAG0EAAAOAAAAZHJzL2Uyb0RvYy54bWysVEuP2jAQvlfqf7B8LyEpsEtEWFFWVJXQ&#10;7kpstWfj2BDJ8bi2IaG/vmMnPLrtqSoHM+MZz+P7ZjJ7aGtFjsK6CnRB08GQEqE5lJXeFfT76+rT&#10;PSXOM10yBVoU9CQcfZh//DBrTC4y2IMqhSUYRLu8MQXde2/yJHF8L2rmBmCERqMEWzOPqt0lpWUN&#10;Rq9Vkg2Hk6QBWxoLXDiHt4+dkc5jfCkF989SOuGJKijW5uNp47kNZzKfsXxnmdlXvC+D/UMVNas0&#10;Jr2EemSekYOt/ghVV9yCA+kHHOoEpKy4iD1gN+nwXTebPTMi9oLgOHOByf2/sPzpuDEvlvj2C7RI&#10;YACkMS53eBn6aaWtwz9WStCOEJ4usInWE46Xk8l4lE3vKOFoS8dpOs2mIU5yfW6s818F1CQIBbXI&#10;S4SLHdfOd65nl5DNgarKVaVUVE5uqSw5MqQQmS+hoUQx5/GyoKv467P99kxp0mBtn8fDmElDiNel&#10;UhqLu3YZJN9uW1KVBc3OCGyhPCEwFrqZcYavKix+jZlfmMUhQSxw8P0zHlIB5oJeomQP9uff7oM/&#10;codWShocuoK6HwdmBTb0TSOr03Q0ClMaldH4LkPF3lq2txZ9qJeAoKS4YoZHMfh7dRalhfoN92MR&#10;sqKJaY65C+rP4tJ3q4D7xcViEZ1wLg3za70xPIQODARqXts3Zk3Pn0fqn+A8nix/R2PnG15qWBw8&#10;yCpyHHDuUO3hx5mOU9LvX1iaWz16Xb8S818AAAD//wMAUEsDBBQABgAIAAAAIQBWcLUI4QAAAAgB&#10;AAAPAAAAZHJzL2Rvd25yZXYueG1sTI9BS8NAFITvgv9heYK3dtNWYox5KSKKFgzVKHjdJs8kmn0b&#10;drdN7K93PelxmGHmm2w96V4cyLrOMMJiHoEgrkzdcYPw9no/S0A4r7hWvWFC+CYH6/z0JFNpbUZ+&#10;oUPpGxFK2KUKofV+SKV0VUtaubkZiIP3YaxWPkjbyNqqMZTrXi6jKJZadRwWWjXQbUvVV7nXCO9j&#10;+WC3m83n8/BYHLfHsniiuwLx/Gy6uQbhafJ/YfjFD+iQB6ad2XPtRI8wS1YB3SPEIIJ9FV8sQOwQ&#10;lqvkEmSeyf8H8h8AAAD//wMAUEsBAi0AFAAGAAgAAAAhALaDOJL+AAAA4QEAABMAAAAAAAAAAAAA&#10;AAAAAAAAAFtDb250ZW50X1R5cGVzXS54bWxQSwECLQAUAAYACAAAACEAOP0h/9YAAACUAQAACwAA&#10;AAAAAAAAAAAAAAAvAQAAX3JlbHMvLnJlbHNQSwECLQAUAAYACAAAACEAoe3wtzsCAABtBAAADgAA&#10;AAAAAAAAAAAAAAAuAgAAZHJzL2Uyb0RvYy54bWxQSwECLQAUAAYACAAAACEAVnC1COEAAAAIAQAA&#10;DwAAAAAAAAAAAAAAAACVBAAAZHJzL2Rvd25yZXYueG1sUEsFBgAAAAAEAAQA8wAAAKMFAAAAAA==&#10;">
                      <v:textbox>
                        <w:txbxContent>
                          <w:p w:rsidR="006A71D2" w:rsidP="006A71D2" w:rsidRDefault="006A71D2" w14:paraId="712815F7" w14:textId="77777777">
                            <w:pPr>
                              <w:jc w:val="center"/>
                            </w:pPr>
                            <w:r>
                              <w:rPr>
                                <w:noProof/>
                              </w:rPr>
                              <w:drawing>
                                <wp:inline distT="0" distB="0" distL="0" distR="0" wp14:anchorId="08EFAE71" wp14:editId="6E03DA66">
                                  <wp:extent cx="1186004" cy="572229"/>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24DE617C" wp14:editId="024E9137">
                                  <wp:extent cx="1629624" cy="562158"/>
                                  <wp:effectExtent l="0" t="0" r="8890" b="952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1B25A32E" wp14:editId="0DF1D809">
                                  <wp:extent cx="1253796" cy="302149"/>
                                  <wp:effectExtent l="0" t="0" r="3810" b="317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11F97DDB" wp14:editId="2B5DF0F5">
                                  <wp:extent cx="646416" cy="688063"/>
                                  <wp:effectExtent l="0" t="0" r="190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6A71D2" w:rsidP="006A71D2" w:rsidRDefault="006A71D2" w14:paraId="29DF956D" w14:textId="77777777">
                            <w:pPr>
                              <w:jc w:val="center"/>
                            </w:pPr>
                            <w:r>
                              <w:rPr>
                                <w:noProof/>
                              </w:rPr>
                              <w:drawing>
                                <wp:inline distT="0" distB="0" distL="0" distR="0" wp14:anchorId="4DF1BBE6" wp14:editId="4DC238AD">
                                  <wp:extent cx="1013988" cy="477302"/>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F0521AF" wp14:editId="72EA126F">
                                  <wp:extent cx="1032095" cy="474805"/>
                                  <wp:effectExtent l="0" t="0" r="0" b="190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8D220B1" wp14:editId="503CDD39">
                                  <wp:extent cx="796705" cy="528245"/>
                                  <wp:effectExtent l="0" t="0" r="3810" b="571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6A71D2" w:rsidP="006A71D2" w:rsidRDefault="006A71D2" w14:paraId="01743CCF" w14:textId="77777777">
                            <w:pPr>
                              <w:jc w:val="center"/>
                            </w:pPr>
                          </w:p>
                          <w:p w:rsidR="006A71D2" w:rsidP="006A71D2" w:rsidRDefault="006A71D2" w14:paraId="634D8C3E" w14:textId="77777777"/>
                          <w:p w:rsidR="006A71D2" w:rsidP="006A71D2" w:rsidRDefault="006A71D2" w14:paraId="310A0576" w14:textId="77777777"/>
                          <w:p w:rsidR="006A71D2" w:rsidP="006A71D2" w:rsidRDefault="006A71D2" w14:paraId="68804420" w14:textId="77777777"/>
                          <w:p w:rsidR="006A71D2" w:rsidP="006A71D2" w:rsidRDefault="006A71D2" w14:paraId="1BC26BAD" w14:textId="77777777"/>
                          <w:p w:rsidR="006A71D2" w:rsidP="006A71D2" w:rsidRDefault="006A71D2" w14:paraId="0CA97C7B" w14:textId="77777777"/>
                          <w:p w:rsidR="006A71D2" w:rsidP="006A71D2" w:rsidRDefault="006A71D2" w14:paraId="5D1929BD" w14:textId="77777777"/>
                          <w:p w:rsidR="006A71D2" w:rsidP="006A71D2" w:rsidRDefault="006A71D2" w14:paraId="29631433" w14:textId="77777777"/>
                        </w:txbxContent>
                      </v:textbox>
                      <w10:wrap anchorx="margin"/>
                    </v:shape>
                  </w:pict>
                </mc:Fallback>
              </mc:AlternateContent>
            </w:r>
          </w:p>
        </w:tc>
      </w:tr>
    </w:tbl>
    <w:p w:rsidRPr="0028498C" w:rsidR="00AD4641" w:rsidRDefault="00274264" w14:paraId="065DA96C" w14:textId="07A5D125">
      <w:pPr>
        <w:rPr>
          <w:rFonts w:cstheme="minorHAnsi"/>
        </w:rPr>
      </w:pPr>
      <w:r w:rsidRPr="004E23E9">
        <w:rPr>
          <w:rFonts w:cstheme="minorHAnsi"/>
          <w:noProof/>
        </w:rPr>
        <mc:AlternateContent>
          <mc:Choice Requires="wps">
            <w:drawing>
              <wp:anchor distT="0" distB="0" distL="114300" distR="114300" simplePos="0" relativeHeight="251670528" behindDoc="0" locked="0" layoutInCell="1" allowOverlap="1" wp14:anchorId="17052031" wp14:editId="68D5E445">
                <wp:simplePos x="0" y="0"/>
                <wp:positionH relativeFrom="margin">
                  <wp:align>right</wp:align>
                </wp:positionH>
                <wp:positionV relativeFrom="paragraph">
                  <wp:posOffset>1446503</wp:posOffset>
                </wp:positionV>
                <wp:extent cx="6654297" cy="1511929"/>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274264" w:rsidP="00274264" w:rsidRDefault="00274264" w14:paraId="25DA3B99" w14:textId="77777777">
                            <w:pPr>
                              <w:jc w:val="center"/>
                            </w:pPr>
                            <w:r>
                              <w:rPr>
                                <w:noProof/>
                              </w:rPr>
                              <w:drawing>
                                <wp:inline distT="0" distB="0" distL="0" distR="0" wp14:anchorId="21699982" wp14:editId="6B32D143">
                                  <wp:extent cx="1186004" cy="572229"/>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1792EAA8" wp14:editId="7A40F77C">
                                  <wp:extent cx="1629624" cy="562158"/>
                                  <wp:effectExtent l="0" t="0" r="8890" b="952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96342B0" wp14:editId="6002307A">
                                  <wp:extent cx="1253796" cy="302149"/>
                                  <wp:effectExtent l="0" t="0" r="3810" b="317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4F0AB0A8" wp14:editId="6827EBEE">
                                  <wp:extent cx="646416" cy="688063"/>
                                  <wp:effectExtent l="0" t="0" r="190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274264" w:rsidP="00274264" w:rsidRDefault="00274264" w14:paraId="402D366C" w14:textId="77777777">
                            <w:pPr>
                              <w:jc w:val="center"/>
                            </w:pPr>
                            <w:r>
                              <w:rPr>
                                <w:noProof/>
                              </w:rPr>
                              <w:drawing>
                                <wp:inline distT="0" distB="0" distL="0" distR="0" wp14:anchorId="5E92ED90" wp14:editId="45B0A0ED">
                                  <wp:extent cx="1013988" cy="47730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41A885B" wp14:editId="28EDBFE3">
                                  <wp:extent cx="1032095" cy="474805"/>
                                  <wp:effectExtent l="0" t="0" r="0" b="190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3E71D1D" wp14:editId="1454BD7A">
                                  <wp:extent cx="796705" cy="528245"/>
                                  <wp:effectExtent l="0" t="0" r="3810" b="571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274264" w:rsidP="00274264" w:rsidRDefault="00274264" w14:paraId="218D9EE9" w14:textId="77777777">
                            <w:pPr>
                              <w:jc w:val="center"/>
                            </w:pPr>
                          </w:p>
                          <w:p w:rsidR="00274264" w:rsidP="00274264" w:rsidRDefault="00274264" w14:paraId="511603AC" w14:textId="77777777"/>
                          <w:p w:rsidR="00274264" w:rsidP="00274264" w:rsidRDefault="00274264" w14:paraId="5497ABB5" w14:textId="77777777"/>
                          <w:p w:rsidR="00274264" w:rsidP="00274264" w:rsidRDefault="00274264" w14:paraId="59A330DE" w14:textId="77777777"/>
                          <w:p w:rsidR="00274264" w:rsidP="00274264" w:rsidRDefault="00274264" w14:paraId="6496A6FD" w14:textId="77777777"/>
                          <w:p w:rsidR="00274264" w:rsidP="00274264" w:rsidRDefault="00274264" w14:paraId="029118CC" w14:textId="77777777"/>
                          <w:p w:rsidR="00274264" w:rsidP="00274264" w:rsidRDefault="00274264" w14:paraId="1370F845" w14:textId="77777777"/>
                          <w:p w:rsidR="00274264" w:rsidP="00274264" w:rsidRDefault="00274264" w14:paraId="6FF11E5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margin-left:472.75pt;margin-top:113.9pt;width:523.95pt;height:119.0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TOQIAAG0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LamKGwR2UJwQGAvdzDjD1xUWv8HML8zikCAWOPj+GQ+pAHNBL1FSgv35t/vgj9yh&#10;lZIGhy6n7seBWYENfdPI6iwdj8OURmU8uRuhYm8tu1uLPtQrQFBSXDHDoxj8vTqL0kL9hvuxDFnR&#10;xDTH3Dn1Z3Hlu1XA/eJiuYxOOJeG+Y3eGh5CBwYCNa/tG7Om588j9U9wHk+WvaOx8w0vNSwPHmQV&#10;OQ44d6j28ONMxynp9y8sza0eva5ficUvAAAA//8DAFBLAwQUAAYACAAAACEAzSNBXuEAAAAJAQAA&#10;DwAAAGRycy9kb3ducmV2LnhtbEyPXUvDQBBF3wX/wzKCb3ZjqP2ImRQRRQuG1ij4uk3GJJqdDbvb&#10;JvbXu33Sx+EO956TrkbdiQNZ1xpGuJ5EIIhLU7VcI7y/PV4tQDivuFKdYUL4IQer7PwsVUllBn6l&#10;Q+FrEUrYJQqh8b5PpHRlQ1q5iemJQ/ZprFY+nLaWlVVDKNedjKNoJrVqOSw0qqf7hsrvYq8RPobi&#10;yW7W669t/5wfN8cif6GHHPHyYry7BeFp9H/PcMIP6JAFpp3Zc+VEhxBEPEIcz4PAKY6m8yWIHcJ0&#10;drMEmaXyv0H2CwAA//8DAFBLAQItABQABgAIAAAAIQC2gziS/gAAAOEBAAATAAAAAAAAAAAAAAAA&#10;AAAAAABbQ29udGVudF9UeXBlc10ueG1sUEsBAi0AFAAGAAgAAAAhADj9If/WAAAAlAEAAAsAAAAA&#10;AAAAAAAAAAAALwEAAF9yZWxzLy5yZWxzUEsBAi0AFAAGAAgAAAAhAGE9URM5AgAAbQQAAA4AAAAA&#10;AAAAAAAAAAAALgIAAGRycy9lMm9Eb2MueG1sUEsBAi0AFAAGAAgAAAAhAM0jQV7hAAAACQEAAA8A&#10;AAAAAAAAAAAAAAAAkwQAAGRycy9kb3ducmV2LnhtbFBLBQYAAAAABAAEAPMAAAChBQAAAAA=&#10;" w14:anchorId="17052031">
                <v:textbox>
                  <w:txbxContent>
                    <w:p w:rsidR="00274264" w:rsidP="00274264" w:rsidRDefault="00274264" w14:paraId="25DA3B99" w14:textId="77777777">
                      <w:pPr>
                        <w:jc w:val="center"/>
                      </w:pPr>
                      <w:r>
                        <w:rPr>
                          <w:noProof/>
                        </w:rPr>
                        <w:drawing>
                          <wp:inline distT="0" distB="0" distL="0" distR="0" wp14:anchorId="21699982" wp14:editId="6B32D143">
                            <wp:extent cx="1186004" cy="572229"/>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1792EAA8" wp14:editId="7A40F77C">
                            <wp:extent cx="1629624" cy="562158"/>
                            <wp:effectExtent l="0" t="0" r="8890" b="952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96342B0" wp14:editId="6002307A">
                            <wp:extent cx="1253796" cy="302149"/>
                            <wp:effectExtent l="0" t="0" r="3810" b="317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4F0AB0A8" wp14:editId="6827EBEE">
                            <wp:extent cx="646416" cy="688063"/>
                            <wp:effectExtent l="0" t="0" r="190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274264" w:rsidP="00274264" w:rsidRDefault="00274264" w14:paraId="402D366C" w14:textId="77777777">
                      <w:pPr>
                        <w:jc w:val="center"/>
                      </w:pPr>
                      <w:r>
                        <w:rPr>
                          <w:noProof/>
                        </w:rPr>
                        <w:drawing>
                          <wp:inline distT="0" distB="0" distL="0" distR="0" wp14:anchorId="5E92ED90" wp14:editId="45B0A0ED">
                            <wp:extent cx="1013988" cy="47730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41A885B" wp14:editId="28EDBFE3">
                            <wp:extent cx="1032095" cy="474805"/>
                            <wp:effectExtent l="0" t="0" r="0" b="190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3E71D1D" wp14:editId="1454BD7A">
                            <wp:extent cx="796705" cy="528245"/>
                            <wp:effectExtent l="0" t="0" r="3810" b="571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274264" w:rsidP="00274264" w:rsidRDefault="00274264" w14:paraId="218D9EE9" w14:textId="77777777">
                      <w:pPr>
                        <w:jc w:val="center"/>
                      </w:pPr>
                    </w:p>
                    <w:p w:rsidR="00274264" w:rsidP="00274264" w:rsidRDefault="00274264" w14:paraId="511603AC" w14:textId="77777777"/>
                    <w:p w:rsidR="00274264" w:rsidP="00274264" w:rsidRDefault="00274264" w14:paraId="5497ABB5" w14:textId="77777777"/>
                    <w:p w:rsidR="00274264" w:rsidP="00274264" w:rsidRDefault="00274264" w14:paraId="59A330DE" w14:textId="77777777"/>
                    <w:p w:rsidR="00274264" w:rsidP="00274264" w:rsidRDefault="00274264" w14:paraId="6496A6FD" w14:textId="77777777"/>
                    <w:p w:rsidR="00274264" w:rsidP="00274264" w:rsidRDefault="00274264" w14:paraId="029118CC" w14:textId="77777777"/>
                    <w:p w:rsidR="00274264" w:rsidP="00274264" w:rsidRDefault="00274264" w14:paraId="1370F845" w14:textId="77777777"/>
                    <w:p w:rsidR="00274264" w:rsidP="00274264" w:rsidRDefault="00274264" w14:paraId="6FF11E59" w14:textId="77777777"/>
                  </w:txbxContent>
                </v:textbox>
                <w10:wrap anchorx="margin"/>
              </v:shape>
            </w:pict>
          </mc:Fallback>
        </mc:AlternateContent>
      </w:r>
    </w:p>
    <w:sectPr w:rsidRPr="0028498C" w:rsidR="00AD4641" w:rsidSect="00C50A47">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3A2ED3"/>
    <w:multiLevelType w:val="hybridMultilevel"/>
    <w:tmpl w:val="10E222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22007A1"/>
    <w:multiLevelType w:val="hybridMultilevel"/>
    <w:tmpl w:val="CA6643BA"/>
    <w:lvl w:ilvl="0" w:tplc="08090003">
      <w:start w:val="1"/>
      <w:numFmt w:val="bullet"/>
      <w:lvlText w:val="o"/>
      <w:lvlJc w:val="left"/>
      <w:pPr>
        <w:ind w:left="720" w:hanging="360"/>
      </w:pPr>
      <w:rPr>
        <w:rFonts w:hint="default" w:ascii="Courier New" w:hAnsi="Courier New" w:cs="Courier New"/>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7272D19"/>
    <w:multiLevelType w:val="hybridMultilevel"/>
    <w:tmpl w:val="C032CC6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82C6251"/>
    <w:multiLevelType w:val="hybridMultilevel"/>
    <w:tmpl w:val="201405A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5570726"/>
    <w:multiLevelType w:val="hybridMultilevel"/>
    <w:tmpl w:val="89EE073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359E2967"/>
    <w:multiLevelType w:val="hybridMultilevel"/>
    <w:tmpl w:val="23889F4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5CE6C11"/>
    <w:multiLevelType w:val="hybridMultilevel"/>
    <w:tmpl w:val="3600F66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5F93195"/>
    <w:multiLevelType w:val="hybridMultilevel"/>
    <w:tmpl w:val="D09A290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54D2F6D"/>
    <w:multiLevelType w:val="hybridMultilevel"/>
    <w:tmpl w:val="6166F50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4736AAE"/>
    <w:multiLevelType w:val="hybridMultilevel"/>
    <w:tmpl w:val="B8948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BF869A9"/>
    <w:multiLevelType w:val="hybridMultilevel"/>
    <w:tmpl w:val="9FAAAFA2"/>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DFE44BA"/>
    <w:multiLevelType w:val="hybridMultilevel"/>
    <w:tmpl w:val="CFDE28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64059403">
    <w:abstractNumId w:val="14"/>
  </w:num>
  <w:num w:numId="2" w16cid:durableId="791903552">
    <w:abstractNumId w:val="2"/>
  </w:num>
  <w:num w:numId="3" w16cid:durableId="1507135793">
    <w:abstractNumId w:val="5"/>
  </w:num>
  <w:num w:numId="4" w16cid:durableId="1152987571">
    <w:abstractNumId w:val="0"/>
  </w:num>
  <w:num w:numId="5" w16cid:durableId="1443915697">
    <w:abstractNumId w:val="4"/>
  </w:num>
  <w:num w:numId="6" w16cid:durableId="834809195">
    <w:abstractNumId w:val="7"/>
  </w:num>
  <w:num w:numId="7" w16cid:durableId="795879805">
    <w:abstractNumId w:val="1"/>
  </w:num>
  <w:num w:numId="8" w16cid:durableId="1404989532">
    <w:abstractNumId w:val="10"/>
  </w:num>
  <w:num w:numId="9" w16cid:durableId="2026396052">
    <w:abstractNumId w:val="11"/>
  </w:num>
  <w:num w:numId="10" w16cid:durableId="8068336">
    <w:abstractNumId w:val="12"/>
  </w:num>
  <w:num w:numId="11" w16cid:durableId="1994792248">
    <w:abstractNumId w:val="6"/>
  </w:num>
  <w:num w:numId="12" w16cid:durableId="904418343">
    <w:abstractNumId w:val="3"/>
  </w:num>
  <w:num w:numId="13" w16cid:durableId="103158812">
    <w:abstractNumId w:val="8"/>
  </w:num>
  <w:num w:numId="14" w16cid:durableId="1062870159">
    <w:abstractNumId w:val="9"/>
  </w:num>
  <w:num w:numId="15" w16cid:durableId="13247002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41"/>
    <w:rsid w:val="00025AA1"/>
    <w:rsid w:val="00060216"/>
    <w:rsid w:val="000619D6"/>
    <w:rsid w:val="00087803"/>
    <w:rsid w:val="001B55A6"/>
    <w:rsid w:val="001C453E"/>
    <w:rsid w:val="002072B3"/>
    <w:rsid w:val="00274264"/>
    <w:rsid w:val="002841EB"/>
    <w:rsid w:val="0028498C"/>
    <w:rsid w:val="002A49CB"/>
    <w:rsid w:val="00307AE2"/>
    <w:rsid w:val="0036727F"/>
    <w:rsid w:val="00390E69"/>
    <w:rsid w:val="00393A5A"/>
    <w:rsid w:val="003E7924"/>
    <w:rsid w:val="00412499"/>
    <w:rsid w:val="004924AD"/>
    <w:rsid w:val="004A0CBA"/>
    <w:rsid w:val="004B76D9"/>
    <w:rsid w:val="004E23E9"/>
    <w:rsid w:val="00501E59"/>
    <w:rsid w:val="005E2377"/>
    <w:rsid w:val="005F1354"/>
    <w:rsid w:val="006143EE"/>
    <w:rsid w:val="006A71D2"/>
    <w:rsid w:val="006C6AD3"/>
    <w:rsid w:val="006E7C4F"/>
    <w:rsid w:val="00726C45"/>
    <w:rsid w:val="0076316F"/>
    <w:rsid w:val="0079560D"/>
    <w:rsid w:val="007E7860"/>
    <w:rsid w:val="00821FB2"/>
    <w:rsid w:val="0086146C"/>
    <w:rsid w:val="00875A08"/>
    <w:rsid w:val="00A94422"/>
    <w:rsid w:val="00AC6DD8"/>
    <w:rsid w:val="00AD0C38"/>
    <w:rsid w:val="00AD4641"/>
    <w:rsid w:val="00AD67AB"/>
    <w:rsid w:val="00B33476"/>
    <w:rsid w:val="00B808D7"/>
    <w:rsid w:val="00BA4A87"/>
    <w:rsid w:val="00C27D4A"/>
    <w:rsid w:val="00C721E0"/>
    <w:rsid w:val="00C90F86"/>
    <w:rsid w:val="00C975CF"/>
    <w:rsid w:val="00CF35A6"/>
    <w:rsid w:val="00E93F28"/>
    <w:rsid w:val="00F05217"/>
    <w:rsid w:val="00F116B5"/>
    <w:rsid w:val="00F92343"/>
    <w:rsid w:val="00F93553"/>
    <w:rsid w:val="00FD4171"/>
    <w:rsid w:val="5C675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92B61"/>
  <w15:chartTrackingRefBased/>
  <w15:docId w15:val="{B3E066C7-82EB-4979-945B-2E2811C5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D4641"/>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AD4641"/>
    <w:pPr>
      <w:ind w:left="720"/>
      <w:contextualSpacing/>
    </w:pPr>
  </w:style>
  <w:style w:type="table" w:styleId="TableGrid">
    <w:name w:val="Table Grid"/>
    <w:basedOn w:val="TableNormal"/>
    <w:uiPriority w:val="39"/>
    <w:rsid w:val="00AD46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6C6AD3"/>
    <w:rPr>
      <w:b/>
      <w:bCs/>
    </w:rPr>
  </w:style>
  <w:style w:type="character" w:styleId="Hyperlink">
    <w:name w:val="Hyperlink"/>
    <w:basedOn w:val="DefaultParagraphFont"/>
    <w:uiPriority w:val="99"/>
    <w:unhideWhenUsed/>
    <w:rsid w:val="00307AE2"/>
    <w:rPr>
      <w:color w:val="0000FF"/>
      <w:u w:val="single"/>
    </w:rPr>
  </w:style>
  <w:style w:type="character" w:styleId="FollowedHyperlink">
    <w:name w:val="FollowedHyperlink"/>
    <w:basedOn w:val="DefaultParagraphFont"/>
    <w:uiPriority w:val="99"/>
    <w:semiHidden/>
    <w:unhideWhenUsed/>
    <w:rsid w:val="00F05217"/>
    <w:rPr>
      <w:color w:val="954F72" w:themeColor="followedHyperlink"/>
      <w:u w:val="single"/>
    </w:rPr>
  </w:style>
  <w:style w:type="character" w:styleId="UnresolvedMention">
    <w:name w:val="Unresolved Mention"/>
    <w:basedOn w:val="DefaultParagraphFont"/>
    <w:uiPriority w:val="99"/>
    <w:semiHidden/>
    <w:unhideWhenUsed/>
    <w:rsid w:val="00393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350">
      <w:bodyDiv w:val="1"/>
      <w:marLeft w:val="0"/>
      <w:marRight w:val="0"/>
      <w:marTop w:val="0"/>
      <w:marBottom w:val="0"/>
      <w:divBdr>
        <w:top w:val="none" w:sz="0" w:space="0" w:color="auto"/>
        <w:left w:val="none" w:sz="0" w:space="0" w:color="auto"/>
        <w:bottom w:val="none" w:sz="0" w:space="0" w:color="auto"/>
        <w:right w:val="none" w:sz="0" w:space="0" w:color="auto"/>
      </w:divBdr>
    </w:div>
    <w:div w:id="75394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4.jpeg" Id="rId26" /><Relationship Type="http://schemas.openxmlformats.org/officeDocument/2006/relationships/image" Target="media/image90.png" Id="rId21" /><Relationship Type="http://schemas.openxmlformats.org/officeDocument/2006/relationships/hyperlink" Target="https://www.beautyafterbruises.org/blog/grounding101" TargetMode="External" Id="rId34" /><Relationship Type="http://schemas.openxmlformats.org/officeDocument/2006/relationships/hyperlink" Target="https://www.childline.org.uk/info-advice/your-feelings/mental-health/?&amp;&amp;&amp;&amp;gclsrc=aw.ds&amp;&amp;gclid=EAIaIQobChMIqryktIeP_wIVicPtCh3QZQs6EAAYASAAEgJr5vD_BwE&amp;gclsrc=aw.ds" TargetMode="External" Id="rId42" /><Relationship Type="http://schemas.openxmlformats.org/officeDocument/2006/relationships/hyperlink" Target="https://togetherall.com/en-gb/faqs/becoming-a-member-and-managing-your-profile/" TargetMode="External" Id="rId47" /><Relationship Type="http://schemas.openxmlformats.org/officeDocument/2006/relationships/hyperlink" Target="https://www.nhs.uk/nhs-services/mental-health-services/" TargetMode="External" Id="rId50" /><Relationship Type="http://schemas.openxmlformats.org/officeDocument/2006/relationships/hyperlink" Target="https://www.samaritans.org/how-we-can-help/schools/deal/deal-resources/connecting-others/supporting-friends/" TargetMode="External" Id="rId55" /><Relationship Type="http://schemas.openxmlformats.org/officeDocument/2006/relationships/theme" Target="theme/theme1.xml" Id="rId63" /><Relationship Type="http://schemas.openxmlformats.org/officeDocument/2006/relationships/image" Target="media/image3.png" Id="rId7" /><Relationship Type="http://schemas.openxmlformats.org/officeDocument/2006/relationships/styles" Target="styles.xml" Id="rId2" /><Relationship Type="http://schemas.openxmlformats.org/officeDocument/2006/relationships/image" Target="media/image40.png" Id="rId16" /><Relationship Type="http://schemas.openxmlformats.org/officeDocument/2006/relationships/hyperlink" Target="https://www.youtube.com/watch?v=9Hto1HeMrYQ" TargetMode="External" Id="rId29" /><Relationship Type="http://schemas.openxmlformats.org/officeDocument/2006/relationships/image" Target="media/image6.jpeg" Id="rId11" /><Relationship Type="http://schemas.openxmlformats.org/officeDocument/2006/relationships/image" Target="media/image12.jpeg" Id="rId24" /><Relationship Type="http://schemas.openxmlformats.org/officeDocument/2006/relationships/hyperlink" Target="https://www.papyrus-uk.org/wp-content/uploads/2018/10/Coping-Strategies.pdf" TargetMode="External" Id="rId32" /><Relationship Type="http://schemas.openxmlformats.org/officeDocument/2006/relationships/image" Target="media/image16.jpeg" Id="rId37" /><Relationship Type="http://schemas.openxmlformats.org/officeDocument/2006/relationships/hyperlink" Target="https://www.annafreud.org/on-my-mind/" TargetMode="External" Id="rId40" /><Relationship Type="http://schemas.openxmlformats.org/officeDocument/2006/relationships/hyperlink" Target="https://giveusashout.org/get-help/?gclid=Cj0KCQiA6vaqBhCbARIsACF9M6nG--bxZCnflhd5C3jT-d9dS48o5t6XTTTidI0MLTgwjjRAlxszRT8aAnvvEALw_wcB" TargetMode="External" Id="rId45" /><Relationship Type="http://schemas.openxmlformats.org/officeDocument/2006/relationships/image" Target="media/image17.jpeg" Id="rId53" /><Relationship Type="http://schemas.openxmlformats.org/officeDocument/2006/relationships/hyperlink" Target="https://www.mind.org.uk/information-support/types-of-mental-health-problems/stress/managing-stress-and-building-resilience/" TargetMode="External" Id="rId58" /><Relationship Type="http://schemas.openxmlformats.org/officeDocument/2006/relationships/customXml" Target="../customXml/item3.xml" Id="rId66" /><Relationship Type="http://schemas.openxmlformats.org/officeDocument/2006/relationships/image" Target="media/image1.jpeg" Id="rId5" /><Relationship Type="http://schemas.openxmlformats.org/officeDocument/2006/relationships/hyperlink" Target="https://www.redcross.org.uk/get-involved/teaching-resources/wellbeing-activities-managing-stress" TargetMode="External" Id="rId61" /><Relationship Type="http://schemas.openxmlformats.org/officeDocument/2006/relationships/image" Target="media/image70.png" Id="rId19" /><Relationship Type="http://schemas.openxmlformats.org/officeDocument/2006/relationships/image" Target="media/image9.png" Id="rId14" /><Relationship Type="http://schemas.openxmlformats.org/officeDocument/2006/relationships/image" Target="media/image100.png" Id="rId22" /><Relationship Type="http://schemas.openxmlformats.org/officeDocument/2006/relationships/hyperlink" Target="https://www.youtube.com/watch?v=AjGF2jmqNjA" TargetMode="External" Id="rId27" /><Relationship Type="http://schemas.openxmlformats.org/officeDocument/2006/relationships/hyperlink" Target="https://www.youtube.com/watch?v=fhI9KLwfpbM&amp;t=13s" TargetMode="External" Id="rId30" /><Relationship Type="http://schemas.openxmlformats.org/officeDocument/2006/relationships/hyperlink" Target="https://www.childline.org.uk/toolbox/games/balloon/" TargetMode="External" Id="rId35" /><Relationship Type="http://schemas.openxmlformats.org/officeDocument/2006/relationships/hyperlink" Target="https://www.youtube.com/watch?v=_KNtMOKwTco" TargetMode="External" Id="rId43" /><Relationship Type="http://schemas.openxmlformats.org/officeDocument/2006/relationships/hyperlink" Target="https://www.mind.org.uk/information-support/guides-to-support-and-services/seeking-help-for-a-mental-health-problem/talking-to-your-gp/" TargetMode="External" Id="rId48" /><Relationship Type="http://schemas.openxmlformats.org/officeDocument/2006/relationships/hyperlink" Target="https://www.childrens.com/health-wellness/stress-management-tips-for-teens-and-children" TargetMode="External" Id="rId56" /><Relationship Type="http://schemas.openxmlformats.org/officeDocument/2006/relationships/customXml" Target="../customXml/item1.xml" Id="rId64" /><Relationship Type="http://schemas.openxmlformats.org/officeDocument/2006/relationships/hyperlink" Target="https://schools.essex.gov.uk/pupils/social_emotional_mental_health_portal_for_schools/Pages/Self-care-for-CYP-Library.aspx" TargetMode="External" Id="rId8" /><Relationship Type="http://schemas.openxmlformats.org/officeDocument/2006/relationships/hyperlink" Target="https://www.nelft.nhs.uk/set-camhs/" TargetMode="External" Id="rId51" /><Relationship Type="http://schemas.openxmlformats.org/officeDocument/2006/relationships/settings" Target="settings.xml" Id="rId3" /><Relationship Type="http://schemas.openxmlformats.org/officeDocument/2006/relationships/image" Target="media/image7.png" Id="rId12" /><Relationship Type="http://schemas.openxmlformats.org/officeDocument/2006/relationships/image" Target="media/image50.png" Id="rId17" /><Relationship Type="http://schemas.openxmlformats.org/officeDocument/2006/relationships/image" Target="media/image13.jpeg" Id="rId25" /><Relationship Type="http://schemas.openxmlformats.org/officeDocument/2006/relationships/hyperlink" Target="https://www.youtube.com/watch?v=FrfYcNFKi3A" TargetMode="External" Id="rId33" /><Relationship Type="http://schemas.openxmlformats.org/officeDocument/2006/relationships/hyperlink" Target="https://mentallyhealthyschools.org.uk/media/1822/poster-pupils-wmhd.pdf" TargetMode="External" Id="rId38" /><Relationship Type="http://schemas.openxmlformats.org/officeDocument/2006/relationships/hyperlink" Target="https://www.kooth.com/" TargetMode="External" Id="rId46" /><Relationship Type="http://schemas.openxmlformats.org/officeDocument/2006/relationships/hyperlink" Target="https://campaignresources.phe.gov.uk/schools/resources/the-worry-tree-ks3-ks4-activities" TargetMode="External" Id="rId59" /><Relationship Type="http://schemas.openxmlformats.org/officeDocument/2006/relationships/image" Target="media/image80.png" Id="rId20" /><Relationship Type="http://schemas.openxmlformats.org/officeDocument/2006/relationships/hyperlink" Target="https://www.nhs.uk/mental-health/talking-therapies-medicine-treatments/talking-therapies-and-counselling/counselling/" TargetMode="External" Id="rId41" /><Relationship Type="http://schemas.openxmlformats.org/officeDocument/2006/relationships/image" Target="media/image18.png" Id="rId54" /><Relationship Type="http://schemas.openxmlformats.org/officeDocument/2006/relationships/fontTable" Target="fontTable.xml" Id="rId62"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10.png" Id="rId15" /><Relationship Type="http://schemas.openxmlformats.org/officeDocument/2006/relationships/image" Target="media/image11.jpeg" Id="rId23" /><Relationship Type="http://schemas.openxmlformats.org/officeDocument/2006/relationships/hyperlink" Target="https://www.youtube.com/watch?v=2TEeoQROLqM" TargetMode="External" Id="rId28" /><Relationship Type="http://schemas.openxmlformats.org/officeDocument/2006/relationships/image" Target="media/image15.jpeg" Id="rId36" /><Relationship Type="http://schemas.openxmlformats.org/officeDocument/2006/relationships/hyperlink" Target="https://www.mind.org.uk/for-young-people/your-rights/understanding-confidentiality/" TargetMode="External" Id="rId49" /><Relationship Type="http://schemas.openxmlformats.org/officeDocument/2006/relationships/hyperlink" Target="https://campaignresources.phe.gov.uk/schools/resources/physical-mental-wellbeing-ks3-ks4-lesson-plan" TargetMode="External" Id="rId57" /><Relationship Type="http://schemas.openxmlformats.org/officeDocument/2006/relationships/image" Target="media/image5.png" Id="rId10" /><Relationship Type="http://schemas.openxmlformats.org/officeDocument/2006/relationships/hyperlink" Target="https://www.papyrus-uk.org/wp-content/uploads/2018/09/HOPEBOX-resource.pdf" TargetMode="External" Id="rId31" /><Relationship Type="http://schemas.openxmlformats.org/officeDocument/2006/relationships/hyperlink" Target="https://www.papyrus-uk.org/papyrus-HOPELINE247/" TargetMode="External" Id="rId44" /><Relationship Type="http://schemas.openxmlformats.org/officeDocument/2006/relationships/hyperlink" Target="https://www.nhs.uk/nhs-services/mental-health-services/where-to-get-urgent-help-for-mental-health/" TargetMode="External" Id="rId52" /><Relationship Type="http://schemas.openxmlformats.org/officeDocument/2006/relationships/hyperlink" Target="https://www.annafreud.org/resources/schools-and-colleges/talking-mental-health-animation-and-teacher-toolkit/" TargetMode="External" Id="rId60" /><Relationship Type="http://schemas.openxmlformats.org/officeDocument/2006/relationships/customXml" Target="../customXml/item2.xml" Id="rId65"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8.png" Id="rId13" /><Relationship Type="http://schemas.openxmlformats.org/officeDocument/2006/relationships/image" Target="media/image60.jpeg" Id="rId18" /><Relationship Type="http://schemas.openxmlformats.org/officeDocument/2006/relationships/hyperlink" Target="https://www.youngminds.org.uk/young-person/blog/how-to-make-a-self-soothe-box/" TargetMode="External" Id="rId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651837-8251-4277-83E7-F05F7C430D0B}"/>
</file>

<file path=customXml/itemProps2.xml><?xml version="1.0" encoding="utf-8"?>
<ds:datastoreItem xmlns:ds="http://schemas.openxmlformats.org/officeDocument/2006/customXml" ds:itemID="{CA7258EE-4FA7-4BB7-BD25-18ECE0516FE6}"/>
</file>

<file path=customXml/itemProps3.xml><?xml version="1.0" encoding="utf-8"?>
<ds:datastoreItem xmlns:ds="http://schemas.openxmlformats.org/officeDocument/2006/customXml" ds:itemID="{DBB9C35A-819A-4DD0-9AE1-9BAA110AB1A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30</revision>
  <dcterms:created xsi:type="dcterms:W3CDTF">2023-10-17T13:26:00.0000000Z</dcterms:created>
  <dcterms:modified xsi:type="dcterms:W3CDTF">2024-06-20T08:57:55.6431549Z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2023-07-24T13:23:27Z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9769dd6b-e1bd-4241-aa52-37d1bfa08c71</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