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438AD" w14:textId="62923FEB" w:rsidR="00A26FAC" w:rsidRPr="000552F7" w:rsidRDefault="00A26FAC" w:rsidP="00A26FAC">
      <w:pPr>
        <w:rPr>
          <w:rFonts w:ascii="Calibri" w:hAnsi="Calibri" w:cs="Calibri"/>
          <w:b/>
          <w:bCs/>
          <w:color w:val="000000" w:themeColor="text1"/>
          <w:sz w:val="72"/>
          <w:szCs w:val="72"/>
        </w:rPr>
      </w:pPr>
      <w:bookmarkStart w:id="0" w:name="_Hlk169869218"/>
      <w:bookmarkStart w:id="1" w:name="_Hlk170139267"/>
      <w:r w:rsidRPr="000552F7">
        <w:rPr>
          <w:rFonts w:ascii="Calibri" w:hAnsi="Calibri" w:cs="Calibri"/>
          <w:b/>
          <w:bCs/>
          <w:color w:val="000000" w:themeColor="text1"/>
          <w:sz w:val="72"/>
          <w:szCs w:val="72"/>
        </w:rPr>
        <w:t>Let’s Talk: Neurodiversity</w:t>
      </w:r>
    </w:p>
    <w:p w14:paraId="25145B08" w14:textId="528A8967" w:rsidR="00A26FAC" w:rsidRDefault="00F00383" w:rsidP="00A26FAC">
      <w:pPr>
        <w:rPr>
          <w:rFonts w:cstheme="minorHAnsi"/>
          <w:b/>
          <w:bCs/>
          <w:color w:val="000000" w:themeColor="tex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9C6D39" wp14:editId="3C1A4BBD">
            <wp:simplePos x="0" y="0"/>
            <wp:positionH relativeFrom="column">
              <wp:posOffset>2032000</wp:posOffset>
            </wp:positionH>
            <wp:positionV relativeFrom="paragraph">
              <wp:posOffset>102870</wp:posOffset>
            </wp:positionV>
            <wp:extent cx="3352800" cy="1206500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9" t="31388" r="23562" b="41379"/>
                    <a:stretch/>
                  </pic:blipFill>
                  <pic:spPr bwMode="auto">
                    <a:xfrm>
                      <a:off x="0" y="0"/>
                      <a:ext cx="33528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FAC" w:rsidRPr="009A10C9">
        <w:rPr>
          <w:rFonts w:cstheme="minorHAnsi"/>
          <w:b/>
          <w:bCs/>
          <w:color w:val="000000" w:themeColor="text1"/>
          <w:sz w:val="56"/>
          <w:szCs w:val="56"/>
        </w:rPr>
        <w:t>Primary</w:t>
      </w:r>
    </w:p>
    <w:p w14:paraId="02305835" w14:textId="59DB70FD" w:rsidR="002F2215" w:rsidRPr="006A1AC9" w:rsidRDefault="002F2215" w:rsidP="00A26FAC">
      <w:pPr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088E2ABA" w14:textId="77777777" w:rsidR="002F2215" w:rsidRPr="006A1AC9" w:rsidRDefault="002F2215" w:rsidP="00A26FAC">
      <w:pPr>
        <w:rPr>
          <w:rFonts w:cstheme="minorHAnsi"/>
          <w:b/>
          <w:bCs/>
          <w:color w:val="000000" w:themeColor="text1"/>
        </w:rPr>
      </w:pPr>
    </w:p>
    <w:p w14:paraId="03B1A2D8" w14:textId="77777777" w:rsidR="002F2215" w:rsidRPr="000552F7" w:rsidRDefault="002F2215" w:rsidP="00A26FAC">
      <w:pPr>
        <w:rPr>
          <w:rFonts w:ascii="Calibri" w:hAnsi="Calibri" w:cs="Calibri"/>
          <w:b/>
          <w:bCs/>
          <w:sz w:val="36"/>
          <w:szCs w:val="36"/>
        </w:rPr>
      </w:pPr>
    </w:p>
    <w:p w14:paraId="18F4FEE7" w14:textId="77777777" w:rsidR="00A26FAC" w:rsidRPr="000552F7" w:rsidRDefault="00A26FAC" w:rsidP="00A26FAC">
      <w:p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This resource is part of our self-care suite of resources and has been co-produced, with children and young people living in Essex, for children and young people. They have also been developed and quality assured by the following stakeholders:</w:t>
      </w:r>
    </w:p>
    <w:p w14:paraId="09E391DA" w14:textId="77777777" w:rsidR="00A26FAC" w:rsidRPr="000552F7" w:rsidRDefault="00A26FAC" w:rsidP="00A26FAC">
      <w:pPr>
        <w:pStyle w:val="ListParagraph"/>
        <w:numPr>
          <w:ilvl w:val="0"/>
          <w:numId w:val="5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Essex Educational Psychology Service</w:t>
      </w:r>
    </w:p>
    <w:p w14:paraId="7A5F18EE" w14:textId="77777777" w:rsidR="00A26FAC" w:rsidRPr="000552F7" w:rsidRDefault="00A26FAC" w:rsidP="00A26FAC">
      <w:pPr>
        <w:pStyle w:val="ListParagraph"/>
        <w:numPr>
          <w:ilvl w:val="0"/>
          <w:numId w:val="5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Health Watch Essex</w:t>
      </w:r>
    </w:p>
    <w:p w14:paraId="2D4C6044" w14:textId="77777777" w:rsidR="00A26FAC" w:rsidRPr="000552F7" w:rsidRDefault="00A26FAC" w:rsidP="00A26FAC">
      <w:pPr>
        <w:pStyle w:val="ListParagraph"/>
        <w:numPr>
          <w:ilvl w:val="0"/>
          <w:numId w:val="5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Essex Mental Health Support Teams (MHSTs) NELFT NHS Foundation Trust</w:t>
      </w:r>
    </w:p>
    <w:p w14:paraId="6615E9A4" w14:textId="77777777" w:rsidR="00A26FAC" w:rsidRPr="000552F7" w:rsidRDefault="00A26FAC" w:rsidP="00A26FAC">
      <w:pPr>
        <w:pStyle w:val="ListParagraph"/>
        <w:numPr>
          <w:ilvl w:val="0"/>
          <w:numId w:val="5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Essex Multi-schools Council</w:t>
      </w:r>
    </w:p>
    <w:p w14:paraId="71B129B8" w14:textId="77777777" w:rsidR="00A26FAC" w:rsidRPr="000552F7" w:rsidRDefault="00A26FAC" w:rsidP="00A26FAC">
      <w:pPr>
        <w:pStyle w:val="ListParagraph"/>
        <w:numPr>
          <w:ilvl w:val="0"/>
          <w:numId w:val="5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Essex Social, Emotional and Mental Health (SEMH) strategy team</w:t>
      </w:r>
    </w:p>
    <w:p w14:paraId="349A5C53" w14:textId="77777777" w:rsidR="00A26FAC" w:rsidRPr="000552F7" w:rsidRDefault="00A26FAC" w:rsidP="00A26FAC">
      <w:pPr>
        <w:pStyle w:val="ListParagraph"/>
        <w:numPr>
          <w:ilvl w:val="0"/>
          <w:numId w:val="5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Essex Child and Family Wellbeing Service, HCRG Care Group in partnership with Barnardos</w:t>
      </w:r>
    </w:p>
    <w:p w14:paraId="20D4A5F5" w14:textId="77777777" w:rsidR="00A26FAC" w:rsidRPr="000552F7" w:rsidRDefault="00A26FAC" w:rsidP="00A26FAC">
      <w:pPr>
        <w:pStyle w:val="ListParagraph"/>
        <w:numPr>
          <w:ilvl w:val="0"/>
          <w:numId w:val="5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NELFT NHS Trust Southend, Essex, and Thurrock (SET) Child, Adolescent and Mental Health Service (CAMHS)</w:t>
      </w:r>
    </w:p>
    <w:p w14:paraId="18EF7EA0" w14:textId="77777777" w:rsidR="00A26FAC" w:rsidRPr="000552F7" w:rsidRDefault="00A26FAC" w:rsidP="00A26FAC">
      <w:pPr>
        <w:pStyle w:val="ListParagraph"/>
        <w:numPr>
          <w:ilvl w:val="0"/>
          <w:numId w:val="5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 xml:space="preserve">Professionals in schools and settings can access all these resources via the </w:t>
      </w:r>
      <w:hyperlink r:id="rId8" w:history="1">
        <w:r w:rsidRPr="000552F7">
          <w:rPr>
            <w:rStyle w:val="Hyperlink"/>
            <w:rFonts w:ascii="Calibri" w:hAnsi="Calibri" w:cs="Calibri"/>
            <w:sz w:val="24"/>
            <w:szCs w:val="24"/>
          </w:rPr>
          <w:t>Essex info link SEMH portal</w:t>
        </w:r>
      </w:hyperlink>
      <w:r w:rsidRPr="000552F7">
        <w:rPr>
          <w:rFonts w:ascii="Calibri" w:hAnsi="Calibri" w:cs="Calibr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 w:rsidRPr="000552F7">
        <w:rPr>
          <w:rStyle w:val="Hyperlink"/>
          <w:rFonts w:ascii="Calibri" w:hAnsi="Calibri" w:cs="Calibri"/>
          <w:sz w:val="24"/>
          <w:szCs w:val="24"/>
        </w:rPr>
        <w:t>SET CAMHS Instagram account:</w:t>
      </w:r>
      <w:r w:rsidRPr="000552F7">
        <w:rPr>
          <w:rFonts w:ascii="Calibri" w:hAnsi="Calibri" w:cs="Calibri"/>
          <w:sz w:val="24"/>
          <w:szCs w:val="24"/>
        </w:rPr>
        <w:t xml:space="preserve"> </w:t>
      </w:r>
    </w:p>
    <w:p w14:paraId="36D972B4" w14:textId="77777777" w:rsidR="00A26FAC" w:rsidRPr="000552F7" w:rsidRDefault="00A26FAC" w:rsidP="00A26FAC">
      <w:p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2D3C55C7" wp14:editId="7EB381AA">
            <wp:simplePos x="0" y="0"/>
            <wp:positionH relativeFrom="margin">
              <wp:posOffset>476250</wp:posOffset>
            </wp:positionH>
            <wp:positionV relativeFrom="paragraph">
              <wp:posOffset>57785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22E2B" w14:textId="77777777" w:rsidR="00A26FAC" w:rsidRPr="000552F7" w:rsidRDefault="00A26FAC" w:rsidP="00A26FAC">
      <w:pPr>
        <w:rPr>
          <w:rFonts w:ascii="Calibri" w:hAnsi="Calibri" w:cs="Calibri"/>
          <w:sz w:val="24"/>
          <w:szCs w:val="24"/>
        </w:rPr>
      </w:pPr>
    </w:p>
    <w:p w14:paraId="07820C1B" w14:textId="77777777" w:rsidR="00A26FAC" w:rsidRPr="000552F7" w:rsidRDefault="00A26FAC" w:rsidP="00A26FAC">
      <w:pPr>
        <w:rPr>
          <w:rFonts w:ascii="Calibri" w:hAnsi="Calibri" w:cs="Calibri"/>
          <w:sz w:val="24"/>
          <w:szCs w:val="24"/>
        </w:rPr>
      </w:pPr>
    </w:p>
    <w:p w14:paraId="23170B2D" w14:textId="77777777" w:rsidR="00A26FAC" w:rsidRPr="000552F7" w:rsidRDefault="00A26FAC" w:rsidP="00A26FAC">
      <w:pPr>
        <w:rPr>
          <w:rFonts w:ascii="Calibri" w:hAnsi="Calibri" w:cs="Calibri"/>
          <w:sz w:val="24"/>
          <w:szCs w:val="24"/>
        </w:rPr>
      </w:pPr>
    </w:p>
    <w:p w14:paraId="46148CFF" w14:textId="77777777" w:rsidR="00A26FAC" w:rsidRPr="000552F7" w:rsidRDefault="00A26FAC" w:rsidP="00A26FAC">
      <w:p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1D71EFB3" w14:textId="73C07A94" w:rsidR="00A26FAC" w:rsidRPr="000552F7" w:rsidRDefault="00A26FAC" w:rsidP="00A26FAC">
      <w:pPr>
        <w:jc w:val="both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 xml:space="preserve">Please </w:t>
      </w:r>
      <w:proofErr w:type="gramStart"/>
      <w:r w:rsidRPr="000552F7">
        <w:rPr>
          <w:rFonts w:ascii="Calibri" w:hAnsi="Calibri" w:cs="Calibri"/>
          <w:sz w:val="24"/>
          <w:szCs w:val="24"/>
        </w:rPr>
        <w:t>note:</w:t>
      </w:r>
      <w:proofErr w:type="gramEnd"/>
      <w:r w:rsidRPr="000552F7">
        <w:rPr>
          <w:rFonts w:ascii="Calibri" w:hAnsi="Calibri" w:cs="Calibri"/>
          <w:sz w:val="24"/>
          <w:szCs w:val="24"/>
        </w:rPr>
        <w:t xml:space="preserve"> some of the content within our self-care resources may be emotive for CYP. We recommend that you make use of the ‘signposting to support’ section of this document should any of the content be triggering.</w:t>
      </w:r>
    </w:p>
    <w:p w14:paraId="0E73811D" w14:textId="3A2B74F4" w:rsidR="006A1AC9" w:rsidRDefault="006A1AC9" w:rsidP="00A26FAC">
      <w:pPr>
        <w:rPr>
          <w:rFonts w:ascii="Calibri" w:hAnsi="Calibri" w:cs="Calibri"/>
          <w:b/>
          <w:bCs/>
          <w:sz w:val="28"/>
          <w:szCs w:val="28"/>
        </w:rPr>
      </w:pPr>
      <w:r w:rsidRPr="006A1AC9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95628" wp14:editId="6A41BB51">
                <wp:simplePos x="0" y="0"/>
                <wp:positionH relativeFrom="margin">
                  <wp:posOffset>-292100</wp:posOffset>
                </wp:positionH>
                <wp:positionV relativeFrom="paragraph">
                  <wp:posOffset>69215</wp:posOffset>
                </wp:positionV>
                <wp:extent cx="6796585" cy="1828800"/>
                <wp:effectExtent l="0" t="0" r="4445" b="0"/>
                <wp:wrapNone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924FF1" w14:textId="77777777" w:rsidR="006A1AC9" w:rsidRDefault="006A1AC9" w:rsidP="006A1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12D9C" wp14:editId="391FA2DF">
                                  <wp:extent cx="1414319" cy="682388"/>
                                  <wp:effectExtent l="0" t="0" r="0" b="3810"/>
                                  <wp:docPr id="3" name="Picture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B81FC1" wp14:editId="6BA6E150">
                                  <wp:extent cx="1899028" cy="655092"/>
                                  <wp:effectExtent l="0" t="0" r="6350" b="0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EAEB9" wp14:editId="4021E85E">
                                  <wp:extent cx="1351128" cy="381464"/>
                                  <wp:effectExtent l="0" t="0" r="1905" b="0"/>
                                  <wp:docPr id="5" name="Picture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C2D0C" wp14:editId="6CB90976">
                                  <wp:extent cx="791570" cy="842569"/>
                                  <wp:effectExtent l="0" t="0" r="8890" b="0"/>
                                  <wp:docPr id="6" name="Picture 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118A8D" w14:textId="77777777" w:rsidR="006A1AC9" w:rsidRDefault="006A1AC9" w:rsidP="006A1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CE77C" wp14:editId="31393E04">
                                  <wp:extent cx="1228299" cy="578182"/>
                                  <wp:effectExtent l="0" t="0" r="0" b="0"/>
                                  <wp:docPr id="7" name="Picture 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0CDB3E" wp14:editId="1443D7C8">
                                  <wp:extent cx="1269242" cy="583902"/>
                                  <wp:effectExtent l="0" t="0" r="7620" b="6985"/>
                                  <wp:docPr id="8" name="Picture 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9C9AF" wp14:editId="377AF0A1">
                                  <wp:extent cx="1187356" cy="787261"/>
                                  <wp:effectExtent l="0" t="0" r="0" b="0"/>
                                  <wp:docPr id="9" name="Picture 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FCE6F7" w14:textId="77777777" w:rsidR="006A1AC9" w:rsidRDefault="006A1AC9" w:rsidP="006A1AC9">
                            <w:pPr>
                              <w:jc w:val="center"/>
                            </w:pPr>
                          </w:p>
                          <w:p w14:paraId="14355DDC" w14:textId="77777777" w:rsidR="006A1AC9" w:rsidRDefault="006A1AC9" w:rsidP="006A1AC9"/>
                          <w:p w14:paraId="5E5E8960" w14:textId="77777777" w:rsidR="006A1AC9" w:rsidRDefault="006A1AC9" w:rsidP="006A1AC9"/>
                          <w:p w14:paraId="6BC91A83" w14:textId="77777777" w:rsidR="006A1AC9" w:rsidRDefault="006A1AC9" w:rsidP="006A1AC9"/>
                          <w:p w14:paraId="1D0B1059" w14:textId="77777777" w:rsidR="006A1AC9" w:rsidRDefault="006A1AC9" w:rsidP="006A1AC9"/>
                          <w:p w14:paraId="4C7EEA71" w14:textId="77777777" w:rsidR="006A1AC9" w:rsidRDefault="006A1AC9" w:rsidP="006A1AC9"/>
                          <w:p w14:paraId="3BF4CF29" w14:textId="77777777" w:rsidR="006A1AC9" w:rsidRDefault="006A1AC9" w:rsidP="006A1AC9"/>
                          <w:p w14:paraId="39BC3721" w14:textId="77777777" w:rsidR="006A1AC9" w:rsidRDefault="006A1AC9" w:rsidP="006A1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8956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-23pt;margin-top:5.45pt;width:535.1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" fillcolor="window" stroked="f" strokeweight=".5pt">
                <v:textbox>
                  <w:txbxContent>
                    <w:p w14:paraId="2C924FF1" w14:textId="77777777" w:rsidR="006A1AC9" w:rsidRDefault="006A1AC9" w:rsidP="006A1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612D9C" wp14:editId="391FA2DF">
                            <wp:extent cx="1414319" cy="682388"/>
                            <wp:effectExtent l="0" t="0" r="0" b="3810"/>
                            <wp:docPr id="3" name="Picture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B81FC1" wp14:editId="6BA6E150">
                            <wp:extent cx="1899028" cy="655092"/>
                            <wp:effectExtent l="0" t="0" r="6350" b="0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1EAEB9" wp14:editId="4021E85E">
                            <wp:extent cx="1351128" cy="381464"/>
                            <wp:effectExtent l="0" t="0" r="1905" b="0"/>
                            <wp:docPr id="5" name="Picture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DC2D0C" wp14:editId="6CB90976">
                            <wp:extent cx="791570" cy="842569"/>
                            <wp:effectExtent l="0" t="0" r="8890" b="0"/>
                            <wp:docPr id="6" name="Picture 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118A8D" w14:textId="77777777" w:rsidR="006A1AC9" w:rsidRDefault="006A1AC9" w:rsidP="006A1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ACE77C" wp14:editId="31393E04">
                            <wp:extent cx="1228299" cy="578182"/>
                            <wp:effectExtent l="0" t="0" r="0" b="0"/>
                            <wp:docPr id="7" name="Picture 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0CDB3E" wp14:editId="1443D7C8">
                            <wp:extent cx="1269242" cy="583902"/>
                            <wp:effectExtent l="0" t="0" r="7620" b="6985"/>
                            <wp:docPr id="8" name="Picture 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B9C9AF" wp14:editId="377AF0A1">
                            <wp:extent cx="1187356" cy="787261"/>
                            <wp:effectExtent l="0" t="0" r="0" b="0"/>
                            <wp:docPr id="9" name="Picture 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FCE6F7" w14:textId="77777777" w:rsidR="006A1AC9" w:rsidRDefault="006A1AC9" w:rsidP="006A1AC9">
                      <w:pPr>
                        <w:jc w:val="center"/>
                      </w:pPr>
                    </w:p>
                    <w:p w14:paraId="14355DDC" w14:textId="77777777" w:rsidR="006A1AC9" w:rsidRDefault="006A1AC9" w:rsidP="006A1AC9"/>
                    <w:p w14:paraId="5E5E8960" w14:textId="77777777" w:rsidR="006A1AC9" w:rsidRDefault="006A1AC9" w:rsidP="006A1AC9"/>
                    <w:p w14:paraId="6BC91A83" w14:textId="77777777" w:rsidR="006A1AC9" w:rsidRDefault="006A1AC9" w:rsidP="006A1AC9"/>
                    <w:p w14:paraId="1D0B1059" w14:textId="77777777" w:rsidR="006A1AC9" w:rsidRDefault="006A1AC9" w:rsidP="006A1AC9"/>
                    <w:p w14:paraId="4C7EEA71" w14:textId="77777777" w:rsidR="006A1AC9" w:rsidRDefault="006A1AC9" w:rsidP="006A1AC9"/>
                    <w:p w14:paraId="3BF4CF29" w14:textId="77777777" w:rsidR="006A1AC9" w:rsidRDefault="006A1AC9" w:rsidP="006A1AC9"/>
                    <w:p w14:paraId="39BC3721" w14:textId="77777777" w:rsidR="006A1AC9" w:rsidRDefault="006A1AC9" w:rsidP="006A1AC9"/>
                  </w:txbxContent>
                </v:textbox>
                <w10:wrap anchorx="margin"/>
              </v:shape>
            </w:pict>
          </mc:Fallback>
        </mc:AlternateContent>
      </w:r>
    </w:p>
    <w:p w14:paraId="54BD77BA" w14:textId="53B6695E" w:rsidR="006A1AC9" w:rsidRDefault="006A1AC9" w:rsidP="00A26FAC">
      <w:pPr>
        <w:rPr>
          <w:rFonts w:ascii="Calibri" w:hAnsi="Calibri" w:cs="Calibri"/>
          <w:b/>
          <w:bCs/>
          <w:sz w:val="28"/>
          <w:szCs w:val="28"/>
        </w:rPr>
      </w:pPr>
    </w:p>
    <w:p w14:paraId="3A5F5926" w14:textId="77777777" w:rsidR="006A1AC9" w:rsidRDefault="006A1AC9" w:rsidP="00A26FAC">
      <w:pPr>
        <w:rPr>
          <w:rFonts w:ascii="Calibri" w:hAnsi="Calibri" w:cs="Calibri"/>
          <w:b/>
          <w:bCs/>
          <w:sz w:val="28"/>
          <w:szCs w:val="28"/>
        </w:rPr>
      </w:pPr>
    </w:p>
    <w:p w14:paraId="4EC311E5" w14:textId="77777777" w:rsidR="006A1AC9" w:rsidRDefault="006A1AC9" w:rsidP="00A26FAC">
      <w:pPr>
        <w:rPr>
          <w:rFonts w:ascii="Calibri" w:hAnsi="Calibri" w:cs="Calibri"/>
          <w:b/>
          <w:bCs/>
          <w:sz w:val="28"/>
          <w:szCs w:val="28"/>
        </w:rPr>
      </w:pPr>
    </w:p>
    <w:p w14:paraId="3705706F" w14:textId="76EBCA76" w:rsidR="00A26FAC" w:rsidRPr="000552F7" w:rsidRDefault="00A26FAC" w:rsidP="00A26FAC">
      <w:pPr>
        <w:rPr>
          <w:rFonts w:ascii="Calibri" w:hAnsi="Calibri" w:cs="Calibri"/>
          <w:b/>
          <w:bCs/>
          <w:sz w:val="28"/>
          <w:szCs w:val="28"/>
        </w:rPr>
      </w:pPr>
      <w:r w:rsidRPr="000552F7">
        <w:rPr>
          <w:rFonts w:ascii="Calibri" w:hAnsi="Calibri" w:cs="Calibri"/>
          <w:b/>
          <w:bCs/>
          <w:sz w:val="28"/>
          <w:szCs w:val="28"/>
        </w:rPr>
        <w:t xml:space="preserve">Introduction </w:t>
      </w:r>
    </w:p>
    <w:p w14:paraId="09A917D2" w14:textId="6E3B75D7" w:rsidR="006901CD" w:rsidRPr="000552F7" w:rsidRDefault="00143DBB" w:rsidP="00A26FAC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Everyone has a </w:t>
      </w:r>
      <w:r w:rsidRPr="00143DBB">
        <w:rPr>
          <w:rFonts w:ascii="Calibri" w:hAnsi="Calibri" w:cs="Calibri"/>
          <w:sz w:val="24"/>
          <w:szCs w:val="24"/>
        </w:rPr>
        <w:t>unique way</w:t>
      </w:r>
      <w:r w:rsidR="005B0C74">
        <w:rPr>
          <w:rFonts w:ascii="Calibri" w:hAnsi="Calibri" w:cs="Calibri"/>
          <w:sz w:val="24"/>
          <w:szCs w:val="24"/>
        </w:rPr>
        <w:t xml:space="preserve"> that their brain</w:t>
      </w:r>
      <w:r w:rsidRPr="00143DBB">
        <w:rPr>
          <w:rFonts w:ascii="Calibri" w:hAnsi="Calibri" w:cs="Calibri"/>
          <w:sz w:val="24"/>
          <w:szCs w:val="24"/>
        </w:rPr>
        <w:t xml:space="preserve"> work</w:t>
      </w:r>
      <w:r w:rsidR="005B0C74">
        <w:rPr>
          <w:rFonts w:ascii="Calibri" w:hAnsi="Calibri" w:cs="Calibri"/>
          <w:sz w:val="24"/>
          <w:szCs w:val="24"/>
        </w:rPr>
        <w:t>s</w:t>
      </w:r>
      <w:r w:rsidRPr="00143DBB">
        <w:rPr>
          <w:rFonts w:ascii="Calibri" w:hAnsi="Calibri" w:cs="Calibri"/>
          <w:sz w:val="24"/>
          <w:szCs w:val="24"/>
        </w:rPr>
        <w:t>. While everyone's brain develops similarly, no two brains function just alike. </w:t>
      </w:r>
      <w:r w:rsidR="002F2215">
        <w:rPr>
          <w:rFonts w:ascii="Calibri" w:hAnsi="Calibri" w:cs="Calibri"/>
          <w:sz w:val="24"/>
          <w:szCs w:val="24"/>
        </w:rPr>
        <w:t>Many</w:t>
      </w:r>
      <w:r w:rsidR="006901CD" w:rsidRPr="000552F7">
        <w:rPr>
          <w:rFonts w:ascii="Calibri" w:hAnsi="Calibri" w:cs="Calibri"/>
          <w:sz w:val="24"/>
          <w:szCs w:val="24"/>
        </w:rPr>
        <w:t xml:space="preserve"> people are classed as </w:t>
      </w:r>
      <w:r w:rsidR="002F2215">
        <w:rPr>
          <w:rFonts w:ascii="Calibri" w:hAnsi="Calibri" w:cs="Calibri"/>
          <w:sz w:val="24"/>
          <w:szCs w:val="24"/>
        </w:rPr>
        <w:t xml:space="preserve">being </w:t>
      </w:r>
      <w:r w:rsidR="006901CD" w:rsidRPr="000552F7">
        <w:rPr>
          <w:rFonts w:ascii="Calibri" w:hAnsi="Calibri" w:cs="Calibri"/>
          <w:sz w:val="24"/>
          <w:szCs w:val="24"/>
        </w:rPr>
        <w:t>Neurotypical</w:t>
      </w:r>
      <w:r w:rsidR="0079627E">
        <w:rPr>
          <w:rFonts w:ascii="Calibri" w:hAnsi="Calibri" w:cs="Calibri"/>
          <w:sz w:val="24"/>
          <w:szCs w:val="24"/>
        </w:rPr>
        <w:t>. This is defined as</w:t>
      </w:r>
      <w:r w:rsidR="0079627E" w:rsidRPr="0079627E">
        <w:t xml:space="preserve"> </w:t>
      </w:r>
      <w:r w:rsidR="0079627E" w:rsidRPr="0079627E">
        <w:rPr>
          <w:rFonts w:ascii="Calibri" w:hAnsi="Calibri" w:cs="Calibri"/>
          <w:sz w:val="24"/>
          <w:szCs w:val="24"/>
        </w:rPr>
        <w:t>a person whose brain functions are considered usual or expected by society</w:t>
      </w:r>
      <w:r w:rsidR="00907CDA">
        <w:rPr>
          <w:rFonts w:ascii="Calibri" w:hAnsi="Calibri" w:cs="Calibri"/>
          <w:sz w:val="24"/>
          <w:szCs w:val="24"/>
        </w:rPr>
        <w:t xml:space="preserve">. Some </w:t>
      </w:r>
      <w:r w:rsidR="006901CD" w:rsidRPr="000552F7">
        <w:rPr>
          <w:rFonts w:ascii="Calibri" w:hAnsi="Calibri" w:cs="Calibri"/>
          <w:sz w:val="24"/>
          <w:szCs w:val="24"/>
        </w:rPr>
        <w:t>people</w:t>
      </w:r>
      <w:r w:rsidR="00907CDA">
        <w:rPr>
          <w:rFonts w:ascii="Calibri" w:hAnsi="Calibri" w:cs="Calibri"/>
          <w:sz w:val="24"/>
          <w:szCs w:val="24"/>
        </w:rPr>
        <w:t xml:space="preserve">’s </w:t>
      </w:r>
      <w:r w:rsidR="006901CD" w:rsidRPr="000552F7">
        <w:rPr>
          <w:rFonts w:ascii="Calibri" w:hAnsi="Calibri" w:cs="Calibri"/>
          <w:sz w:val="24"/>
          <w:szCs w:val="24"/>
        </w:rPr>
        <w:t xml:space="preserve">brains work </w:t>
      </w:r>
      <w:r w:rsidR="000D3022" w:rsidRPr="000552F7">
        <w:rPr>
          <w:rFonts w:ascii="Calibri" w:hAnsi="Calibri" w:cs="Calibri"/>
          <w:sz w:val="24"/>
          <w:szCs w:val="24"/>
        </w:rPr>
        <w:t>differently,</w:t>
      </w:r>
      <w:r w:rsidR="006901CD" w:rsidRPr="000552F7">
        <w:rPr>
          <w:rFonts w:ascii="Calibri" w:hAnsi="Calibri" w:cs="Calibri"/>
          <w:sz w:val="24"/>
          <w:szCs w:val="24"/>
        </w:rPr>
        <w:t xml:space="preserve"> </w:t>
      </w:r>
      <w:r w:rsidR="00907CDA">
        <w:rPr>
          <w:rFonts w:ascii="Calibri" w:hAnsi="Calibri" w:cs="Calibri"/>
          <w:sz w:val="24"/>
          <w:szCs w:val="24"/>
        </w:rPr>
        <w:t>and they are</w:t>
      </w:r>
      <w:r w:rsidR="006901CD" w:rsidRPr="000552F7">
        <w:rPr>
          <w:rFonts w:ascii="Calibri" w:hAnsi="Calibri" w:cs="Calibri"/>
          <w:sz w:val="24"/>
          <w:szCs w:val="24"/>
        </w:rPr>
        <w:t xml:space="preserve"> classed as Neurodive</w:t>
      </w:r>
      <w:r w:rsidR="00F36AD9" w:rsidRPr="000552F7">
        <w:rPr>
          <w:rFonts w:ascii="Calibri" w:hAnsi="Calibri" w:cs="Calibri"/>
          <w:sz w:val="24"/>
          <w:szCs w:val="24"/>
        </w:rPr>
        <w:t>rse</w:t>
      </w:r>
      <w:r w:rsidR="006901CD" w:rsidRPr="000552F7">
        <w:rPr>
          <w:rFonts w:ascii="Calibri" w:hAnsi="Calibri" w:cs="Calibri"/>
          <w:sz w:val="24"/>
          <w:szCs w:val="24"/>
        </w:rPr>
        <w:t>.</w:t>
      </w:r>
      <w:r w:rsidR="005B0C74">
        <w:rPr>
          <w:rFonts w:ascii="Calibri" w:hAnsi="Calibri" w:cs="Calibri"/>
          <w:sz w:val="24"/>
          <w:szCs w:val="24"/>
        </w:rPr>
        <w:t xml:space="preserve"> This</w:t>
      </w:r>
      <w:r w:rsidR="00907CDA">
        <w:rPr>
          <w:rFonts w:ascii="Calibri" w:hAnsi="Calibri" w:cs="Calibri"/>
          <w:sz w:val="24"/>
          <w:szCs w:val="24"/>
        </w:rPr>
        <w:t xml:space="preserve"> </w:t>
      </w:r>
      <w:r w:rsidR="00EF6070" w:rsidRPr="00EF6070">
        <w:rPr>
          <w:rFonts w:ascii="Calibri" w:hAnsi="Calibri" w:cs="Calibri"/>
          <w:sz w:val="24"/>
          <w:szCs w:val="24"/>
        </w:rPr>
        <w:t>means having a brain that works differently from the average or “neurotypical” person.</w:t>
      </w:r>
      <w:r w:rsidR="006901CD" w:rsidRPr="000552F7">
        <w:rPr>
          <w:rFonts w:ascii="Calibri" w:hAnsi="Calibri" w:cs="Calibri"/>
          <w:sz w:val="24"/>
          <w:szCs w:val="24"/>
        </w:rPr>
        <w:t xml:space="preserve"> It includes a wide range of differences, such Autism, ADHD, Dyspraxia, OCD, Tourette’s Syndrome, Dyslexia, Global Development Delay.</w:t>
      </w:r>
    </w:p>
    <w:p w14:paraId="55D8E108" w14:textId="6051F795" w:rsidR="00F36AD9" w:rsidRDefault="00CB2E1E" w:rsidP="00A26FAC">
      <w:pPr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31C8FD" wp14:editId="57D85791">
            <wp:simplePos x="0" y="0"/>
            <wp:positionH relativeFrom="margin">
              <wp:posOffset>1403351</wp:posOffset>
            </wp:positionH>
            <wp:positionV relativeFrom="paragraph">
              <wp:posOffset>20956</wp:posOffset>
            </wp:positionV>
            <wp:extent cx="3409950" cy="2560558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06" cy="256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84869" w14:textId="445A894C" w:rsidR="005B0C74" w:rsidRDefault="005B0C74" w:rsidP="00A26FAC">
      <w:pPr>
        <w:rPr>
          <w:rFonts w:ascii="Calibri" w:hAnsi="Calibri" w:cs="Calibri"/>
          <w:b/>
          <w:bCs/>
          <w:sz w:val="28"/>
          <w:szCs w:val="28"/>
        </w:rPr>
      </w:pPr>
    </w:p>
    <w:p w14:paraId="71A39D83" w14:textId="68D1D609" w:rsidR="005B0C74" w:rsidRDefault="005B0C74" w:rsidP="00A26FAC">
      <w:pPr>
        <w:rPr>
          <w:rFonts w:ascii="Calibri" w:hAnsi="Calibri" w:cs="Calibri"/>
          <w:b/>
          <w:bCs/>
          <w:sz w:val="28"/>
          <w:szCs w:val="28"/>
        </w:rPr>
      </w:pPr>
    </w:p>
    <w:p w14:paraId="75340086" w14:textId="77777777" w:rsidR="005B0C74" w:rsidRDefault="005B0C74" w:rsidP="00A26FAC">
      <w:pPr>
        <w:rPr>
          <w:rFonts w:ascii="Calibri" w:hAnsi="Calibri" w:cs="Calibri"/>
          <w:b/>
          <w:bCs/>
          <w:sz w:val="28"/>
          <w:szCs w:val="28"/>
        </w:rPr>
      </w:pPr>
    </w:p>
    <w:p w14:paraId="492A11FC" w14:textId="77777777" w:rsidR="005B0C74" w:rsidRDefault="005B0C74" w:rsidP="00A26FAC">
      <w:pPr>
        <w:rPr>
          <w:rFonts w:ascii="Calibri" w:hAnsi="Calibri" w:cs="Calibri"/>
          <w:b/>
          <w:bCs/>
          <w:sz w:val="28"/>
          <w:szCs w:val="28"/>
        </w:rPr>
      </w:pPr>
    </w:p>
    <w:p w14:paraId="2DE2BAD7" w14:textId="77777777" w:rsidR="005B0C74" w:rsidRDefault="005B0C74" w:rsidP="00A26FAC">
      <w:pPr>
        <w:rPr>
          <w:rFonts w:ascii="Calibri" w:hAnsi="Calibri" w:cs="Calibri"/>
          <w:b/>
          <w:bCs/>
          <w:sz w:val="28"/>
          <w:szCs w:val="28"/>
        </w:rPr>
      </w:pPr>
    </w:p>
    <w:p w14:paraId="5744BC6F" w14:textId="77777777" w:rsidR="005B0C74" w:rsidRPr="000552F7" w:rsidRDefault="005B0C74" w:rsidP="00A26FAC">
      <w:pPr>
        <w:rPr>
          <w:rFonts w:ascii="Calibri" w:hAnsi="Calibri" w:cs="Calibri"/>
          <w:b/>
          <w:bCs/>
          <w:sz w:val="28"/>
          <w:szCs w:val="28"/>
        </w:rPr>
      </w:pPr>
    </w:p>
    <w:p w14:paraId="3BB370CE" w14:textId="24C2879A" w:rsidR="00B13D92" w:rsidRPr="000552F7" w:rsidRDefault="00A26FAC" w:rsidP="00A26FAC">
      <w:pPr>
        <w:rPr>
          <w:rFonts w:ascii="Calibri" w:hAnsi="Calibri" w:cs="Calibri"/>
          <w:b/>
          <w:bCs/>
          <w:sz w:val="28"/>
          <w:szCs w:val="28"/>
        </w:rPr>
      </w:pPr>
      <w:r w:rsidRPr="000552F7">
        <w:rPr>
          <w:rFonts w:ascii="Calibri" w:hAnsi="Calibri" w:cs="Calibri"/>
          <w:b/>
          <w:bCs/>
          <w:sz w:val="28"/>
          <w:szCs w:val="28"/>
        </w:rPr>
        <w:t xml:space="preserve">Facts </w:t>
      </w:r>
    </w:p>
    <w:p w14:paraId="0031BD2E" w14:textId="77777777" w:rsidR="00D95A1D" w:rsidRDefault="00B13D92" w:rsidP="00D95A1D">
      <w:pPr>
        <w:pStyle w:val="ListParagraph"/>
        <w:numPr>
          <w:ilvl w:val="0"/>
          <w:numId w:val="19"/>
        </w:numPr>
        <w:spacing w:after="0"/>
        <w:rPr>
          <w:rFonts w:ascii="Calibri" w:hAnsi="Calibri" w:cs="Calibri"/>
          <w:sz w:val="24"/>
          <w:szCs w:val="24"/>
        </w:rPr>
      </w:pPr>
      <w:r w:rsidRPr="00D95A1D">
        <w:rPr>
          <w:rFonts w:ascii="Calibri" w:hAnsi="Calibri" w:cs="Calibri"/>
          <w:sz w:val="24"/>
          <w:szCs w:val="24"/>
        </w:rPr>
        <w:t>All neurodiver</w:t>
      </w:r>
      <w:r w:rsidR="0012374D" w:rsidRPr="00D95A1D">
        <w:rPr>
          <w:rFonts w:ascii="Calibri" w:hAnsi="Calibri" w:cs="Calibri"/>
          <w:sz w:val="24"/>
          <w:szCs w:val="24"/>
        </w:rPr>
        <w:t>se</w:t>
      </w:r>
      <w:r w:rsidRPr="00D95A1D">
        <w:rPr>
          <w:rFonts w:ascii="Calibri" w:hAnsi="Calibri" w:cs="Calibri"/>
          <w:sz w:val="24"/>
          <w:szCs w:val="24"/>
        </w:rPr>
        <w:t xml:space="preserve"> children will experience the world differently</w:t>
      </w:r>
      <w:r w:rsidR="00CA4FDA" w:rsidRPr="00D95A1D">
        <w:rPr>
          <w:rFonts w:ascii="Calibri" w:hAnsi="Calibri" w:cs="Calibri"/>
          <w:sz w:val="24"/>
          <w:szCs w:val="24"/>
        </w:rPr>
        <w:t xml:space="preserve"> from one another.</w:t>
      </w:r>
    </w:p>
    <w:p w14:paraId="75DBB955" w14:textId="77777777" w:rsidR="00D95A1D" w:rsidRDefault="00B13D92" w:rsidP="00D95A1D">
      <w:pPr>
        <w:pStyle w:val="ListParagraph"/>
        <w:numPr>
          <w:ilvl w:val="0"/>
          <w:numId w:val="19"/>
        </w:numPr>
        <w:spacing w:after="0"/>
        <w:rPr>
          <w:rFonts w:ascii="Calibri" w:hAnsi="Calibri" w:cs="Calibri"/>
          <w:sz w:val="24"/>
          <w:szCs w:val="24"/>
        </w:rPr>
      </w:pPr>
      <w:r w:rsidRPr="00D95A1D">
        <w:rPr>
          <w:rFonts w:ascii="Calibri" w:hAnsi="Calibri" w:cs="Calibri"/>
          <w:sz w:val="24"/>
          <w:szCs w:val="24"/>
        </w:rPr>
        <w:t>Autistic people can experience, interact with, and interpret the world in unique ways differently from neurotypical people.</w:t>
      </w:r>
    </w:p>
    <w:p w14:paraId="191D3628" w14:textId="4CFBE061" w:rsidR="00B13D92" w:rsidRPr="00D95A1D" w:rsidRDefault="00224889" w:rsidP="00D95A1D">
      <w:pPr>
        <w:pStyle w:val="ListParagraph"/>
        <w:numPr>
          <w:ilvl w:val="0"/>
          <w:numId w:val="19"/>
        </w:numPr>
        <w:spacing w:after="0"/>
        <w:rPr>
          <w:rFonts w:ascii="Calibri" w:hAnsi="Calibri" w:cs="Calibri"/>
          <w:sz w:val="24"/>
          <w:szCs w:val="24"/>
        </w:rPr>
      </w:pPr>
      <w:r w:rsidRPr="00D95A1D">
        <w:rPr>
          <w:rFonts w:ascii="Calibri" w:hAnsi="Calibri" w:cs="Calibri"/>
          <w:sz w:val="24"/>
          <w:szCs w:val="24"/>
        </w:rPr>
        <w:t xml:space="preserve">There can also be many positives to ADHD such as creativity, </w:t>
      </w:r>
      <w:proofErr w:type="gramStart"/>
      <w:r w:rsidRPr="00D95A1D">
        <w:rPr>
          <w:rFonts w:ascii="Calibri" w:hAnsi="Calibri" w:cs="Calibri"/>
          <w:sz w:val="24"/>
          <w:szCs w:val="24"/>
        </w:rPr>
        <w:t>curiosity</w:t>
      </w:r>
      <w:proofErr w:type="gramEnd"/>
      <w:r w:rsidRPr="00D95A1D">
        <w:rPr>
          <w:rFonts w:ascii="Calibri" w:hAnsi="Calibri" w:cs="Calibri"/>
          <w:sz w:val="24"/>
          <w:szCs w:val="24"/>
        </w:rPr>
        <w:t xml:space="preserve"> and the ability to think outside the box.</w:t>
      </w:r>
    </w:p>
    <w:p w14:paraId="29D0FB66" w14:textId="77777777" w:rsidR="00224889" w:rsidRPr="000552F7" w:rsidRDefault="00224889" w:rsidP="00B13D92">
      <w:pPr>
        <w:rPr>
          <w:rFonts w:ascii="Calibri" w:hAnsi="Calibri" w:cs="Calibri"/>
        </w:rPr>
      </w:pPr>
    </w:p>
    <w:p w14:paraId="6ED5B24D" w14:textId="3786FBFA" w:rsidR="00B13D92" w:rsidRPr="000552F7" w:rsidRDefault="00B13D92" w:rsidP="00B13D92">
      <w:pPr>
        <w:rPr>
          <w:rFonts w:ascii="Calibri" w:hAnsi="Calibri" w:cs="Calibri"/>
          <w:b/>
          <w:bCs/>
          <w:sz w:val="28"/>
          <w:szCs w:val="28"/>
        </w:rPr>
      </w:pPr>
      <w:r w:rsidRPr="000552F7">
        <w:rPr>
          <w:rFonts w:ascii="Calibri" w:hAnsi="Calibri" w:cs="Calibri"/>
          <w:b/>
          <w:bCs/>
          <w:sz w:val="28"/>
          <w:szCs w:val="28"/>
        </w:rPr>
        <w:t>Did you know?</w:t>
      </w:r>
    </w:p>
    <w:p w14:paraId="7A1B821D" w14:textId="215A7D97" w:rsidR="00B13D92" w:rsidRPr="000552F7" w:rsidRDefault="00B13D92" w:rsidP="00B13D92">
      <w:p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 xml:space="preserve">Did you know the following list of iconic, </w:t>
      </w:r>
      <w:proofErr w:type="gramStart"/>
      <w:r w:rsidRPr="000552F7">
        <w:rPr>
          <w:rFonts w:ascii="Calibri" w:hAnsi="Calibri" w:cs="Calibri"/>
          <w:sz w:val="24"/>
          <w:szCs w:val="24"/>
        </w:rPr>
        <w:t>successful</w:t>
      </w:r>
      <w:proofErr w:type="gramEnd"/>
      <w:r w:rsidRPr="000552F7">
        <w:rPr>
          <w:rFonts w:ascii="Calibri" w:hAnsi="Calibri" w:cs="Calibri"/>
          <w:sz w:val="24"/>
          <w:szCs w:val="24"/>
        </w:rPr>
        <w:t xml:space="preserve"> and celebrated people have autism?</w:t>
      </w:r>
    </w:p>
    <w:p w14:paraId="51851E08" w14:textId="43833BA4" w:rsidR="00B13D92" w:rsidRPr="000552F7" w:rsidRDefault="00B13D92" w:rsidP="00B13D92">
      <w:pPr>
        <w:pStyle w:val="ListParagraph"/>
        <w:numPr>
          <w:ilvl w:val="0"/>
          <w:numId w:val="10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Albert Einstein - Scientist</w:t>
      </w:r>
    </w:p>
    <w:p w14:paraId="40CF8E21" w14:textId="4C55063C" w:rsidR="00B13D92" w:rsidRPr="000552F7" w:rsidRDefault="00B13D92" w:rsidP="00B13D92">
      <w:pPr>
        <w:pStyle w:val="ListParagraph"/>
        <w:numPr>
          <w:ilvl w:val="0"/>
          <w:numId w:val="10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Lionel Messi - Footballer</w:t>
      </w:r>
    </w:p>
    <w:p w14:paraId="35E837C3" w14:textId="2B081970" w:rsidR="00B13D92" w:rsidRPr="000552F7" w:rsidRDefault="00B13D92" w:rsidP="00B13D92">
      <w:pPr>
        <w:pStyle w:val="ListParagraph"/>
        <w:numPr>
          <w:ilvl w:val="0"/>
          <w:numId w:val="10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Greta Thunberg - Activist</w:t>
      </w:r>
    </w:p>
    <w:p w14:paraId="7A2F8103" w14:textId="7D354D16" w:rsidR="00B13D92" w:rsidRPr="000552F7" w:rsidRDefault="00B13D92" w:rsidP="00B13D92">
      <w:pPr>
        <w:pStyle w:val="ListParagraph"/>
        <w:numPr>
          <w:ilvl w:val="0"/>
          <w:numId w:val="10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Eminem - Musician</w:t>
      </w:r>
    </w:p>
    <w:p w14:paraId="605111F6" w14:textId="75510F53" w:rsidR="00B13D92" w:rsidRPr="000552F7" w:rsidRDefault="00B13D92" w:rsidP="00B13D92">
      <w:pPr>
        <w:pStyle w:val="ListParagraph"/>
        <w:numPr>
          <w:ilvl w:val="0"/>
          <w:numId w:val="10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Sir Isaac Newton – Mathematician and scientist</w:t>
      </w:r>
    </w:p>
    <w:p w14:paraId="6094E672" w14:textId="59AA7C32" w:rsidR="00B13D92" w:rsidRPr="000552F7" w:rsidRDefault="00B13D92" w:rsidP="00B13D92">
      <w:pPr>
        <w:pStyle w:val="ListParagraph"/>
        <w:numPr>
          <w:ilvl w:val="0"/>
          <w:numId w:val="10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Vincent Van Gogh - Artist</w:t>
      </w:r>
    </w:p>
    <w:p w14:paraId="61667BA5" w14:textId="2D9EF0DA" w:rsidR="00B13D92" w:rsidRPr="000552F7" w:rsidRDefault="00B13D92" w:rsidP="00B13D92">
      <w:pPr>
        <w:pStyle w:val="ListParagraph"/>
        <w:numPr>
          <w:ilvl w:val="0"/>
          <w:numId w:val="10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Wolfgang Mozart - Composer</w:t>
      </w:r>
    </w:p>
    <w:p w14:paraId="4B617F44" w14:textId="5F1B3A66" w:rsidR="00B13D92" w:rsidRPr="000552F7" w:rsidRDefault="00B13D92" w:rsidP="00B13D92">
      <w:pPr>
        <w:pStyle w:val="ListParagraph"/>
        <w:numPr>
          <w:ilvl w:val="0"/>
          <w:numId w:val="10"/>
        </w:num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Thomas Edison – Inventor</w:t>
      </w:r>
    </w:p>
    <w:p w14:paraId="2D472B22" w14:textId="77777777" w:rsidR="00B13D92" w:rsidRPr="000552F7" w:rsidRDefault="00B13D92" w:rsidP="00B13D92">
      <w:pPr>
        <w:pStyle w:val="ListParagraph"/>
        <w:rPr>
          <w:rFonts w:ascii="Calibri" w:hAnsi="Calibri" w:cs="Calibri"/>
        </w:rPr>
      </w:pPr>
    </w:p>
    <w:p w14:paraId="5DCB5979" w14:textId="5D346A0C" w:rsidR="00320505" w:rsidRPr="000552F7" w:rsidRDefault="00A26FAC" w:rsidP="00A26FAC">
      <w:pPr>
        <w:pStyle w:val="NormalWeb"/>
        <w:shd w:val="clear" w:color="auto" w:fill="FFFFFF"/>
        <w:spacing w:before="0" w:beforeAutospacing="0" w:after="360" w:afterAutospacing="0"/>
        <w:rPr>
          <w:rFonts w:ascii="Calibri" w:hAnsi="Calibri" w:cs="Calibri"/>
          <w:b/>
          <w:bCs/>
          <w:sz w:val="28"/>
          <w:szCs w:val="28"/>
        </w:rPr>
      </w:pPr>
      <w:r w:rsidRPr="000552F7">
        <w:rPr>
          <w:rFonts w:ascii="Calibri" w:hAnsi="Calibri" w:cs="Calibri"/>
          <w:b/>
          <w:bCs/>
          <w:sz w:val="28"/>
          <w:szCs w:val="28"/>
        </w:rPr>
        <w:t>Myth Buster</w:t>
      </w:r>
    </w:p>
    <w:p w14:paraId="7C9E6DEB" w14:textId="4752F131" w:rsidR="00F36AD9" w:rsidRPr="000552F7" w:rsidRDefault="00F36AD9" w:rsidP="00F36AD9">
      <w:pPr>
        <w:spacing w:line="240" w:lineRule="auto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Here are some myths busters surrounding neurodiversity:</w:t>
      </w:r>
    </w:p>
    <w:p w14:paraId="3023D645" w14:textId="77777777" w:rsidR="008C180D" w:rsidRDefault="009B0059" w:rsidP="009C0B06">
      <w:pPr>
        <w:pStyle w:val="ListParagraph"/>
        <w:numPr>
          <w:ilvl w:val="0"/>
          <w:numId w:val="11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8C180D">
        <w:rPr>
          <w:rFonts w:ascii="Calibri" w:hAnsi="Calibri" w:cs="Calibri"/>
          <w:sz w:val="24"/>
          <w:szCs w:val="24"/>
        </w:rPr>
        <w:t>You can grow out of being neurodiverse</w:t>
      </w:r>
      <w:r w:rsidR="006C6DB5" w:rsidRPr="008C180D">
        <w:rPr>
          <w:rFonts w:ascii="Calibri" w:eastAsia="Calibri" w:hAnsi="Calibri" w:cs="Calibri"/>
          <w:color w:val="C00000"/>
          <w:sz w:val="32"/>
          <w:szCs w:val="32"/>
        </w:rPr>
        <w:t xml:space="preserve"> X</w:t>
      </w:r>
      <w:r w:rsidRPr="008C180D">
        <w:rPr>
          <w:rFonts w:ascii="Calibri" w:hAnsi="Calibri" w:cs="Calibri"/>
          <w:sz w:val="24"/>
          <w:szCs w:val="24"/>
        </w:rPr>
        <w:t xml:space="preserve"> </w:t>
      </w:r>
      <w:r w:rsidR="00F36AD9" w:rsidRPr="008C180D">
        <w:rPr>
          <w:rFonts w:ascii="Calibri" w:hAnsi="Calibri" w:cs="Calibri"/>
          <w:sz w:val="24"/>
          <w:szCs w:val="24"/>
        </w:rPr>
        <w:t>Y</w:t>
      </w:r>
      <w:r w:rsidR="00224889" w:rsidRPr="008C180D">
        <w:rPr>
          <w:rFonts w:ascii="Calibri" w:hAnsi="Calibri" w:cs="Calibri"/>
          <w:sz w:val="24"/>
          <w:szCs w:val="24"/>
        </w:rPr>
        <w:t>ou do not grow out</w:t>
      </w:r>
      <w:r w:rsidR="0012374D" w:rsidRPr="008C180D">
        <w:rPr>
          <w:rFonts w:ascii="Calibri" w:hAnsi="Calibri" w:cs="Calibri"/>
          <w:sz w:val="24"/>
          <w:szCs w:val="24"/>
        </w:rPr>
        <w:t xml:space="preserve"> neurodiversity, however, it</w:t>
      </w:r>
      <w:r w:rsidR="00224889" w:rsidRPr="008C180D">
        <w:rPr>
          <w:rFonts w:ascii="Calibri" w:hAnsi="Calibri" w:cs="Calibri"/>
          <w:sz w:val="24"/>
          <w:szCs w:val="24"/>
        </w:rPr>
        <w:t xml:space="preserve"> can be supported</w:t>
      </w:r>
      <w:r w:rsidR="00F36AD9" w:rsidRPr="008C180D">
        <w:rPr>
          <w:rFonts w:ascii="Calibri" w:hAnsi="Calibri" w:cs="Calibri"/>
          <w:sz w:val="24"/>
          <w:szCs w:val="24"/>
        </w:rPr>
        <w:t xml:space="preserve"> with the right help</w:t>
      </w:r>
      <w:r w:rsidR="00224889" w:rsidRPr="008C180D">
        <w:rPr>
          <w:rFonts w:ascii="Calibri" w:hAnsi="Calibri" w:cs="Calibri"/>
          <w:sz w:val="24"/>
          <w:szCs w:val="24"/>
        </w:rPr>
        <w:t>.</w:t>
      </w:r>
      <w:bookmarkStart w:id="2" w:name="_Hlk170199207"/>
    </w:p>
    <w:p w14:paraId="286D6A77" w14:textId="61D7D56E" w:rsidR="00224889" w:rsidRPr="008C180D" w:rsidRDefault="006C6DB5" w:rsidP="009C0B06">
      <w:pPr>
        <w:pStyle w:val="ListParagraph"/>
        <w:numPr>
          <w:ilvl w:val="0"/>
          <w:numId w:val="11"/>
        </w:numPr>
        <w:spacing w:after="0" w:line="240" w:lineRule="auto"/>
        <w:rPr>
          <w:rFonts w:ascii="Calibri" w:hAnsi="Calibri" w:cs="Calibri"/>
          <w:sz w:val="24"/>
          <w:szCs w:val="24"/>
        </w:rPr>
      </w:pPr>
      <w:r w:rsidRPr="008C180D">
        <w:rPr>
          <w:rFonts w:ascii="Calibri" w:hAnsi="Calibri" w:cs="Calibri"/>
          <w:sz w:val="24"/>
          <w:szCs w:val="24"/>
        </w:rPr>
        <w:t>Boys are more likely to be neurodiverse</w:t>
      </w:r>
      <w:r w:rsidR="008C180D" w:rsidRPr="008C180D">
        <w:rPr>
          <w:rFonts w:ascii="Calibri" w:eastAsia="Calibri" w:hAnsi="Calibri" w:cs="Calibri"/>
          <w:color w:val="C00000"/>
          <w:sz w:val="32"/>
          <w:szCs w:val="32"/>
        </w:rPr>
        <w:t xml:space="preserve"> X</w:t>
      </w:r>
      <w:r w:rsidRPr="008C180D">
        <w:rPr>
          <w:rFonts w:ascii="Calibri" w:hAnsi="Calibri" w:cs="Calibri"/>
          <w:sz w:val="24"/>
          <w:szCs w:val="24"/>
        </w:rPr>
        <w:t xml:space="preserve"> </w:t>
      </w:r>
      <w:r w:rsidR="00F36AD9" w:rsidRPr="008C180D">
        <w:rPr>
          <w:rFonts w:ascii="Calibri" w:hAnsi="Calibri" w:cs="Calibri"/>
          <w:sz w:val="24"/>
          <w:szCs w:val="24"/>
        </w:rPr>
        <w:t>Whi</w:t>
      </w:r>
      <w:r w:rsidR="008C180D" w:rsidRPr="008C180D">
        <w:rPr>
          <w:rFonts w:ascii="Calibri" w:hAnsi="Calibri" w:cs="Calibri"/>
          <w:sz w:val="24"/>
          <w:szCs w:val="24"/>
        </w:rPr>
        <w:t>l</w:t>
      </w:r>
      <w:r w:rsidR="00F36AD9" w:rsidRPr="008C180D">
        <w:rPr>
          <w:rFonts w:ascii="Calibri" w:hAnsi="Calibri" w:cs="Calibri"/>
          <w:sz w:val="24"/>
          <w:szCs w:val="24"/>
        </w:rPr>
        <w:t xml:space="preserve">st more boys are diagnosed with neurodiversity, </w:t>
      </w:r>
      <w:r w:rsidR="00224889" w:rsidRPr="008C180D">
        <w:rPr>
          <w:rFonts w:ascii="Calibri" w:hAnsi="Calibri" w:cs="Calibri"/>
          <w:sz w:val="24"/>
          <w:szCs w:val="24"/>
        </w:rPr>
        <w:t>girls are more likely to mask and are often diagnosed at an older age.</w:t>
      </w:r>
    </w:p>
    <w:p w14:paraId="1D7FE680" w14:textId="71F9013D" w:rsidR="00224889" w:rsidRPr="000552F7" w:rsidRDefault="00034A14" w:rsidP="008C180D">
      <w:pPr>
        <w:pStyle w:val="ListParagraph"/>
        <w:numPr>
          <w:ilvl w:val="0"/>
          <w:numId w:val="11"/>
        </w:num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bookmarkStart w:id="3" w:name="_Hlk170199490"/>
      <w:bookmarkEnd w:id="2"/>
      <w:r>
        <w:rPr>
          <w:rFonts w:ascii="Calibri" w:hAnsi="Calibri" w:cs="Calibri"/>
          <w:sz w:val="24"/>
          <w:szCs w:val="24"/>
        </w:rPr>
        <w:lastRenderedPageBreak/>
        <w:t xml:space="preserve">Neurodiverse people don’t worry </w:t>
      </w:r>
      <w:r w:rsidR="00807CEA">
        <w:rPr>
          <w:rFonts w:ascii="Calibri" w:hAnsi="Calibri" w:cs="Calibri"/>
          <w:sz w:val="24"/>
          <w:szCs w:val="24"/>
        </w:rPr>
        <w:t xml:space="preserve">about things </w:t>
      </w:r>
      <w:r w:rsidR="00D354B9" w:rsidRPr="00D354B9">
        <w:rPr>
          <w:rFonts w:ascii="Calibri" w:eastAsia="Calibri" w:hAnsi="Calibri" w:cs="Calibri"/>
          <w:color w:val="C00000"/>
          <w:sz w:val="32"/>
          <w:szCs w:val="32"/>
        </w:rPr>
        <w:t>X</w:t>
      </w:r>
      <w:r w:rsidR="00D354B9" w:rsidRPr="000552F7">
        <w:rPr>
          <w:rFonts w:ascii="Calibri" w:hAnsi="Calibri" w:cs="Calibri"/>
          <w:sz w:val="24"/>
          <w:szCs w:val="24"/>
        </w:rPr>
        <w:t xml:space="preserve"> </w:t>
      </w:r>
      <w:r w:rsidR="0012374D" w:rsidRPr="000552F7">
        <w:rPr>
          <w:rFonts w:ascii="Calibri" w:hAnsi="Calibri" w:cs="Calibri"/>
          <w:sz w:val="24"/>
          <w:szCs w:val="24"/>
        </w:rPr>
        <w:t>S</w:t>
      </w:r>
      <w:r w:rsidR="00F36AD9" w:rsidRPr="000552F7">
        <w:rPr>
          <w:rFonts w:ascii="Calibri" w:hAnsi="Calibri" w:cs="Calibri"/>
          <w:sz w:val="24"/>
          <w:szCs w:val="24"/>
        </w:rPr>
        <w:t xml:space="preserve">ome neurodiverse children may </w:t>
      </w:r>
      <w:r w:rsidR="00224889" w:rsidRPr="000552F7">
        <w:rPr>
          <w:rFonts w:ascii="Calibri" w:hAnsi="Calibri" w:cs="Calibri"/>
          <w:sz w:val="24"/>
          <w:szCs w:val="24"/>
        </w:rPr>
        <w:t>suffer fro</w:t>
      </w:r>
      <w:r w:rsidR="00F36AD9" w:rsidRPr="000552F7">
        <w:rPr>
          <w:rFonts w:ascii="Calibri" w:hAnsi="Calibri" w:cs="Calibri"/>
          <w:sz w:val="24"/>
          <w:szCs w:val="24"/>
        </w:rPr>
        <w:t>m anxiety also.</w:t>
      </w:r>
    </w:p>
    <w:bookmarkEnd w:id="3"/>
    <w:p w14:paraId="615BC392" w14:textId="77777777" w:rsidR="00F36AD9" w:rsidRPr="000552F7" w:rsidRDefault="00F36AD9" w:rsidP="00F36AD9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</w:p>
    <w:p w14:paraId="5586D440" w14:textId="36B126F9" w:rsidR="00A26FAC" w:rsidRPr="000552F7" w:rsidRDefault="00A26FAC" w:rsidP="00A26FAC">
      <w:pPr>
        <w:spacing w:line="240" w:lineRule="auto"/>
        <w:rPr>
          <w:rFonts w:ascii="Calibri" w:hAnsi="Calibri" w:cs="Calibri"/>
          <w:b/>
          <w:bCs/>
          <w:sz w:val="28"/>
          <w:szCs w:val="28"/>
        </w:rPr>
      </w:pPr>
      <w:r w:rsidRPr="000552F7">
        <w:rPr>
          <w:rFonts w:ascii="Calibri" w:hAnsi="Calibri" w:cs="Calibri"/>
          <w:b/>
          <w:bCs/>
          <w:sz w:val="28"/>
          <w:szCs w:val="28"/>
        </w:rPr>
        <w:t xml:space="preserve">Video clips </w:t>
      </w:r>
    </w:p>
    <w:p w14:paraId="1782EAA8" w14:textId="433DEF52" w:rsidR="00320505" w:rsidRPr="000552F7" w:rsidRDefault="00A26FAC" w:rsidP="00A26FAC">
      <w:pPr>
        <w:spacing w:line="240" w:lineRule="auto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 xml:space="preserve">Check out these videos about </w:t>
      </w:r>
      <w:r w:rsidR="00320505" w:rsidRPr="000552F7">
        <w:rPr>
          <w:rFonts w:ascii="Calibri" w:hAnsi="Calibri" w:cs="Calibri"/>
          <w:sz w:val="24"/>
          <w:szCs w:val="24"/>
        </w:rPr>
        <w:t>neurodiversity:</w:t>
      </w:r>
    </w:p>
    <w:p w14:paraId="4C158B39" w14:textId="70663793" w:rsidR="00320505" w:rsidRPr="000552F7" w:rsidRDefault="00E94C0B" w:rsidP="00320505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18" w:history="1">
        <w:r w:rsidR="00320505" w:rsidRPr="000552F7">
          <w:rPr>
            <w:rStyle w:val="Hyperlink"/>
            <w:rFonts w:ascii="Calibri" w:hAnsi="Calibri" w:cs="Calibri"/>
            <w:sz w:val="24"/>
            <w:szCs w:val="24"/>
          </w:rPr>
          <w:t>BBC - My Autism and Me (youtube.com)</w:t>
        </w:r>
      </w:hyperlink>
    </w:p>
    <w:p w14:paraId="1273FE34" w14:textId="2DE210BE" w:rsidR="00320505" w:rsidRPr="000552F7" w:rsidRDefault="00320505" w:rsidP="00320505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13 year old Rosie takes us into her world to explain what it is like to grow up with autism</w:t>
      </w:r>
      <w:r w:rsidR="006042FD">
        <w:rPr>
          <w:rFonts w:ascii="Calibri" w:hAnsi="Calibri" w:cs="Calibri"/>
          <w:sz w:val="24"/>
          <w:szCs w:val="24"/>
        </w:rPr>
        <w:t xml:space="preserve"> (Ks2)</w:t>
      </w:r>
    </w:p>
    <w:p w14:paraId="44C82F94" w14:textId="77777777" w:rsidR="00320505" w:rsidRPr="000552F7" w:rsidRDefault="00320505" w:rsidP="00320505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1DC7DC99" w14:textId="0BB9E7C1" w:rsidR="00320505" w:rsidRPr="000552F7" w:rsidRDefault="00E94C0B" w:rsidP="00320505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19" w:history="1">
        <w:r w:rsidR="00320505" w:rsidRPr="000552F7">
          <w:rPr>
            <w:rStyle w:val="Hyperlink"/>
            <w:rFonts w:ascii="Calibri" w:hAnsi="Calibri" w:cs="Calibri"/>
            <w:sz w:val="24"/>
            <w:szCs w:val="24"/>
          </w:rPr>
          <w:t>what is ADHD? (youtube.com)</w:t>
        </w:r>
      </w:hyperlink>
    </w:p>
    <w:p w14:paraId="14FE3597" w14:textId="6A630DCD" w:rsidR="00320505" w:rsidRPr="000552F7" w:rsidRDefault="00320505" w:rsidP="00320505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Short animation explains ADHD through the eyes of Molly</w:t>
      </w:r>
      <w:r w:rsidR="00485F16">
        <w:rPr>
          <w:rFonts w:ascii="Calibri" w:hAnsi="Calibri" w:cs="Calibri"/>
          <w:sz w:val="24"/>
          <w:szCs w:val="24"/>
        </w:rPr>
        <w:t xml:space="preserve"> (Ks2)</w:t>
      </w:r>
    </w:p>
    <w:p w14:paraId="070C7AE1" w14:textId="77777777" w:rsidR="00320505" w:rsidRPr="000552F7" w:rsidRDefault="00320505" w:rsidP="00320505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260D5D7F" w14:textId="338DADB6" w:rsidR="00320505" w:rsidRPr="000552F7" w:rsidRDefault="00E94C0B" w:rsidP="00320505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20" w:history="1">
        <w:r w:rsidR="00320505" w:rsidRPr="000552F7">
          <w:rPr>
            <w:rStyle w:val="Hyperlink"/>
            <w:rFonts w:ascii="Calibri" w:hAnsi="Calibri" w:cs="Calibri"/>
            <w:sz w:val="24"/>
            <w:szCs w:val="24"/>
          </w:rPr>
          <w:t>Living with “High Functioning” Autism (Connor's Experience) (youtube.com)</w:t>
        </w:r>
      </w:hyperlink>
    </w:p>
    <w:p w14:paraId="0DD3F2E9" w14:textId="3A9B11DD" w:rsidR="00320505" w:rsidRPr="000552F7" w:rsidRDefault="00320505" w:rsidP="00320505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Connor talks about his experience of living with high functioning autism</w:t>
      </w:r>
      <w:r w:rsidR="006D26F4">
        <w:rPr>
          <w:rFonts w:ascii="Calibri" w:hAnsi="Calibri" w:cs="Calibri"/>
          <w:sz w:val="24"/>
          <w:szCs w:val="24"/>
        </w:rPr>
        <w:t xml:space="preserve"> (Ks2)</w:t>
      </w:r>
    </w:p>
    <w:p w14:paraId="1B94CE76" w14:textId="77777777" w:rsidR="00224889" w:rsidRPr="000552F7" w:rsidRDefault="00224889" w:rsidP="00320505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0CBB4EA" w14:textId="0190CACA" w:rsidR="00224889" w:rsidRPr="000552F7" w:rsidRDefault="00E94C0B" w:rsidP="00320505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21" w:history="1">
        <w:r w:rsidR="00224889" w:rsidRPr="000552F7">
          <w:rPr>
            <w:rStyle w:val="Hyperlink"/>
            <w:rFonts w:ascii="Calibri" w:hAnsi="Calibri" w:cs="Calibri"/>
            <w:sz w:val="24"/>
            <w:szCs w:val="24"/>
          </w:rPr>
          <w:t>Amazing Things Happen! (youtube.com)</w:t>
        </w:r>
      </w:hyperlink>
    </w:p>
    <w:p w14:paraId="217B3CD7" w14:textId="345FBFB5" w:rsidR="00224889" w:rsidRPr="000552F7" w:rsidRDefault="00224889" w:rsidP="00320505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I</w:t>
      </w:r>
      <w:r w:rsidRPr="000552F7">
        <w:rPr>
          <w:rFonts w:ascii="Calibri" w:hAnsi="Calibri" w:cs="Calibri"/>
          <w:color w:val="131313"/>
          <w:sz w:val="24"/>
          <w:szCs w:val="24"/>
        </w:rPr>
        <w:t>ntroduction to autism that aims to raise awareness among young non-autistic audiences, to stimulate understanding and acceptance in future generations</w:t>
      </w:r>
      <w:r w:rsidR="009E2DEF">
        <w:rPr>
          <w:rFonts w:ascii="Calibri" w:hAnsi="Calibri" w:cs="Calibri"/>
          <w:color w:val="131313"/>
          <w:sz w:val="24"/>
          <w:szCs w:val="24"/>
        </w:rPr>
        <w:t xml:space="preserve"> (Ks2)</w:t>
      </w:r>
    </w:p>
    <w:p w14:paraId="0D543698" w14:textId="5202C810" w:rsidR="00320505" w:rsidRDefault="008B6400" w:rsidP="00A26FAC">
      <w:pPr>
        <w:spacing w:line="240" w:lineRule="auto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719D786" wp14:editId="21A44193">
            <wp:simplePos x="0" y="0"/>
            <wp:positionH relativeFrom="margin">
              <wp:posOffset>1981200</wp:posOffset>
            </wp:positionH>
            <wp:positionV relativeFrom="paragraph">
              <wp:posOffset>153670</wp:posOffset>
            </wp:positionV>
            <wp:extent cx="2749550" cy="3112268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7" b="9599"/>
                    <a:stretch/>
                  </pic:blipFill>
                  <pic:spPr bwMode="auto">
                    <a:xfrm>
                      <a:off x="0" y="0"/>
                      <a:ext cx="2749550" cy="311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A9E63" w14:textId="02AD27DA" w:rsidR="00CB2E1E" w:rsidRDefault="00CB2E1E" w:rsidP="00A26FAC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053670FC" w14:textId="21618B16" w:rsidR="00CB2E1E" w:rsidRDefault="00CB2E1E" w:rsidP="00A26FAC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51BA4B84" w14:textId="321E5DD7" w:rsidR="00CB2E1E" w:rsidRDefault="00CB2E1E" w:rsidP="00A26FAC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78A0B121" w14:textId="2F9F75CF" w:rsidR="00CB2E1E" w:rsidRDefault="00CB2E1E" w:rsidP="00A26FAC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0120DAC7" w14:textId="6414C3CF" w:rsidR="00CB2E1E" w:rsidRDefault="00CB2E1E" w:rsidP="00A26FAC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303B326" w14:textId="77777777" w:rsidR="00CB2E1E" w:rsidRDefault="00CB2E1E" w:rsidP="00A26FAC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620C553D" w14:textId="77777777" w:rsidR="00CB2E1E" w:rsidRDefault="00CB2E1E" w:rsidP="00A26FAC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3C01DD10" w14:textId="77777777" w:rsidR="00CB2E1E" w:rsidRDefault="00CB2E1E" w:rsidP="00A26FAC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27E4DCB" w14:textId="77777777" w:rsidR="00CB2E1E" w:rsidRDefault="00CB2E1E" w:rsidP="00A26FAC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848C9C7" w14:textId="77777777" w:rsidR="00CB2E1E" w:rsidRPr="000552F7" w:rsidRDefault="00CB2E1E" w:rsidP="00A26FAC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63FE2F1A" w14:textId="77777777" w:rsidR="00A26FAC" w:rsidRPr="000552F7" w:rsidRDefault="00A26FAC" w:rsidP="00A26FAC">
      <w:pPr>
        <w:rPr>
          <w:rFonts w:ascii="Calibri" w:hAnsi="Calibri" w:cs="Calibri"/>
          <w:b/>
          <w:bCs/>
          <w:sz w:val="28"/>
          <w:szCs w:val="28"/>
        </w:rPr>
      </w:pPr>
      <w:r w:rsidRPr="000552F7">
        <w:rPr>
          <w:rFonts w:ascii="Calibri" w:hAnsi="Calibri" w:cs="Calibri"/>
          <w:b/>
          <w:bCs/>
          <w:sz w:val="28"/>
          <w:szCs w:val="28"/>
        </w:rPr>
        <w:t xml:space="preserve">Resources </w:t>
      </w:r>
    </w:p>
    <w:p w14:paraId="21097976" w14:textId="046346D4" w:rsidR="00710DB2" w:rsidRPr="000552F7" w:rsidRDefault="00E94C0B" w:rsidP="00710DB2">
      <w:pPr>
        <w:spacing w:after="0"/>
        <w:rPr>
          <w:rFonts w:ascii="Calibri" w:hAnsi="Calibri" w:cs="Calibri"/>
          <w:sz w:val="24"/>
          <w:szCs w:val="24"/>
        </w:rPr>
      </w:pPr>
      <w:hyperlink r:id="rId23" w:history="1">
        <w:r w:rsidR="00710DB2" w:rsidRPr="000552F7">
          <w:rPr>
            <w:rStyle w:val="Hyperlink"/>
            <w:rFonts w:ascii="Calibri" w:hAnsi="Calibri" w:cs="Calibri"/>
            <w:sz w:val="24"/>
            <w:szCs w:val="24"/>
          </w:rPr>
          <w:t>A young person’s guide to thriving with ADHD : Mentally Healthy Schools</w:t>
        </w:r>
      </w:hyperlink>
    </w:p>
    <w:p w14:paraId="1BB9976A" w14:textId="641C7012" w:rsidR="00710DB2" w:rsidRPr="000552F7" w:rsidRDefault="00710DB2" w:rsidP="00710DB2">
      <w:pPr>
        <w:spacing w:after="0"/>
        <w:rPr>
          <w:rFonts w:ascii="Calibri" w:hAnsi="Calibri" w:cs="Calibri"/>
          <w:spacing w:val="-2"/>
          <w:sz w:val="24"/>
          <w:szCs w:val="24"/>
          <w:shd w:val="clear" w:color="auto" w:fill="FFFFFF"/>
        </w:rPr>
      </w:pPr>
      <w:r w:rsidRPr="000552F7">
        <w:rPr>
          <w:rFonts w:ascii="Calibri" w:hAnsi="Calibri" w:cs="Calibri"/>
          <w:spacing w:val="-2"/>
          <w:sz w:val="24"/>
          <w:szCs w:val="24"/>
          <w:shd w:val="clear" w:color="auto" w:fill="FFFFFF"/>
        </w:rPr>
        <w:t>This booklet is about living with ADHD, with tips to help young people and advice about getting support.</w:t>
      </w:r>
      <w:r w:rsidR="000B6C34">
        <w:rPr>
          <w:rFonts w:ascii="Calibri" w:hAnsi="Calibri" w:cs="Calibri"/>
          <w:spacing w:val="-2"/>
          <w:sz w:val="24"/>
          <w:szCs w:val="24"/>
          <w:shd w:val="clear" w:color="auto" w:fill="FFFFFF"/>
        </w:rPr>
        <w:t xml:space="preserve"> (Ks2)</w:t>
      </w:r>
    </w:p>
    <w:p w14:paraId="71DE5A61" w14:textId="77777777" w:rsidR="00710DB2" w:rsidRPr="000552F7" w:rsidRDefault="00710DB2" w:rsidP="00710DB2">
      <w:pPr>
        <w:spacing w:after="0"/>
        <w:rPr>
          <w:rFonts w:ascii="Calibri" w:hAnsi="Calibri" w:cs="Calibri"/>
          <w:b/>
          <w:bCs/>
          <w:sz w:val="24"/>
          <w:szCs w:val="24"/>
        </w:rPr>
      </w:pPr>
    </w:p>
    <w:p w14:paraId="755718FF" w14:textId="6BBA8D4D" w:rsidR="00E379C2" w:rsidRPr="000552F7" w:rsidRDefault="00E379C2" w:rsidP="00710DB2">
      <w:pPr>
        <w:spacing w:after="0"/>
        <w:rPr>
          <w:rFonts w:ascii="Calibri" w:hAnsi="Calibri" w:cs="Calibri"/>
          <w:color w:val="0F4761" w:themeColor="accent1" w:themeShade="BF"/>
          <w:sz w:val="24"/>
          <w:szCs w:val="24"/>
        </w:rPr>
      </w:pPr>
      <w:r w:rsidRPr="000552F7">
        <w:rPr>
          <w:rFonts w:ascii="Calibri" w:hAnsi="Calibri" w:cs="Calibri"/>
          <w:color w:val="0F4761" w:themeColor="accent1" w:themeShade="BF"/>
          <w:sz w:val="24"/>
          <w:szCs w:val="24"/>
        </w:rPr>
        <w:t>The Reason I Jump: The Inner Voice of a Thirteen Year-Old Boy with Autism (Book)</w:t>
      </w:r>
    </w:p>
    <w:p w14:paraId="53B24EC5" w14:textId="34E08D0C" w:rsidR="00E379C2" w:rsidRPr="000552F7" w:rsidRDefault="00E379C2" w:rsidP="00710DB2">
      <w:p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Author Naoki Higashida provides an insight into the mind of a non-verbal autistic child. The film adaptation of this book was released in cinemas in June 2021</w:t>
      </w:r>
      <w:r w:rsidR="00730484">
        <w:rPr>
          <w:rFonts w:ascii="Calibri" w:hAnsi="Calibri" w:cs="Calibri"/>
          <w:sz w:val="24"/>
          <w:szCs w:val="24"/>
        </w:rPr>
        <w:t xml:space="preserve"> (Ks2)</w:t>
      </w:r>
    </w:p>
    <w:p w14:paraId="0E10B9E1" w14:textId="77777777" w:rsidR="00710DB2" w:rsidRPr="000552F7" w:rsidRDefault="00710DB2" w:rsidP="00710DB2">
      <w:pPr>
        <w:spacing w:after="0"/>
        <w:rPr>
          <w:rFonts w:ascii="Calibri" w:hAnsi="Calibri" w:cs="Calibri"/>
          <w:sz w:val="24"/>
          <w:szCs w:val="24"/>
        </w:rPr>
      </w:pPr>
    </w:p>
    <w:p w14:paraId="641958C5" w14:textId="011ABEA7" w:rsidR="00710DB2" w:rsidRPr="000552F7" w:rsidRDefault="00E94C0B" w:rsidP="00710DB2">
      <w:pPr>
        <w:spacing w:after="0"/>
        <w:rPr>
          <w:rFonts w:ascii="Calibri" w:hAnsi="Calibri" w:cs="Calibri"/>
          <w:sz w:val="24"/>
          <w:szCs w:val="24"/>
        </w:rPr>
      </w:pPr>
      <w:hyperlink r:id="rId24" w:history="1">
        <w:r w:rsidR="00710DB2" w:rsidRPr="000552F7">
          <w:rPr>
            <w:rStyle w:val="Hyperlink"/>
            <w:rFonts w:ascii="Calibri" w:hAnsi="Calibri" w:cs="Calibri"/>
            <w:sz w:val="24"/>
            <w:szCs w:val="24"/>
          </w:rPr>
          <w:t>Stories that never stand still: a young person’s guide to ADHD : Mentally Healthy Schools</w:t>
        </w:r>
      </w:hyperlink>
    </w:p>
    <w:p w14:paraId="441D6945" w14:textId="64B10BCB" w:rsidR="00710DB2" w:rsidRPr="000552F7" w:rsidRDefault="00710DB2" w:rsidP="00710DB2">
      <w:p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A young persons guide to ADHD</w:t>
      </w:r>
      <w:r w:rsidR="00730484">
        <w:rPr>
          <w:rFonts w:ascii="Calibri" w:hAnsi="Calibri" w:cs="Calibri"/>
          <w:sz w:val="24"/>
          <w:szCs w:val="24"/>
        </w:rPr>
        <w:t xml:space="preserve"> (Ks2)</w:t>
      </w:r>
    </w:p>
    <w:p w14:paraId="70450466" w14:textId="77777777" w:rsidR="00710DB2" w:rsidRPr="000552F7" w:rsidRDefault="00710DB2" w:rsidP="00710DB2">
      <w:pPr>
        <w:spacing w:after="0"/>
        <w:rPr>
          <w:rFonts w:ascii="Calibri" w:hAnsi="Calibri" w:cs="Calibri"/>
          <w:color w:val="232D5A"/>
          <w:spacing w:val="-2"/>
          <w:sz w:val="24"/>
          <w:szCs w:val="24"/>
          <w:shd w:val="clear" w:color="auto" w:fill="FFFFFF"/>
        </w:rPr>
      </w:pPr>
      <w:bookmarkStart w:id="4" w:name="_Hlk151543358"/>
      <w:bookmarkStart w:id="5" w:name="_Hlk151543352"/>
      <w:bookmarkStart w:id="6" w:name="_Hlk169800688"/>
    </w:p>
    <w:p w14:paraId="39358E51" w14:textId="7A753C24" w:rsidR="00710DB2" w:rsidRPr="000552F7" w:rsidRDefault="00E94C0B" w:rsidP="00710DB2">
      <w:pPr>
        <w:spacing w:after="0"/>
        <w:rPr>
          <w:rFonts w:ascii="Calibri" w:hAnsi="Calibri" w:cs="Calibri"/>
          <w:sz w:val="24"/>
          <w:szCs w:val="24"/>
        </w:rPr>
      </w:pPr>
      <w:hyperlink r:id="rId25" w:history="1">
        <w:r w:rsidR="00710DB2" w:rsidRPr="000552F7">
          <w:rPr>
            <w:rStyle w:val="Hyperlink"/>
            <w:rFonts w:ascii="Calibri" w:hAnsi="Calibri" w:cs="Calibri"/>
            <w:sz w:val="24"/>
            <w:szCs w:val="24"/>
          </w:rPr>
          <w:t>What is neurodiversity? videos for children : Mentally Healthy Schools</w:t>
        </w:r>
      </w:hyperlink>
    </w:p>
    <w:p w14:paraId="5F13CE8C" w14:textId="60AFA312" w:rsidR="00710DB2" w:rsidRPr="000552F7" w:rsidRDefault="00710DB2" w:rsidP="00710DB2">
      <w:pPr>
        <w:spacing w:after="0"/>
        <w:rPr>
          <w:rFonts w:ascii="Calibri" w:hAnsi="Calibri" w:cs="Calibri"/>
          <w:spacing w:val="-2"/>
          <w:sz w:val="24"/>
          <w:szCs w:val="24"/>
          <w:shd w:val="clear" w:color="auto" w:fill="FFFFFF"/>
        </w:rPr>
      </w:pPr>
      <w:r w:rsidRPr="000552F7">
        <w:rPr>
          <w:rFonts w:ascii="Calibri" w:hAnsi="Calibri" w:cs="Calibri"/>
          <w:spacing w:val="-2"/>
          <w:sz w:val="24"/>
          <w:szCs w:val="24"/>
          <w:shd w:val="clear" w:color="auto" w:fill="FFFFFF"/>
        </w:rPr>
        <w:t xml:space="preserve">Two illustrated videos which introduce neurodiversity to primary-aged children, using simple imagery to describe the differences in our brains. </w:t>
      </w:r>
      <w:r w:rsidR="00730484">
        <w:rPr>
          <w:rFonts w:ascii="Calibri" w:hAnsi="Calibri" w:cs="Calibri"/>
          <w:spacing w:val="-2"/>
          <w:sz w:val="24"/>
          <w:szCs w:val="24"/>
          <w:shd w:val="clear" w:color="auto" w:fill="FFFFFF"/>
        </w:rPr>
        <w:t>(Ks2)</w:t>
      </w:r>
    </w:p>
    <w:p w14:paraId="5D361E8E" w14:textId="5523203A" w:rsidR="00710DB2" w:rsidRPr="000552F7" w:rsidRDefault="00710DB2" w:rsidP="00A26FAC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D52CFD6" w14:textId="77777777" w:rsidR="00A26FAC" w:rsidRPr="000552F7" w:rsidRDefault="00A26FAC" w:rsidP="00A26FAC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0552F7">
        <w:rPr>
          <w:rFonts w:ascii="Calibri" w:hAnsi="Calibri" w:cs="Calibri"/>
          <w:b/>
          <w:bCs/>
          <w:sz w:val="28"/>
          <w:szCs w:val="28"/>
        </w:rPr>
        <w:t>Local groups and communities</w:t>
      </w:r>
    </w:p>
    <w:p w14:paraId="6CFC4009" w14:textId="77777777" w:rsidR="00A26FAC" w:rsidRPr="000552F7" w:rsidRDefault="00A26FAC" w:rsidP="00A26FAC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F393296" w14:textId="2B6ABEE1" w:rsidR="00A26FAC" w:rsidRPr="000552F7" w:rsidRDefault="00E94C0B" w:rsidP="00A26FAC">
      <w:pPr>
        <w:spacing w:after="0" w:line="240" w:lineRule="auto"/>
        <w:textAlignment w:val="baseline"/>
        <w:rPr>
          <w:rFonts w:ascii="Calibri" w:hAnsi="Calibri" w:cs="Calibri"/>
          <w:sz w:val="24"/>
          <w:szCs w:val="24"/>
        </w:rPr>
      </w:pPr>
      <w:hyperlink r:id="rId26" w:history="1">
        <w:r w:rsidR="00B13D92" w:rsidRPr="000552F7">
          <w:rPr>
            <w:rStyle w:val="Hyperlink"/>
            <w:rFonts w:ascii="Calibri" w:hAnsi="Calibri" w:cs="Calibri"/>
            <w:sz w:val="24"/>
            <w:szCs w:val="24"/>
          </w:rPr>
          <w:t>Neurodiversity | Essex Family Forum</w:t>
        </w:r>
      </w:hyperlink>
    </w:p>
    <w:p w14:paraId="010763B8" w14:textId="59CC70D9" w:rsidR="00B13D92" w:rsidRPr="000552F7" w:rsidRDefault="00B13D92" w:rsidP="00A26FAC">
      <w:pPr>
        <w:spacing w:after="0" w:line="240" w:lineRule="auto"/>
        <w:textAlignment w:val="baseline"/>
        <w:rPr>
          <w:rFonts w:ascii="Calibri" w:hAnsi="Calibri" w:cs="Calibri"/>
          <w:sz w:val="24"/>
          <w:szCs w:val="24"/>
          <w:shd w:val="clear" w:color="auto" w:fill="FFFFFF"/>
        </w:rPr>
      </w:pPr>
      <w:r w:rsidRPr="000552F7">
        <w:rPr>
          <w:rFonts w:ascii="Calibri" w:hAnsi="Calibri" w:cs="Calibri"/>
          <w:sz w:val="24"/>
          <w:szCs w:val="24"/>
          <w:shd w:val="clear" w:color="auto" w:fill="FFFFFF"/>
        </w:rPr>
        <w:t>Essex Family Forum, SEND the Right Message (STRM) Support Services and MyOTAS (My Own Time And Space) Charity are proud to have written and produced a pack which is full of useful information for families with a neurodivergent child.</w:t>
      </w:r>
    </w:p>
    <w:p w14:paraId="723CA38B" w14:textId="77777777" w:rsidR="00224889" w:rsidRPr="000552F7" w:rsidRDefault="00224889" w:rsidP="00A26FAC">
      <w:pPr>
        <w:spacing w:after="0" w:line="240" w:lineRule="auto"/>
        <w:textAlignment w:val="baseline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0E3BAB05" w14:textId="2924903F" w:rsidR="00224889" w:rsidRPr="000552F7" w:rsidRDefault="00E94C0B" w:rsidP="00A26FAC">
      <w:pPr>
        <w:spacing w:after="0" w:line="240" w:lineRule="auto"/>
        <w:textAlignment w:val="baseline"/>
        <w:rPr>
          <w:rFonts w:ascii="Calibri" w:hAnsi="Calibri" w:cs="Calibri"/>
          <w:sz w:val="24"/>
          <w:szCs w:val="24"/>
        </w:rPr>
      </w:pPr>
      <w:hyperlink r:id="rId27" w:history="1">
        <w:r w:rsidR="00224889" w:rsidRPr="000552F7">
          <w:rPr>
            <w:rStyle w:val="Hyperlink"/>
            <w:rFonts w:ascii="Calibri" w:hAnsi="Calibri" w:cs="Calibri"/>
            <w:sz w:val="24"/>
            <w:szCs w:val="24"/>
          </w:rPr>
          <w:t>MyOTAS | Essex SEND IASS</w:t>
        </w:r>
      </w:hyperlink>
    </w:p>
    <w:p w14:paraId="0C24DB57" w14:textId="733CD7E6" w:rsidR="00224889" w:rsidRPr="000552F7" w:rsidRDefault="00224889" w:rsidP="00A26FAC">
      <w:pPr>
        <w:spacing w:after="0" w:line="240" w:lineRule="auto"/>
        <w:textAlignment w:val="baseline"/>
        <w:rPr>
          <w:rFonts w:ascii="Calibri" w:hAnsi="Calibri" w:cs="Calibri"/>
          <w:color w:val="222222"/>
          <w:sz w:val="24"/>
          <w:szCs w:val="24"/>
          <w:shd w:val="clear" w:color="auto" w:fill="FFFFFF"/>
        </w:rPr>
      </w:pPr>
      <w:r w:rsidRPr="000552F7">
        <w:rPr>
          <w:rFonts w:ascii="Calibri" w:hAnsi="Calibri" w:cs="Calibri"/>
          <w:color w:val="222222"/>
          <w:sz w:val="24"/>
          <w:szCs w:val="24"/>
          <w:shd w:val="clear" w:color="auto" w:fill="FFFFFF"/>
        </w:rPr>
        <w:t xml:space="preserve">This parent and carer support group have </w:t>
      </w:r>
      <w:proofErr w:type="gramStart"/>
      <w:r w:rsidRPr="000552F7">
        <w:rPr>
          <w:rFonts w:ascii="Calibri" w:hAnsi="Calibri" w:cs="Calibri"/>
          <w:color w:val="222222"/>
          <w:sz w:val="24"/>
          <w:szCs w:val="24"/>
          <w:shd w:val="clear" w:color="auto" w:fill="FFFFFF"/>
        </w:rPr>
        <w:t>a number of</w:t>
      </w:r>
      <w:proofErr w:type="gramEnd"/>
      <w:r w:rsidRPr="000552F7">
        <w:rPr>
          <w:rFonts w:ascii="Calibri" w:hAnsi="Calibri" w:cs="Calibri"/>
          <w:color w:val="222222"/>
          <w:sz w:val="24"/>
          <w:szCs w:val="24"/>
          <w:shd w:val="clear" w:color="auto" w:fill="FFFFFF"/>
        </w:rPr>
        <w:t xml:space="preserve"> activities running throughout the year.</w:t>
      </w:r>
    </w:p>
    <w:p w14:paraId="53811CF2" w14:textId="020C006D" w:rsidR="00224889" w:rsidRPr="000552F7" w:rsidRDefault="00224889" w:rsidP="00A26FAC">
      <w:pPr>
        <w:spacing w:after="0" w:line="240" w:lineRule="auto"/>
        <w:textAlignment w:val="baseline"/>
        <w:rPr>
          <w:rFonts w:ascii="Calibri" w:hAnsi="Calibri" w:cs="Calibri"/>
          <w:color w:val="222222"/>
          <w:sz w:val="24"/>
          <w:szCs w:val="24"/>
          <w:shd w:val="clear" w:color="auto" w:fill="FFFFFF"/>
        </w:rPr>
      </w:pPr>
    </w:p>
    <w:p w14:paraId="0F540EE7" w14:textId="56B89076" w:rsidR="00224889" w:rsidRPr="000552F7" w:rsidRDefault="00E94C0B" w:rsidP="00A26FAC">
      <w:pPr>
        <w:spacing w:after="0" w:line="240" w:lineRule="auto"/>
        <w:textAlignment w:val="baseline"/>
        <w:rPr>
          <w:rFonts w:ascii="Calibri" w:hAnsi="Calibri" w:cs="Calibri"/>
          <w:sz w:val="24"/>
          <w:szCs w:val="24"/>
        </w:rPr>
      </w:pPr>
      <w:hyperlink r:id="rId28" w:history="1">
        <w:r w:rsidR="00224889" w:rsidRPr="000552F7">
          <w:rPr>
            <w:rStyle w:val="Hyperlink"/>
            <w:rFonts w:ascii="Calibri" w:hAnsi="Calibri" w:cs="Calibri"/>
            <w:sz w:val="24"/>
            <w:szCs w:val="24"/>
          </w:rPr>
          <w:t>360 Play Basildon | Essex SEND IASS</w:t>
        </w:r>
      </w:hyperlink>
    </w:p>
    <w:p w14:paraId="4690FDBB" w14:textId="205A67A6" w:rsidR="00224889" w:rsidRPr="000552F7" w:rsidRDefault="00224889" w:rsidP="00A26FAC">
      <w:pPr>
        <w:spacing w:after="0" w:line="240" w:lineRule="auto"/>
        <w:textAlignment w:val="baseline"/>
        <w:rPr>
          <w:rFonts w:ascii="Calibri" w:hAnsi="Calibri" w:cs="Calibri"/>
          <w:color w:val="222222"/>
          <w:sz w:val="24"/>
          <w:szCs w:val="24"/>
          <w:shd w:val="clear" w:color="auto" w:fill="FFFFFF"/>
        </w:rPr>
      </w:pPr>
      <w:r w:rsidRPr="000552F7">
        <w:rPr>
          <w:rFonts w:ascii="Calibri" w:hAnsi="Calibri" w:cs="Calibri"/>
          <w:color w:val="222222"/>
          <w:sz w:val="24"/>
          <w:szCs w:val="24"/>
          <w:shd w:val="clear" w:color="auto" w:fill="FFFFFF"/>
        </w:rPr>
        <w:t>This soft play centre has a SEND specific session. </w:t>
      </w:r>
    </w:p>
    <w:p w14:paraId="2D339E68" w14:textId="43EC1DCE" w:rsidR="00224889" w:rsidRPr="000552F7" w:rsidRDefault="00224889" w:rsidP="00A26FAC">
      <w:pPr>
        <w:spacing w:after="0" w:line="240" w:lineRule="auto"/>
        <w:textAlignment w:val="baseline"/>
        <w:rPr>
          <w:rFonts w:ascii="Calibri" w:hAnsi="Calibri" w:cs="Calibri"/>
          <w:color w:val="222222"/>
          <w:shd w:val="clear" w:color="auto" w:fill="FFFFFF"/>
        </w:rPr>
      </w:pPr>
    </w:p>
    <w:p w14:paraId="66B6049C" w14:textId="4435B9C3" w:rsidR="00710DB2" w:rsidRPr="000552F7" w:rsidRDefault="00E94C0B" w:rsidP="00A26FAC">
      <w:pPr>
        <w:spacing w:after="0" w:line="240" w:lineRule="auto"/>
        <w:textAlignment w:val="baseline"/>
        <w:rPr>
          <w:rFonts w:ascii="Calibri" w:hAnsi="Calibri" w:cs="Calibri"/>
          <w:sz w:val="24"/>
          <w:szCs w:val="24"/>
        </w:rPr>
      </w:pPr>
      <w:hyperlink r:id="rId29" w:history="1">
        <w:r w:rsidR="00710DB2" w:rsidRPr="000552F7">
          <w:rPr>
            <w:rStyle w:val="Hyperlink"/>
            <w:rFonts w:ascii="Calibri" w:hAnsi="Calibri" w:cs="Calibri"/>
            <w:sz w:val="24"/>
            <w:szCs w:val="24"/>
          </w:rPr>
          <w:t>Sensory Play | The MegaCentre Rayleigh</w:t>
        </w:r>
      </w:hyperlink>
    </w:p>
    <w:p w14:paraId="379FC903" w14:textId="77987978" w:rsidR="00710DB2" w:rsidRPr="000552F7" w:rsidRDefault="00710DB2" w:rsidP="00710DB2">
      <w:pPr>
        <w:spacing w:after="0" w:line="240" w:lineRule="auto"/>
        <w:textAlignment w:val="baseline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 xml:space="preserve">The MegaCentre sensory room is a special place that has a range of stimulating experiences that enhance learning, development and relaxation </w:t>
      </w:r>
      <w:proofErr w:type="gramStart"/>
      <w:r w:rsidRPr="000552F7">
        <w:rPr>
          <w:rFonts w:ascii="Calibri" w:hAnsi="Calibri" w:cs="Calibri"/>
          <w:sz w:val="24"/>
          <w:szCs w:val="24"/>
        </w:rPr>
        <w:t>for  babies</w:t>
      </w:r>
      <w:proofErr w:type="gramEnd"/>
      <w:r w:rsidRPr="000552F7">
        <w:rPr>
          <w:rFonts w:ascii="Calibri" w:hAnsi="Calibri" w:cs="Calibri"/>
          <w:sz w:val="24"/>
          <w:szCs w:val="24"/>
        </w:rPr>
        <w:t xml:space="preserve">, young children and their carers. </w:t>
      </w:r>
    </w:p>
    <w:p w14:paraId="04727E83" w14:textId="77777777" w:rsidR="00710DB2" w:rsidRPr="000552F7" w:rsidRDefault="00710DB2" w:rsidP="00710DB2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705667C6" w14:textId="6B44FBC0" w:rsidR="00A26FAC" w:rsidRPr="000552F7" w:rsidRDefault="00A26FAC" w:rsidP="00A26FAC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</w:p>
    <w:p w14:paraId="3DD81B7A" w14:textId="77777777" w:rsidR="00A26FAC" w:rsidRPr="000552F7" w:rsidRDefault="00A26FAC" w:rsidP="00A26FAC">
      <w:pPr>
        <w:spacing w:after="0" w:line="240" w:lineRule="auto"/>
        <w:textAlignment w:val="baseline"/>
        <w:rPr>
          <w:rFonts w:ascii="Calibri" w:eastAsia="Times New Roman" w:hAnsi="Calibri" w:cs="Calibri"/>
          <w:sz w:val="24"/>
          <w:szCs w:val="24"/>
          <w:lang w:eastAsia="en-GB"/>
        </w:rPr>
      </w:pPr>
      <w:r w:rsidRPr="000552F7">
        <w:rPr>
          <w:rFonts w:ascii="Calibri" w:hAnsi="Calibri" w:cs="Calibri"/>
          <w:b/>
          <w:bCs/>
          <w:sz w:val="28"/>
          <w:szCs w:val="28"/>
        </w:rPr>
        <w:t>Reflective questions</w:t>
      </w:r>
      <w:r w:rsidRPr="000552F7">
        <w:rPr>
          <w:rFonts w:ascii="Calibri" w:hAnsi="Calibri" w:cs="Calibri"/>
          <w:sz w:val="28"/>
          <w:szCs w:val="28"/>
        </w:rPr>
        <w:t xml:space="preserve"> </w:t>
      </w:r>
    </w:p>
    <w:p w14:paraId="26A2FD99" w14:textId="3CF85F67" w:rsidR="00A26FAC" w:rsidRPr="000552F7" w:rsidRDefault="00A26FAC" w:rsidP="00A26FAC">
      <w:p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(Try exploring these reflective questions with a CYP)</w:t>
      </w:r>
    </w:p>
    <w:p w14:paraId="7DEC81AE" w14:textId="3C55602D" w:rsidR="00451E7C" w:rsidRPr="00730484" w:rsidRDefault="00451E7C" w:rsidP="00730484">
      <w:pPr>
        <w:pStyle w:val="ListParagraph"/>
        <w:numPr>
          <w:ilvl w:val="0"/>
          <w:numId w:val="14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What does neurodiversity mean to you?</w:t>
      </w:r>
    </w:p>
    <w:p w14:paraId="00030DC2" w14:textId="075D3E7B" w:rsidR="00451E7C" w:rsidRPr="00730484" w:rsidRDefault="00451E7C" w:rsidP="00730484">
      <w:pPr>
        <w:pStyle w:val="ListParagraph"/>
        <w:numPr>
          <w:ilvl w:val="0"/>
          <w:numId w:val="14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How does being neurodiverse make you different from neurotypical people?</w:t>
      </w:r>
    </w:p>
    <w:p w14:paraId="10336B06" w14:textId="093DD5A5" w:rsidR="00451E7C" w:rsidRPr="000552F7" w:rsidRDefault="00451E7C" w:rsidP="00451E7C">
      <w:pPr>
        <w:pStyle w:val="ListParagraph"/>
        <w:numPr>
          <w:ilvl w:val="0"/>
          <w:numId w:val="14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As you look through the resources have you learnt anything new that you didn’t know about neurodiversity before?</w:t>
      </w:r>
    </w:p>
    <w:p w14:paraId="1F63BE02" w14:textId="6FBBCF18" w:rsidR="00A26FAC" w:rsidRDefault="00A26FAC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5CF4E26F" w14:textId="071B77BB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4D4E98A3" w14:textId="2439E0DA" w:rsidR="008B6400" w:rsidRDefault="00FE74F8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C3606D2" wp14:editId="35746D75">
            <wp:simplePos x="0" y="0"/>
            <wp:positionH relativeFrom="margin">
              <wp:posOffset>1200150</wp:posOffset>
            </wp:positionH>
            <wp:positionV relativeFrom="paragraph">
              <wp:posOffset>3810</wp:posOffset>
            </wp:positionV>
            <wp:extent cx="3933190" cy="4083050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4" b="10775"/>
                    <a:stretch/>
                  </pic:blipFill>
                  <pic:spPr bwMode="auto">
                    <a:xfrm>
                      <a:off x="0" y="0"/>
                      <a:ext cx="393319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BA50A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209E4261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30D6D1CF" w14:textId="06E75136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599A1523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672D8957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2852B315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0EF2F3EA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79F2E321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07E49928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55982AB1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32770C9D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52648CCA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44A6DD57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44F3F3A4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0F530FE0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66915E84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4FD29610" w14:textId="77777777" w:rsidR="008B6400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449DA4A1" w14:textId="77777777" w:rsidR="008B6400" w:rsidRPr="000552F7" w:rsidRDefault="008B6400" w:rsidP="00A26FAC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14:paraId="507D09A6" w14:textId="49416F00" w:rsidR="00A26FAC" w:rsidRPr="000552F7" w:rsidRDefault="00A26FAC" w:rsidP="00A26FAC">
      <w:pPr>
        <w:rPr>
          <w:rFonts w:ascii="Calibri" w:hAnsi="Calibri" w:cs="Calibri"/>
          <w:b/>
          <w:bCs/>
          <w:sz w:val="28"/>
          <w:szCs w:val="28"/>
        </w:rPr>
      </w:pPr>
      <w:r w:rsidRPr="000552F7">
        <w:rPr>
          <w:rFonts w:ascii="Calibri" w:hAnsi="Calibri" w:cs="Calibri"/>
          <w:b/>
          <w:bCs/>
          <w:sz w:val="28"/>
          <w:szCs w:val="28"/>
        </w:rPr>
        <w:lastRenderedPageBreak/>
        <w:t xml:space="preserve">Quiz </w:t>
      </w:r>
    </w:p>
    <w:p w14:paraId="67E8049D" w14:textId="0B4990AC" w:rsidR="00A26FAC" w:rsidRPr="000552F7" w:rsidRDefault="00A26FAC" w:rsidP="00A26FAC">
      <w:p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Once you’ve gone through this resource with a CYP try this quiz questions with them:</w:t>
      </w:r>
    </w:p>
    <w:p w14:paraId="2DF6D700" w14:textId="77777777" w:rsidR="00451E7C" w:rsidRPr="000552F7" w:rsidRDefault="00451E7C" w:rsidP="00A26FAC">
      <w:pPr>
        <w:spacing w:after="0"/>
        <w:rPr>
          <w:rFonts w:ascii="Calibri" w:hAnsi="Calibri" w:cs="Calibri"/>
          <w:sz w:val="24"/>
          <w:szCs w:val="24"/>
        </w:rPr>
      </w:pPr>
    </w:p>
    <w:p w14:paraId="2BDD6B07" w14:textId="6F831605" w:rsidR="00451E7C" w:rsidRPr="000552F7" w:rsidRDefault="00451E7C" w:rsidP="008B6400">
      <w:pPr>
        <w:pStyle w:val="ListParagraph"/>
        <w:numPr>
          <w:ilvl w:val="0"/>
          <w:numId w:val="21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Which of the following differences are regarded as neurodiverse?</w:t>
      </w:r>
    </w:p>
    <w:p w14:paraId="0AD84ADF" w14:textId="0500182A" w:rsidR="00451E7C" w:rsidRPr="000552F7" w:rsidRDefault="00451E7C" w:rsidP="008B6400">
      <w:pPr>
        <w:pStyle w:val="ListParagraph"/>
        <w:numPr>
          <w:ilvl w:val="0"/>
          <w:numId w:val="22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Autism</w:t>
      </w:r>
    </w:p>
    <w:p w14:paraId="0E977F22" w14:textId="4DF40371" w:rsidR="00451E7C" w:rsidRPr="000552F7" w:rsidRDefault="00451E7C" w:rsidP="008B6400">
      <w:pPr>
        <w:pStyle w:val="ListParagraph"/>
        <w:numPr>
          <w:ilvl w:val="0"/>
          <w:numId w:val="22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ADHD</w:t>
      </w:r>
    </w:p>
    <w:p w14:paraId="7F78C68C" w14:textId="4E3E9553" w:rsidR="00451E7C" w:rsidRPr="000552F7" w:rsidRDefault="00451E7C" w:rsidP="008B6400">
      <w:pPr>
        <w:pStyle w:val="ListParagraph"/>
        <w:numPr>
          <w:ilvl w:val="0"/>
          <w:numId w:val="22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Dyspraxia</w:t>
      </w:r>
    </w:p>
    <w:p w14:paraId="30404E88" w14:textId="3879EA55" w:rsidR="00451E7C" w:rsidRPr="000552F7" w:rsidRDefault="00451E7C" w:rsidP="008B6400">
      <w:pPr>
        <w:pStyle w:val="ListParagraph"/>
        <w:numPr>
          <w:ilvl w:val="0"/>
          <w:numId w:val="22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OCD</w:t>
      </w:r>
    </w:p>
    <w:p w14:paraId="7C2ED86D" w14:textId="5D26FF12" w:rsidR="00451E7C" w:rsidRPr="000552F7" w:rsidRDefault="00451E7C" w:rsidP="008B6400">
      <w:pPr>
        <w:pStyle w:val="ListParagraph"/>
        <w:numPr>
          <w:ilvl w:val="0"/>
          <w:numId w:val="22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Tourette’s Syndrome</w:t>
      </w:r>
    </w:p>
    <w:p w14:paraId="30F648CD" w14:textId="109382BF" w:rsidR="00451E7C" w:rsidRPr="000552F7" w:rsidRDefault="00451E7C" w:rsidP="008B6400">
      <w:pPr>
        <w:pStyle w:val="ListParagraph"/>
        <w:numPr>
          <w:ilvl w:val="0"/>
          <w:numId w:val="22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Dyslexia</w:t>
      </w:r>
    </w:p>
    <w:p w14:paraId="2252993F" w14:textId="5DD8636B" w:rsidR="00451E7C" w:rsidRPr="000552F7" w:rsidRDefault="00451E7C" w:rsidP="008B6400">
      <w:pPr>
        <w:pStyle w:val="ListParagraph"/>
        <w:numPr>
          <w:ilvl w:val="0"/>
          <w:numId w:val="22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Global Development Delay</w:t>
      </w:r>
    </w:p>
    <w:p w14:paraId="66B8853C" w14:textId="660D2D58" w:rsidR="00451E7C" w:rsidRPr="000552F7" w:rsidRDefault="00451E7C" w:rsidP="008B6400">
      <w:pPr>
        <w:pStyle w:val="ListParagraph"/>
        <w:numPr>
          <w:ilvl w:val="0"/>
          <w:numId w:val="22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ALL OF THE ABOVE</w:t>
      </w:r>
    </w:p>
    <w:p w14:paraId="1588DADE" w14:textId="3508EC7B" w:rsidR="00451E7C" w:rsidRPr="005D2C47" w:rsidRDefault="00451E7C" w:rsidP="008B6400">
      <w:pPr>
        <w:pStyle w:val="ListParagraph"/>
        <w:numPr>
          <w:ilvl w:val="0"/>
          <w:numId w:val="21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 xml:space="preserve">Can you name one iconic, </w:t>
      </w:r>
      <w:proofErr w:type="gramStart"/>
      <w:r w:rsidRPr="000552F7">
        <w:rPr>
          <w:rFonts w:ascii="Calibri" w:hAnsi="Calibri" w:cs="Calibri"/>
          <w:sz w:val="24"/>
          <w:szCs w:val="24"/>
        </w:rPr>
        <w:t>successful</w:t>
      </w:r>
      <w:proofErr w:type="gramEnd"/>
      <w:r w:rsidRPr="000552F7">
        <w:rPr>
          <w:rFonts w:ascii="Calibri" w:hAnsi="Calibri" w:cs="Calibri"/>
          <w:sz w:val="24"/>
          <w:szCs w:val="24"/>
        </w:rPr>
        <w:t xml:space="preserve"> and celebrated person who is autistic?</w:t>
      </w:r>
    </w:p>
    <w:p w14:paraId="43446C60" w14:textId="68A1F7E4" w:rsidR="00451E7C" w:rsidRPr="005D2C47" w:rsidRDefault="00451E7C" w:rsidP="008B6400">
      <w:pPr>
        <w:pStyle w:val="ListParagraph"/>
        <w:numPr>
          <w:ilvl w:val="0"/>
          <w:numId w:val="21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What are some of the positive aspects to ADHD?</w:t>
      </w:r>
    </w:p>
    <w:p w14:paraId="374DEB30" w14:textId="4416B1F4" w:rsidR="00451E7C" w:rsidRDefault="00451E7C" w:rsidP="008B6400">
      <w:pPr>
        <w:pStyle w:val="ListParagraph"/>
        <w:numPr>
          <w:ilvl w:val="0"/>
          <w:numId w:val="21"/>
        </w:num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Can neurodiverse people also suffer with anxiety?</w:t>
      </w:r>
    </w:p>
    <w:p w14:paraId="2BBF09E4" w14:textId="1D84343C" w:rsidR="00206762" w:rsidRDefault="00206762" w:rsidP="008B6400">
      <w:pPr>
        <w:pStyle w:val="ListParagraph"/>
        <w:numPr>
          <w:ilvl w:val="0"/>
          <w:numId w:val="21"/>
        </w:num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What is a neurotypical brain? </w:t>
      </w:r>
    </w:p>
    <w:p w14:paraId="37B7F8B2" w14:textId="77777777" w:rsidR="00AE7C0B" w:rsidRPr="000552F7" w:rsidRDefault="00AE7C0B" w:rsidP="0021451C">
      <w:pPr>
        <w:pStyle w:val="ListParagraph"/>
        <w:spacing w:after="0"/>
        <w:rPr>
          <w:rFonts w:ascii="Calibri" w:hAnsi="Calibri" w:cs="Calibri"/>
          <w:sz w:val="24"/>
          <w:szCs w:val="24"/>
        </w:rPr>
      </w:pPr>
    </w:p>
    <w:p w14:paraId="00913211" w14:textId="2413BD9B" w:rsidR="004E26B5" w:rsidRPr="000552F7" w:rsidRDefault="004E26B5" w:rsidP="004E26B5">
      <w:pPr>
        <w:spacing w:after="0"/>
        <w:rPr>
          <w:rFonts w:ascii="Calibri" w:hAnsi="Calibri" w:cs="Calibri"/>
          <w:sz w:val="24"/>
          <w:szCs w:val="24"/>
        </w:rPr>
      </w:pPr>
    </w:p>
    <w:p w14:paraId="4C5248B2" w14:textId="43AEF0E6" w:rsidR="00451E7C" w:rsidRPr="000552F7" w:rsidRDefault="00451E7C" w:rsidP="00451E7C">
      <w:pPr>
        <w:spacing w:after="0"/>
        <w:rPr>
          <w:rFonts w:ascii="Calibri" w:hAnsi="Calibri" w:cs="Calibri"/>
          <w:sz w:val="24"/>
          <w:szCs w:val="24"/>
        </w:rPr>
      </w:pPr>
    </w:p>
    <w:p w14:paraId="5EACD5D3" w14:textId="48AEBB78" w:rsidR="00A26FAC" w:rsidRPr="000552F7" w:rsidRDefault="00A26FAC" w:rsidP="00A26FAC">
      <w:pPr>
        <w:rPr>
          <w:rFonts w:ascii="Calibri" w:hAnsi="Calibri" w:cs="Calibri"/>
          <w:b/>
          <w:bCs/>
          <w:sz w:val="28"/>
          <w:szCs w:val="28"/>
        </w:rPr>
      </w:pPr>
      <w:r w:rsidRPr="000552F7">
        <w:rPr>
          <w:rFonts w:ascii="Calibri" w:hAnsi="Calibri" w:cs="Calibri"/>
          <w:b/>
          <w:bCs/>
          <w:sz w:val="28"/>
          <w:szCs w:val="28"/>
        </w:rPr>
        <w:t>Signposting to Support</w:t>
      </w:r>
    </w:p>
    <w:p w14:paraId="7C4CF7DB" w14:textId="245B28A4" w:rsidR="00345B69" w:rsidRPr="000552F7" w:rsidRDefault="00A26FAC" w:rsidP="00345B69">
      <w:pPr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 xml:space="preserve">For additional support we recommend you </w:t>
      </w:r>
      <w:r w:rsidR="00710DB2" w:rsidRPr="000552F7">
        <w:rPr>
          <w:rFonts w:ascii="Calibri" w:hAnsi="Calibri" w:cs="Calibri"/>
          <w:sz w:val="24"/>
          <w:szCs w:val="24"/>
        </w:rPr>
        <w:t>look</w:t>
      </w:r>
      <w:r w:rsidRPr="000552F7">
        <w:rPr>
          <w:rFonts w:ascii="Calibri" w:hAnsi="Calibri" w:cs="Calibri"/>
          <w:sz w:val="24"/>
          <w:szCs w:val="24"/>
        </w:rPr>
        <w:t xml:space="preserve"> at the following links:</w:t>
      </w:r>
    </w:p>
    <w:p w14:paraId="2BB8D8BB" w14:textId="5E7D08A4" w:rsidR="00345B69" w:rsidRPr="000552F7" w:rsidRDefault="00E94C0B" w:rsidP="00710DB2">
      <w:pPr>
        <w:spacing w:after="0"/>
        <w:rPr>
          <w:rFonts w:ascii="Calibri" w:hAnsi="Calibri" w:cs="Calibri"/>
          <w:sz w:val="24"/>
          <w:szCs w:val="24"/>
        </w:rPr>
      </w:pPr>
      <w:hyperlink r:id="rId31" w:history="1">
        <w:r w:rsidR="00345B69" w:rsidRPr="000552F7">
          <w:rPr>
            <w:rStyle w:val="Hyperlink"/>
            <w:rFonts w:ascii="Calibri" w:hAnsi="Calibri" w:cs="Calibri"/>
            <w:sz w:val="24"/>
            <w:szCs w:val="24"/>
          </w:rPr>
          <w:t>Young people - Essex Special Educational Needs &amp; Disability (essexsendiass.co.uk)</w:t>
        </w:r>
      </w:hyperlink>
    </w:p>
    <w:p w14:paraId="01EA6284" w14:textId="17115CF7" w:rsidR="00345B69" w:rsidRPr="000552F7" w:rsidRDefault="00345B69" w:rsidP="00710DB2">
      <w:p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 xml:space="preserve">Free, </w:t>
      </w:r>
      <w:proofErr w:type="gramStart"/>
      <w:r w:rsidRPr="000552F7">
        <w:rPr>
          <w:rFonts w:ascii="Calibri" w:hAnsi="Calibri" w:cs="Calibri"/>
          <w:sz w:val="24"/>
          <w:szCs w:val="24"/>
        </w:rPr>
        <w:t>confidential</w:t>
      </w:r>
      <w:proofErr w:type="gramEnd"/>
      <w:r w:rsidRPr="000552F7">
        <w:rPr>
          <w:rFonts w:ascii="Calibri" w:hAnsi="Calibri" w:cs="Calibri"/>
          <w:sz w:val="24"/>
          <w:szCs w:val="24"/>
        </w:rPr>
        <w:t xml:space="preserve"> and impartial advice, guidance and support for young people who have special educational needs and disabilities (SEND).</w:t>
      </w:r>
    </w:p>
    <w:p w14:paraId="649A284A" w14:textId="77777777" w:rsidR="00345B69" w:rsidRPr="000552F7" w:rsidRDefault="00345B69" w:rsidP="00710DB2">
      <w:pPr>
        <w:spacing w:after="0"/>
        <w:rPr>
          <w:rFonts w:ascii="Calibri" w:hAnsi="Calibri" w:cs="Calibri"/>
          <w:sz w:val="24"/>
          <w:szCs w:val="24"/>
        </w:rPr>
      </w:pPr>
    </w:p>
    <w:p w14:paraId="46BF0E3D" w14:textId="577D644D" w:rsidR="00345B69" w:rsidRPr="000552F7" w:rsidRDefault="00E94C0B" w:rsidP="00710DB2">
      <w:pPr>
        <w:spacing w:after="0"/>
        <w:rPr>
          <w:rFonts w:ascii="Calibri" w:hAnsi="Calibri" w:cs="Calibri"/>
          <w:sz w:val="24"/>
          <w:szCs w:val="24"/>
        </w:rPr>
      </w:pPr>
      <w:hyperlink r:id="rId32" w:history="1">
        <w:r w:rsidR="00320505" w:rsidRPr="000552F7">
          <w:rPr>
            <w:rStyle w:val="Hyperlink"/>
            <w:rFonts w:ascii="Calibri" w:hAnsi="Calibri" w:cs="Calibri"/>
            <w:sz w:val="24"/>
            <w:szCs w:val="24"/>
          </w:rPr>
          <w:t>Resources - Essex Special Educational Needs &amp; Disability (essexsendiass.co.uk)</w:t>
        </w:r>
      </w:hyperlink>
    </w:p>
    <w:p w14:paraId="5B706254" w14:textId="2DC8B84F" w:rsidR="00320505" w:rsidRPr="000552F7" w:rsidRDefault="00320505" w:rsidP="00710DB2">
      <w:p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Signposting to support groups and organisations for young people and their families.</w:t>
      </w:r>
    </w:p>
    <w:p w14:paraId="26B00C0A" w14:textId="33C31146" w:rsidR="00710DB2" w:rsidRPr="000552F7" w:rsidRDefault="00710DB2" w:rsidP="00710DB2">
      <w:pPr>
        <w:spacing w:after="0"/>
        <w:rPr>
          <w:rFonts w:ascii="Calibri" w:hAnsi="Calibri" w:cs="Calibri"/>
          <w:sz w:val="24"/>
          <w:szCs w:val="24"/>
        </w:rPr>
      </w:pPr>
    </w:p>
    <w:p w14:paraId="4D0C92C3" w14:textId="7FFFB3A5" w:rsidR="00710DB2" w:rsidRPr="000552F7" w:rsidRDefault="00E94C0B" w:rsidP="00710DB2">
      <w:pPr>
        <w:spacing w:after="0"/>
        <w:rPr>
          <w:rFonts w:ascii="Calibri" w:hAnsi="Calibri" w:cs="Calibri"/>
          <w:sz w:val="24"/>
          <w:szCs w:val="24"/>
        </w:rPr>
      </w:pPr>
      <w:hyperlink r:id="rId33" w:history="1">
        <w:r w:rsidR="00710DB2" w:rsidRPr="000552F7">
          <w:rPr>
            <w:rStyle w:val="Hyperlink"/>
            <w:rFonts w:ascii="Calibri" w:hAnsi="Calibri" w:cs="Calibri"/>
            <w:sz w:val="24"/>
            <w:szCs w:val="24"/>
          </w:rPr>
          <w:t>Resource hub : Mentally Healthy Schools</w:t>
        </w:r>
      </w:hyperlink>
    </w:p>
    <w:p w14:paraId="583FD293" w14:textId="3950D0DD" w:rsidR="00710DB2" w:rsidRPr="000552F7" w:rsidRDefault="00710DB2" w:rsidP="00710DB2">
      <w:p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Resources to support children and young people with neurodiversity.</w:t>
      </w:r>
    </w:p>
    <w:p w14:paraId="28A51EA5" w14:textId="1D8A6BF4" w:rsidR="00320505" w:rsidRPr="000552F7" w:rsidRDefault="00320505" w:rsidP="00345B69">
      <w:pPr>
        <w:spacing w:after="0"/>
        <w:rPr>
          <w:rFonts w:ascii="Calibri" w:hAnsi="Calibri" w:cs="Calibri"/>
        </w:rPr>
      </w:pPr>
    </w:p>
    <w:p w14:paraId="0E2C4AC9" w14:textId="50D79351" w:rsidR="00345B69" w:rsidRDefault="001844A4" w:rsidP="00345B69">
      <w:pPr>
        <w:spacing w:after="0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065FC72" wp14:editId="4E97FF2A">
            <wp:simplePos x="0" y="0"/>
            <wp:positionH relativeFrom="margin">
              <wp:posOffset>1365250</wp:posOffset>
            </wp:positionH>
            <wp:positionV relativeFrom="paragraph">
              <wp:posOffset>35560</wp:posOffset>
            </wp:positionV>
            <wp:extent cx="4143375" cy="3111500"/>
            <wp:effectExtent l="0" t="0" r="9525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24849" w14:textId="00F55090" w:rsidR="00FE74F8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6492928B" w14:textId="37CFF004" w:rsidR="00FE74F8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11F44250" w14:textId="0B01FECA" w:rsidR="00FE74F8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49C3B5E8" w14:textId="4FF7B492" w:rsidR="00FE74F8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7FB732F2" w14:textId="77777777" w:rsidR="00FE74F8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21E33A3B" w14:textId="4456EE3E" w:rsidR="00FE74F8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4CA74F8B" w14:textId="77777777" w:rsidR="00FE74F8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1ADFDD2B" w14:textId="77777777" w:rsidR="00FE74F8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0D5C10A4" w14:textId="77777777" w:rsidR="00FE74F8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68CB7CC2" w14:textId="77777777" w:rsidR="00FE74F8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3E0CEF27" w14:textId="77777777" w:rsidR="00FE74F8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4A2F6E4F" w14:textId="77777777" w:rsidR="00FE74F8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70BB842D" w14:textId="77777777" w:rsidR="00FE74F8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4CBB1937" w14:textId="77777777" w:rsidR="00FE74F8" w:rsidRPr="000552F7" w:rsidRDefault="00FE74F8" w:rsidP="00345B69">
      <w:pPr>
        <w:spacing w:after="0"/>
        <w:rPr>
          <w:rFonts w:ascii="Calibri" w:hAnsi="Calibri" w:cs="Calibri"/>
          <w:sz w:val="24"/>
          <w:szCs w:val="24"/>
        </w:rPr>
      </w:pPr>
    </w:p>
    <w:p w14:paraId="141E87D7" w14:textId="77777777" w:rsidR="00787850" w:rsidRPr="00787850" w:rsidRDefault="00787850" w:rsidP="00787850">
      <w:pPr>
        <w:rPr>
          <w:rFonts w:ascii="Calibri" w:eastAsia="Calibri" w:hAnsi="Calibri" w:cs="Calibri"/>
          <w:b/>
          <w:bCs/>
          <w:sz w:val="28"/>
          <w:szCs w:val="28"/>
        </w:rPr>
      </w:pPr>
      <w:r w:rsidRPr="00787850">
        <w:rPr>
          <w:rFonts w:ascii="Calibri" w:eastAsia="Calibri" w:hAnsi="Calibri" w:cs="Calibri"/>
          <w:b/>
          <w:bCs/>
          <w:sz w:val="28"/>
          <w:szCs w:val="28"/>
        </w:rPr>
        <w:lastRenderedPageBreak/>
        <w:t>How to help a friend</w:t>
      </w:r>
    </w:p>
    <w:p w14:paraId="724E00EB" w14:textId="41F173D7" w:rsidR="00787850" w:rsidRPr="00787850" w:rsidRDefault="00787850" w:rsidP="00787850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Share this resource with a friend. </w:t>
      </w:r>
    </w:p>
    <w:p w14:paraId="358631F4" w14:textId="37ED099D" w:rsidR="00787850" w:rsidRPr="00787850" w:rsidRDefault="00B765D5" w:rsidP="00787850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Be open and invite a friend to talk about their neurodiversity with you. </w:t>
      </w:r>
    </w:p>
    <w:p w14:paraId="044FEB73" w14:textId="77777777" w:rsidR="004111EC" w:rsidRDefault="00787850" w:rsidP="004111EC">
      <w:pPr>
        <w:numPr>
          <w:ilvl w:val="0"/>
          <w:numId w:val="23"/>
        </w:numPr>
        <w:contextualSpacing/>
        <w:rPr>
          <w:rFonts w:ascii="Calibri" w:eastAsia="Calibri" w:hAnsi="Calibri" w:cs="Calibri"/>
          <w:sz w:val="24"/>
          <w:szCs w:val="24"/>
        </w:rPr>
      </w:pPr>
      <w:r w:rsidRPr="00787850">
        <w:rPr>
          <w:rFonts w:ascii="Calibri" w:eastAsia="Calibri" w:hAnsi="Calibri" w:cs="Calibri"/>
          <w:sz w:val="24"/>
          <w:szCs w:val="24"/>
        </w:rPr>
        <w:t xml:space="preserve">Find out </w:t>
      </w:r>
      <w:r w:rsidR="00B765D5">
        <w:rPr>
          <w:rFonts w:ascii="Calibri" w:eastAsia="Calibri" w:hAnsi="Calibri" w:cs="Calibri"/>
          <w:sz w:val="24"/>
          <w:szCs w:val="24"/>
        </w:rPr>
        <w:t xml:space="preserve">what your friends likes and strengths are. </w:t>
      </w:r>
    </w:p>
    <w:p w14:paraId="703D610A" w14:textId="77777777" w:rsidR="00B925B7" w:rsidRDefault="00B925B7" w:rsidP="00A26FAC">
      <w:pPr>
        <w:rPr>
          <w:rFonts w:ascii="Calibri" w:hAnsi="Calibri" w:cs="Calibri"/>
          <w:b/>
          <w:bCs/>
          <w:sz w:val="28"/>
          <w:szCs w:val="28"/>
        </w:rPr>
      </w:pPr>
    </w:p>
    <w:p w14:paraId="488674A0" w14:textId="7162A413" w:rsidR="00A26FAC" w:rsidRPr="000552F7" w:rsidRDefault="00A26FAC" w:rsidP="00A26FAC">
      <w:pPr>
        <w:rPr>
          <w:rFonts w:ascii="Calibri" w:hAnsi="Calibri" w:cs="Calibri"/>
          <w:sz w:val="28"/>
          <w:szCs w:val="28"/>
        </w:rPr>
      </w:pPr>
      <w:r w:rsidRPr="000552F7">
        <w:rPr>
          <w:rFonts w:ascii="Calibri" w:hAnsi="Calibri" w:cs="Calibri"/>
          <w:b/>
          <w:bCs/>
          <w:sz w:val="28"/>
          <w:szCs w:val="28"/>
        </w:rPr>
        <w:t>The adult box</w:t>
      </w:r>
      <w:r w:rsidRPr="000552F7">
        <w:rPr>
          <w:rFonts w:ascii="Calibri" w:hAnsi="Calibri" w:cs="Calibri"/>
          <w:sz w:val="28"/>
          <w:szCs w:val="28"/>
        </w:rPr>
        <w:t xml:space="preserve"> (for professionals and parent/carers to read)</w:t>
      </w:r>
    </w:p>
    <w:p w14:paraId="62F8640A" w14:textId="684665A3" w:rsidR="00224889" w:rsidRPr="000552F7" w:rsidRDefault="00E94C0B" w:rsidP="00710DB2">
      <w:pPr>
        <w:spacing w:after="0"/>
        <w:rPr>
          <w:rFonts w:ascii="Calibri" w:hAnsi="Calibri" w:cs="Calibri"/>
          <w:sz w:val="24"/>
          <w:szCs w:val="24"/>
        </w:rPr>
      </w:pPr>
      <w:hyperlink r:id="rId35" w:history="1">
        <w:r w:rsidR="00224889" w:rsidRPr="000552F7">
          <w:rPr>
            <w:rStyle w:val="Hyperlink"/>
            <w:rFonts w:ascii="Calibri" w:hAnsi="Calibri" w:cs="Calibri"/>
            <w:sz w:val="24"/>
            <w:szCs w:val="24"/>
          </w:rPr>
          <w:t>Supporting Your Neurodiverse Child (essexfamilyforum.org)</w:t>
        </w:r>
      </w:hyperlink>
    </w:p>
    <w:p w14:paraId="4FBF1933" w14:textId="1DAD66F4" w:rsidR="00224889" w:rsidRPr="000552F7" w:rsidRDefault="00224889" w:rsidP="00710DB2">
      <w:p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eBook written my parents for parents.</w:t>
      </w:r>
    </w:p>
    <w:p w14:paraId="39E09F49" w14:textId="77777777" w:rsidR="00224889" w:rsidRPr="000552F7" w:rsidRDefault="00224889" w:rsidP="00710DB2">
      <w:pPr>
        <w:spacing w:after="0"/>
        <w:rPr>
          <w:rFonts w:ascii="Calibri" w:hAnsi="Calibri" w:cs="Calibri"/>
          <w:sz w:val="24"/>
          <w:szCs w:val="24"/>
        </w:rPr>
      </w:pPr>
    </w:p>
    <w:bookmarkEnd w:id="4"/>
    <w:bookmarkEnd w:id="5"/>
    <w:bookmarkEnd w:id="6"/>
    <w:bookmarkEnd w:id="0"/>
    <w:p w14:paraId="2407710A" w14:textId="35EB6A8D" w:rsidR="00A26FAC" w:rsidRPr="000552F7" w:rsidRDefault="00B13D92" w:rsidP="00710DB2">
      <w:p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fldChar w:fldCharType="begin"/>
      </w:r>
      <w:r w:rsidRPr="000552F7">
        <w:rPr>
          <w:rFonts w:ascii="Calibri" w:hAnsi="Calibri" w:cs="Calibri"/>
          <w:sz w:val="24"/>
          <w:szCs w:val="24"/>
        </w:rPr>
        <w:instrText>HYPERLINK "https://essexfamilyforum.org/about"</w:instrText>
      </w:r>
      <w:r w:rsidRPr="000552F7">
        <w:rPr>
          <w:rFonts w:ascii="Calibri" w:hAnsi="Calibri" w:cs="Calibri"/>
          <w:sz w:val="24"/>
          <w:szCs w:val="24"/>
        </w:rPr>
      </w:r>
      <w:r w:rsidRPr="000552F7">
        <w:rPr>
          <w:rFonts w:ascii="Calibri" w:hAnsi="Calibri" w:cs="Calibri"/>
          <w:sz w:val="24"/>
          <w:szCs w:val="24"/>
        </w:rPr>
        <w:fldChar w:fldCharType="separate"/>
      </w:r>
      <w:r w:rsidRPr="000552F7">
        <w:rPr>
          <w:rStyle w:val="Hyperlink"/>
          <w:rFonts w:ascii="Calibri" w:hAnsi="Calibri" w:cs="Calibri"/>
          <w:sz w:val="24"/>
          <w:szCs w:val="24"/>
        </w:rPr>
        <w:t>About | Essex Family Forum</w:t>
      </w:r>
      <w:r w:rsidRPr="000552F7">
        <w:rPr>
          <w:rFonts w:ascii="Calibri" w:hAnsi="Calibri" w:cs="Calibri"/>
          <w:sz w:val="24"/>
          <w:szCs w:val="24"/>
        </w:rPr>
        <w:fldChar w:fldCharType="end"/>
      </w:r>
    </w:p>
    <w:p w14:paraId="51921649" w14:textId="33640BE6" w:rsidR="00B13D92" w:rsidRPr="000552F7" w:rsidRDefault="00B13D92" w:rsidP="00710DB2">
      <w:p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A Parent Carer Forum (PCF) is a group of parents and carers of children with additional needs and disabilities.</w:t>
      </w:r>
    </w:p>
    <w:p w14:paraId="4BB6035D" w14:textId="77777777" w:rsidR="00B13D92" w:rsidRPr="000552F7" w:rsidRDefault="00B13D92" w:rsidP="00710DB2">
      <w:pPr>
        <w:spacing w:after="0"/>
        <w:rPr>
          <w:rFonts w:ascii="Calibri" w:hAnsi="Calibri" w:cs="Calibri"/>
          <w:sz w:val="24"/>
          <w:szCs w:val="24"/>
        </w:rPr>
      </w:pPr>
    </w:p>
    <w:p w14:paraId="4375BB60" w14:textId="77777777" w:rsidR="00B13D92" w:rsidRPr="000552F7" w:rsidRDefault="00E94C0B" w:rsidP="00710DB2">
      <w:pPr>
        <w:spacing w:after="0"/>
        <w:rPr>
          <w:rFonts w:ascii="Calibri" w:hAnsi="Calibri" w:cs="Calibri"/>
          <w:sz w:val="24"/>
          <w:szCs w:val="24"/>
        </w:rPr>
      </w:pPr>
      <w:hyperlink r:id="rId36" w:history="1">
        <w:r w:rsidR="00B13D92" w:rsidRPr="000552F7">
          <w:rPr>
            <w:rStyle w:val="Hyperlink"/>
            <w:rFonts w:ascii="Calibri" w:hAnsi="Calibri" w:cs="Calibri"/>
            <w:sz w:val="24"/>
            <w:szCs w:val="24"/>
          </w:rPr>
          <w:t>Girls and Autism: Flying under the radar | Nasen</w:t>
        </w:r>
      </w:hyperlink>
    </w:p>
    <w:p w14:paraId="5BF4720E" w14:textId="16A21E74" w:rsidR="00B13D92" w:rsidRPr="000552F7" w:rsidRDefault="00B13D92" w:rsidP="00710DB2">
      <w:pPr>
        <w:spacing w:after="0"/>
        <w:rPr>
          <w:rFonts w:ascii="Calibri" w:eastAsia="Times New Roman" w:hAnsi="Calibri" w:cs="Calibri"/>
          <w:color w:val="212529"/>
          <w:sz w:val="24"/>
          <w:szCs w:val="24"/>
          <w:lang w:eastAsia="en-GB"/>
        </w:rPr>
      </w:pPr>
      <w:r w:rsidRPr="000552F7">
        <w:rPr>
          <w:rFonts w:ascii="Calibri" w:hAnsi="Calibri" w:cs="Calibri"/>
          <w:sz w:val="24"/>
          <w:szCs w:val="24"/>
        </w:rPr>
        <w:t xml:space="preserve">Discusses </w:t>
      </w:r>
      <w:r w:rsidRPr="000552F7">
        <w:rPr>
          <w:rFonts w:ascii="Calibri" w:eastAsia="Times New Roman" w:hAnsi="Calibri" w:cs="Calibri"/>
          <w:color w:val="212529"/>
          <w:sz w:val="24"/>
          <w:szCs w:val="24"/>
          <w:lang w:eastAsia="en-GB"/>
        </w:rPr>
        <w:t>key issues for girls with autism spectrum conditions.</w:t>
      </w:r>
    </w:p>
    <w:p w14:paraId="7DCDD872" w14:textId="77777777" w:rsidR="00CA4FDA" w:rsidRPr="000552F7" w:rsidRDefault="00CA4FDA" w:rsidP="00710DB2">
      <w:pPr>
        <w:spacing w:after="0"/>
        <w:rPr>
          <w:rFonts w:ascii="Calibri" w:eastAsia="Times New Roman" w:hAnsi="Calibri" w:cs="Calibri"/>
          <w:color w:val="212529"/>
          <w:sz w:val="24"/>
          <w:szCs w:val="24"/>
          <w:lang w:eastAsia="en-GB"/>
        </w:rPr>
      </w:pPr>
    </w:p>
    <w:p w14:paraId="4748C3E9" w14:textId="024EC84D" w:rsidR="00B13D92" w:rsidRPr="000552F7" w:rsidRDefault="00E94C0B" w:rsidP="00710DB2">
      <w:pPr>
        <w:spacing w:after="0"/>
        <w:rPr>
          <w:rFonts w:ascii="Calibri" w:hAnsi="Calibri" w:cs="Calibri"/>
          <w:sz w:val="24"/>
          <w:szCs w:val="24"/>
        </w:rPr>
      </w:pPr>
      <w:hyperlink r:id="rId37" w:history="1">
        <w:r w:rsidR="00B13D92" w:rsidRPr="000552F7">
          <w:rPr>
            <w:rStyle w:val="Hyperlink"/>
            <w:rFonts w:ascii="Calibri" w:hAnsi="Calibri" w:cs="Calibri"/>
            <w:sz w:val="24"/>
            <w:szCs w:val="24"/>
          </w:rPr>
          <w:t>Girls and Women and Autism: What’s the difference? - Sarah Hendrickx (youtube.com)</w:t>
        </w:r>
      </w:hyperlink>
    </w:p>
    <w:p w14:paraId="06296ABA" w14:textId="7D60E7A8" w:rsidR="00B13D92" w:rsidRPr="000552F7" w:rsidRDefault="00B13D92" w:rsidP="00710DB2">
      <w:p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Video presentation delivered by Sarah Hendrickx discusses autism in women and girls.</w:t>
      </w:r>
    </w:p>
    <w:p w14:paraId="27D0A781" w14:textId="77777777" w:rsidR="00B13D92" w:rsidRPr="000552F7" w:rsidRDefault="00B13D92" w:rsidP="00710DB2">
      <w:pPr>
        <w:spacing w:after="0"/>
        <w:rPr>
          <w:rFonts w:ascii="Calibri" w:hAnsi="Calibri" w:cs="Calibri"/>
          <w:sz w:val="24"/>
          <w:szCs w:val="24"/>
        </w:rPr>
      </w:pPr>
    </w:p>
    <w:p w14:paraId="1EA8FB2B" w14:textId="70775504" w:rsidR="00B13D92" w:rsidRPr="000552F7" w:rsidRDefault="00E94C0B" w:rsidP="00710DB2">
      <w:pPr>
        <w:spacing w:after="0"/>
        <w:rPr>
          <w:rFonts w:ascii="Calibri" w:hAnsi="Calibri" w:cs="Calibri"/>
          <w:sz w:val="24"/>
          <w:szCs w:val="24"/>
        </w:rPr>
      </w:pPr>
      <w:hyperlink r:id="rId38" w:history="1">
        <w:r w:rsidR="00B13D92" w:rsidRPr="000552F7">
          <w:rPr>
            <w:rStyle w:val="Hyperlink"/>
            <w:rFonts w:ascii="Calibri" w:hAnsi="Calibri" w:cs="Calibri"/>
            <w:sz w:val="24"/>
            <w:szCs w:val="24"/>
          </w:rPr>
          <w:t>Tony Attwood - Aspergers in Girls (Asperger Syndrome) (youtube.com)</w:t>
        </w:r>
      </w:hyperlink>
    </w:p>
    <w:p w14:paraId="3D1E8ED7" w14:textId="6CF237EB" w:rsidR="00B13D92" w:rsidRPr="000552F7" w:rsidRDefault="00B13D92" w:rsidP="00710DB2">
      <w:p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Video presentation delivered by Tony Attwood discusses autism in girls.</w:t>
      </w:r>
    </w:p>
    <w:p w14:paraId="7451696D" w14:textId="77777777" w:rsidR="00B13D92" w:rsidRPr="000552F7" w:rsidRDefault="00B13D92" w:rsidP="00710DB2">
      <w:pPr>
        <w:spacing w:after="0"/>
        <w:rPr>
          <w:rFonts w:ascii="Calibri" w:hAnsi="Calibri" w:cs="Calibri"/>
          <w:sz w:val="24"/>
          <w:szCs w:val="24"/>
        </w:rPr>
      </w:pPr>
    </w:p>
    <w:p w14:paraId="10F0E98B" w14:textId="6FAEFF05" w:rsidR="00B13D92" w:rsidRPr="000552F7" w:rsidRDefault="00E94C0B" w:rsidP="00710DB2">
      <w:pPr>
        <w:spacing w:after="0"/>
        <w:rPr>
          <w:rFonts w:ascii="Calibri" w:hAnsi="Calibri" w:cs="Calibri"/>
          <w:sz w:val="24"/>
          <w:szCs w:val="24"/>
        </w:rPr>
      </w:pPr>
      <w:hyperlink r:id="rId39" w:history="1">
        <w:r w:rsidR="00CA4FDA" w:rsidRPr="000552F7">
          <w:rPr>
            <w:rStyle w:val="Hyperlink"/>
            <w:rFonts w:ascii="Calibri" w:hAnsi="Calibri" w:cs="Calibri"/>
            <w:sz w:val="24"/>
            <w:szCs w:val="24"/>
          </w:rPr>
          <w:t>Supporting your Neurodiverse Child | Essex SEND IASS</w:t>
        </w:r>
      </w:hyperlink>
    </w:p>
    <w:p w14:paraId="547D2F76" w14:textId="2564028E" w:rsidR="00CA4FDA" w:rsidRPr="000552F7" w:rsidRDefault="00CA4FDA" w:rsidP="00710DB2">
      <w:pPr>
        <w:spacing w:after="0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>Essex Family Forum, SEND the right message (STRM) Support Services and MyQTAS (My Own Time and Space) charity have written and produced an information pack for families with a neurodiverse child.</w:t>
      </w:r>
    </w:p>
    <w:p w14:paraId="3A8D21CA" w14:textId="77777777" w:rsidR="00B13D92" w:rsidRPr="000552F7" w:rsidRDefault="00B13D92" w:rsidP="00710DB2">
      <w:pPr>
        <w:spacing w:after="0"/>
        <w:rPr>
          <w:rFonts w:ascii="Calibri" w:hAnsi="Calibri" w:cs="Calibri"/>
          <w:sz w:val="24"/>
          <w:szCs w:val="24"/>
        </w:rPr>
      </w:pPr>
    </w:p>
    <w:p w14:paraId="34225821" w14:textId="77777777" w:rsidR="00224889" w:rsidRPr="000552F7" w:rsidRDefault="00E94C0B" w:rsidP="00710DB2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40" w:history="1">
        <w:r w:rsidR="00224889" w:rsidRPr="000552F7">
          <w:rPr>
            <w:rStyle w:val="Hyperlink"/>
            <w:rFonts w:ascii="Calibri" w:hAnsi="Calibri" w:cs="Calibri"/>
            <w:sz w:val="24"/>
            <w:szCs w:val="24"/>
          </w:rPr>
          <w:t>Why Autism is a Difference, not a Deficit (youtube.com)</w:t>
        </w:r>
      </w:hyperlink>
    </w:p>
    <w:p w14:paraId="249BC46E" w14:textId="77777777" w:rsidR="00224889" w:rsidRPr="000552F7" w:rsidRDefault="00224889" w:rsidP="00710DB2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  <w:r w:rsidRPr="000552F7">
        <w:rPr>
          <w:rFonts w:ascii="Calibri" w:hAnsi="Calibri" w:cs="Calibri"/>
          <w:color w:val="131313"/>
          <w:sz w:val="24"/>
          <w:szCs w:val="24"/>
        </w:rPr>
        <w:t>Created for the Autism Education Trust. It is aimed at education professionals and leaders, parent/carers, AET network of trainers and the public more generally.</w:t>
      </w:r>
    </w:p>
    <w:p w14:paraId="049572D7" w14:textId="77777777" w:rsidR="00224889" w:rsidRPr="000552F7" w:rsidRDefault="00224889" w:rsidP="00710DB2">
      <w:pPr>
        <w:spacing w:after="0" w:line="240" w:lineRule="auto"/>
        <w:rPr>
          <w:rFonts w:ascii="Calibri" w:hAnsi="Calibri" w:cs="Calibri"/>
          <w:color w:val="131313"/>
          <w:sz w:val="24"/>
          <w:szCs w:val="24"/>
        </w:rPr>
      </w:pPr>
    </w:p>
    <w:p w14:paraId="294DDA86" w14:textId="77777777" w:rsidR="00224889" w:rsidRPr="000552F7" w:rsidRDefault="00E94C0B" w:rsidP="00710DB2">
      <w:pPr>
        <w:spacing w:after="0" w:line="240" w:lineRule="auto"/>
        <w:rPr>
          <w:rFonts w:ascii="Calibri" w:hAnsi="Calibri" w:cs="Calibri"/>
          <w:sz w:val="24"/>
          <w:szCs w:val="24"/>
        </w:rPr>
      </w:pPr>
      <w:hyperlink r:id="rId41" w:history="1">
        <w:r w:rsidR="00224889" w:rsidRPr="000552F7">
          <w:rPr>
            <w:rStyle w:val="Hyperlink"/>
            <w:rFonts w:ascii="Calibri" w:hAnsi="Calibri" w:cs="Calibri"/>
            <w:sz w:val="24"/>
            <w:szCs w:val="24"/>
          </w:rPr>
          <w:t>Dyslexia - NHS (www.nhs.uk)</w:t>
        </w:r>
      </w:hyperlink>
    </w:p>
    <w:p w14:paraId="5FD19776" w14:textId="32600934" w:rsidR="00224889" w:rsidRPr="000552F7" w:rsidRDefault="00224889" w:rsidP="00710DB2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0552F7">
        <w:rPr>
          <w:rFonts w:ascii="Calibri" w:hAnsi="Calibri" w:cs="Calibri"/>
          <w:sz w:val="24"/>
          <w:szCs w:val="24"/>
        </w:rPr>
        <w:t xml:space="preserve">The NHS provides a link to the British Dyslexia Association </w:t>
      </w:r>
    </w:p>
    <w:p w14:paraId="4533EAEA" w14:textId="77777777" w:rsidR="00710DB2" w:rsidRPr="000552F7" w:rsidRDefault="00710DB2" w:rsidP="00710DB2">
      <w:pPr>
        <w:spacing w:after="0"/>
        <w:rPr>
          <w:rFonts w:ascii="Calibri" w:hAnsi="Calibri" w:cs="Calibri"/>
          <w:color w:val="232D5A"/>
          <w:spacing w:val="-2"/>
          <w:sz w:val="24"/>
          <w:szCs w:val="24"/>
          <w:shd w:val="clear" w:color="auto" w:fill="FFFFFF"/>
        </w:rPr>
      </w:pPr>
    </w:p>
    <w:p w14:paraId="597C9F7E" w14:textId="057B8556" w:rsidR="00710DB2" w:rsidRPr="000552F7" w:rsidRDefault="00E94C0B" w:rsidP="00710DB2">
      <w:pPr>
        <w:spacing w:after="0"/>
        <w:rPr>
          <w:rFonts w:ascii="Calibri" w:hAnsi="Calibri" w:cs="Calibri"/>
          <w:sz w:val="24"/>
          <w:szCs w:val="24"/>
        </w:rPr>
      </w:pPr>
      <w:hyperlink r:id="rId42" w:history="1">
        <w:r w:rsidR="00710DB2" w:rsidRPr="000552F7">
          <w:rPr>
            <w:rStyle w:val="Hyperlink"/>
            <w:rFonts w:ascii="Calibri" w:hAnsi="Calibri" w:cs="Calibri"/>
            <w:sz w:val="24"/>
            <w:szCs w:val="24"/>
          </w:rPr>
          <w:t>Neurodiversity Celebration Week: primary presentation : Mentally Healthy Schools</w:t>
        </w:r>
      </w:hyperlink>
    </w:p>
    <w:p w14:paraId="73100EC3" w14:textId="1D8F43F3" w:rsidR="00710DB2" w:rsidRDefault="006A1AC9" w:rsidP="00710DB2">
      <w:pPr>
        <w:spacing w:after="0"/>
        <w:rPr>
          <w:rFonts w:ascii="Calibri" w:hAnsi="Calibri" w:cs="Calibri"/>
          <w:spacing w:val="-2"/>
          <w:sz w:val="24"/>
          <w:szCs w:val="24"/>
          <w:shd w:val="clear" w:color="auto" w:fill="FFFFFF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BC509" wp14:editId="10F18F30">
                <wp:simplePos x="0" y="0"/>
                <wp:positionH relativeFrom="margin">
                  <wp:posOffset>-133350</wp:posOffset>
                </wp:positionH>
                <wp:positionV relativeFrom="paragraph">
                  <wp:posOffset>5130800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E8FD2B" w14:textId="77777777" w:rsidR="006A1AC9" w:rsidRDefault="006A1AC9" w:rsidP="006A1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C5ABCA" wp14:editId="345C2BF1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0E81EF" wp14:editId="7A9B8F4D">
                                  <wp:extent cx="1899028" cy="655092"/>
                                  <wp:effectExtent l="0" t="0" r="635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D5893D" wp14:editId="66FEC432">
                                  <wp:extent cx="1351128" cy="381464"/>
                                  <wp:effectExtent l="0" t="0" r="1905" b="0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B9A69A" wp14:editId="2B394620">
                                  <wp:extent cx="791570" cy="842569"/>
                                  <wp:effectExtent l="0" t="0" r="8890" b="0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455700" w14:textId="77777777" w:rsidR="006A1AC9" w:rsidRDefault="006A1AC9" w:rsidP="006A1AC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440DD8" wp14:editId="00D3F79B">
                                  <wp:extent cx="1228299" cy="578182"/>
                                  <wp:effectExtent l="0" t="0" r="0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EAA82" wp14:editId="397015B8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FE06A4" wp14:editId="7B519066">
                                  <wp:extent cx="1187356" cy="787261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2788EB" w14:textId="77777777" w:rsidR="006A1AC9" w:rsidRDefault="006A1AC9" w:rsidP="006A1AC9">
                            <w:pPr>
                              <w:jc w:val="center"/>
                            </w:pPr>
                          </w:p>
                          <w:p w14:paraId="08BC8B32" w14:textId="77777777" w:rsidR="006A1AC9" w:rsidRDefault="006A1AC9" w:rsidP="006A1AC9"/>
                          <w:p w14:paraId="4434BF53" w14:textId="77777777" w:rsidR="006A1AC9" w:rsidRDefault="006A1AC9" w:rsidP="006A1AC9"/>
                          <w:p w14:paraId="369CBBE7" w14:textId="77777777" w:rsidR="006A1AC9" w:rsidRDefault="006A1AC9" w:rsidP="006A1AC9"/>
                          <w:p w14:paraId="35E16436" w14:textId="77777777" w:rsidR="006A1AC9" w:rsidRDefault="006A1AC9" w:rsidP="006A1AC9"/>
                          <w:p w14:paraId="22CE368C" w14:textId="77777777" w:rsidR="006A1AC9" w:rsidRDefault="006A1AC9" w:rsidP="006A1AC9"/>
                          <w:p w14:paraId="5C0F64E9" w14:textId="77777777" w:rsidR="006A1AC9" w:rsidRDefault="006A1AC9" w:rsidP="006A1AC9"/>
                          <w:p w14:paraId="559F267F" w14:textId="77777777" w:rsidR="006A1AC9" w:rsidRDefault="006A1AC9" w:rsidP="006A1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BC509" id="Text Box 12" o:spid="_x0000_s1027" type="#_x0000_t202" alt="&quot;&quot;" style="position:absolute;margin-left:-10.5pt;margin-top:404pt;width:535.1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" fillcolor="window" stroked="f" strokeweight=".5pt">
                <v:textbox>
                  <w:txbxContent>
                    <w:p w14:paraId="7DE8FD2B" w14:textId="77777777" w:rsidR="006A1AC9" w:rsidRDefault="006A1AC9" w:rsidP="006A1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C5ABCA" wp14:editId="345C2BF1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0E81EF" wp14:editId="7A9B8F4D">
                            <wp:extent cx="1899028" cy="655092"/>
                            <wp:effectExtent l="0" t="0" r="635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D5893D" wp14:editId="66FEC432">
                            <wp:extent cx="1351128" cy="381464"/>
                            <wp:effectExtent l="0" t="0" r="1905" b="0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B9A69A" wp14:editId="2B394620">
                            <wp:extent cx="791570" cy="842569"/>
                            <wp:effectExtent l="0" t="0" r="8890" b="0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455700" w14:textId="77777777" w:rsidR="006A1AC9" w:rsidRDefault="006A1AC9" w:rsidP="006A1AC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440DD8" wp14:editId="00D3F79B">
                            <wp:extent cx="1228299" cy="578182"/>
                            <wp:effectExtent l="0" t="0" r="0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CEAA82" wp14:editId="397015B8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BFE06A4" wp14:editId="7B519066">
                            <wp:extent cx="1187356" cy="787261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2788EB" w14:textId="77777777" w:rsidR="006A1AC9" w:rsidRDefault="006A1AC9" w:rsidP="006A1AC9">
                      <w:pPr>
                        <w:jc w:val="center"/>
                      </w:pPr>
                    </w:p>
                    <w:p w14:paraId="08BC8B32" w14:textId="77777777" w:rsidR="006A1AC9" w:rsidRDefault="006A1AC9" w:rsidP="006A1AC9"/>
                    <w:p w14:paraId="4434BF53" w14:textId="77777777" w:rsidR="006A1AC9" w:rsidRDefault="006A1AC9" w:rsidP="006A1AC9"/>
                    <w:p w14:paraId="369CBBE7" w14:textId="77777777" w:rsidR="006A1AC9" w:rsidRDefault="006A1AC9" w:rsidP="006A1AC9"/>
                    <w:p w14:paraId="35E16436" w14:textId="77777777" w:rsidR="006A1AC9" w:rsidRDefault="006A1AC9" w:rsidP="006A1AC9"/>
                    <w:p w14:paraId="22CE368C" w14:textId="77777777" w:rsidR="006A1AC9" w:rsidRDefault="006A1AC9" w:rsidP="006A1AC9"/>
                    <w:p w14:paraId="5C0F64E9" w14:textId="77777777" w:rsidR="006A1AC9" w:rsidRDefault="006A1AC9" w:rsidP="006A1AC9"/>
                    <w:p w14:paraId="559F267F" w14:textId="77777777" w:rsidR="006A1AC9" w:rsidRDefault="006A1AC9" w:rsidP="006A1AC9"/>
                  </w:txbxContent>
                </v:textbox>
                <w10:wrap anchorx="margin"/>
              </v:shape>
            </w:pict>
          </mc:Fallback>
        </mc:AlternateContent>
      </w:r>
      <w:r w:rsidR="00710DB2" w:rsidRPr="000552F7">
        <w:rPr>
          <w:rFonts w:ascii="Calibri" w:hAnsi="Calibri" w:cs="Calibri"/>
          <w:spacing w:val="-2"/>
          <w:sz w:val="24"/>
          <w:szCs w:val="24"/>
          <w:shd w:val="clear" w:color="auto" w:fill="FFFFFF"/>
        </w:rPr>
        <w:t xml:space="preserve">A presentation for a primary school assembly introducing the topic of </w:t>
      </w:r>
      <w:proofErr w:type="gramStart"/>
      <w:r w:rsidR="00710DB2" w:rsidRPr="000552F7">
        <w:rPr>
          <w:rFonts w:ascii="Calibri" w:hAnsi="Calibri" w:cs="Calibri"/>
          <w:spacing w:val="-2"/>
          <w:sz w:val="24"/>
          <w:szCs w:val="24"/>
          <w:shd w:val="clear" w:color="auto" w:fill="FFFFFF"/>
        </w:rPr>
        <w:t>neurodiversity, and</w:t>
      </w:r>
      <w:proofErr w:type="gramEnd"/>
      <w:r w:rsidR="00710DB2" w:rsidRPr="000552F7">
        <w:rPr>
          <w:rFonts w:ascii="Calibri" w:hAnsi="Calibri" w:cs="Calibri"/>
          <w:spacing w:val="-2"/>
          <w:sz w:val="24"/>
          <w:szCs w:val="24"/>
          <w:shd w:val="clear" w:color="auto" w:fill="FFFFFF"/>
        </w:rPr>
        <w:t xml:space="preserve"> looking at different types of neurodivergence</w:t>
      </w:r>
      <w:r w:rsidR="00FE74F8">
        <w:rPr>
          <w:rFonts w:ascii="Calibri" w:hAnsi="Calibri" w:cs="Calibri"/>
          <w:spacing w:val="-2"/>
          <w:sz w:val="24"/>
          <w:szCs w:val="24"/>
          <w:shd w:val="clear" w:color="auto" w:fill="FFFFFF"/>
        </w:rPr>
        <w:t>.</w:t>
      </w:r>
    </w:p>
    <w:p w14:paraId="69C4F526" w14:textId="09EA05B6" w:rsidR="00712B06" w:rsidRDefault="004111EC" w:rsidP="00710DB2">
      <w:pPr>
        <w:spacing w:after="0"/>
        <w:rPr>
          <w:rFonts w:ascii="Calibri" w:hAnsi="Calibri" w:cs="Calibri"/>
          <w:spacing w:val="-2"/>
          <w:sz w:val="24"/>
          <w:szCs w:val="24"/>
          <w:shd w:val="clear" w:color="auto" w:fill="FFFFFF"/>
        </w:rPr>
      </w:pPr>
      <w:r w:rsidRPr="00FB33C5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471382" wp14:editId="71E9DE4C">
                <wp:simplePos x="0" y="0"/>
                <wp:positionH relativeFrom="margin">
                  <wp:align>center</wp:align>
                </wp:positionH>
                <wp:positionV relativeFrom="paragraph">
                  <wp:posOffset>219075</wp:posOffset>
                </wp:positionV>
                <wp:extent cx="6796585" cy="1828800"/>
                <wp:effectExtent l="0" t="0" r="4445" b="0"/>
                <wp:wrapNone/>
                <wp:docPr id="18" name="Text Box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1514BA" w14:textId="77777777" w:rsidR="00FB33C5" w:rsidRDefault="00FB33C5" w:rsidP="00FB33C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A3F2C" wp14:editId="29A662C3">
                                  <wp:extent cx="1414319" cy="682388"/>
                                  <wp:effectExtent l="0" t="0" r="0" b="3810"/>
                                  <wp:docPr id="19" name="Picture 1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279C44" wp14:editId="5DA2DD34">
                                  <wp:extent cx="1899028" cy="655092"/>
                                  <wp:effectExtent l="0" t="0" r="6350" b="0"/>
                                  <wp:docPr id="20" name="Picture 20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D0183" wp14:editId="29FFCE77">
                                  <wp:extent cx="1351128" cy="381464"/>
                                  <wp:effectExtent l="0" t="0" r="1905" b="0"/>
                                  <wp:docPr id="21" name="Picture 2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A076D5" wp14:editId="07FBADC9">
                                  <wp:extent cx="791570" cy="842569"/>
                                  <wp:effectExtent l="0" t="0" r="8890" b="0"/>
                                  <wp:docPr id="36" name="Picture 3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C912C3" w14:textId="77777777" w:rsidR="00FB33C5" w:rsidRDefault="00FB33C5" w:rsidP="00FB33C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6BAC7" wp14:editId="7D785E6C">
                                  <wp:extent cx="1228299" cy="578182"/>
                                  <wp:effectExtent l="0" t="0" r="0" b="0"/>
                                  <wp:docPr id="37" name="Picture 3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B584A" wp14:editId="4D06B685">
                                  <wp:extent cx="1269242" cy="583902"/>
                                  <wp:effectExtent l="0" t="0" r="7620" b="6985"/>
                                  <wp:docPr id="38" name="Picture 3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4E988" wp14:editId="0CCFB863">
                                  <wp:extent cx="1187356" cy="787261"/>
                                  <wp:effectExtent l="0" t="0" r="0" b="0"/>
                                  <wp:docPr id="39" name="Picture 3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E1B1F5" w14:textId="77777777" w:rsidR="00FB33C5" w:rsidRDefault="00FB33C5" w:rsidP="00FB33C5">
                            <w:pPr>
                              <w:jc w:val="center"/>
                            </w:pPr>
                          </w:p>
                          <w:p w14:paraId="7374EC3A" w14:textId="77777777" w:rsidR="00FB33C5" w:rsidRDefault="00FB33C5" w:rsidP="00FB33C5"/>
                          <w:p w14:paraId="6797604F" w14:textId="77777777" w:rsidR="00FB33C5" w:rsidRDefault="00FB33C5" w:rsidP="00FB33C5"/>
                          <w:p w14:paraId="35569EA0" w14:textId="77777777" w:rsidR="00FB33C5" w:rsidRDefault="00FB33C5" w:rsidP="00FB33C5"/>
                          <w:p w14:paraId="5710377E" w14:textId="77777777" w:rsidR="00FB33C5" w:rsidRDefault="00FB33C5" w:rsidP="00FB33C5"/>
                          <w:p w14:paraId="242DAEAC" w14:textId="77777777" w:rsidR="00FB33C5" w:rsidRDefault="00FB33C5" w:rsidP="00FB33C5"/>
                          <w:p w14:paraId="0792C46B" w14:textId="77777777" w:rsidR="00FB33C5" w:rsidRDefault="00FB33C5" w:rsidP="00FB33C5"/>
                          <w:p w14:paraId="2485FEBC" w14:textId="77777777" w:rsidR="00FB33C5" w:rsidRDefault="00FB33C5" w:rsidP="00FB33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71382" id="Text Box 18" o:spid="_x0000_s1028" type="#_x0000_t202" alt="&quot;&quot;" style="position:absolute;margin-left:0;margin-top:17.25pt;width:535.15pt;height:2in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" fillcolor="window" stroked="f" strokeweight=".5pt">
                <v:textbox>
                  <w:txbxContent>
                    <w:p w14:paraId="531514BA" w14:textId="77777777" w:rsidR="00FB33C5" w:rsidRDefault="00FB33C5" w:rsidP="00FB33C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8A3F2C" wp14:editId="29A662C3">
                            <wp:extent cx="1414319" cy="682388"/>
                            <wp:effectExtent l="0" t="0" r="0" b="3810"/>
                            <wp:docPr id="19" name="Picture 1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279C44" wp14:editId="5DA2DD34">
                            <wp:extent cx="1899028" cy="655092"/>
                            <wp:effectExtent l="0" t="0" r="6350" b="0"/>
                            <wp:docPr id="20" name="Picture 20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0D0183" wp14:editId="29FFCE77">
                            <wp:extent cx="1351128" cy="381464"/>
                            <wp:effectExtent l="0" t="0" r="1905" b="0"/>
                            <wp:docPr id="21" name="Picture 2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A076D5" wp14:editId="07FBADC9">
                            <wp:extent cx="791570" cy="842569"/>
                            <wp:effectExtent l="0" t="0" r="8890" b="0"/>
                            <wp:docPr id="36" name="Picture 3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C912C3" w14:textId="77777777" w:rsidR="00FB33C5" w:rsidRDefault="00FB33C5" w:rsidP="00FB33C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46BAC7" wp14:editId="7D785E6C">
                            <wp:extent cx="1228299" cy="578182"/>
                            <wp:effectExtent l="0" t="0" r="0" b="0"/>
                            <wp:docPr id="37" name="Picture 3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CB584A" wp14:editId="4D06B685">
                            <wp:extent cx="1269242" cy="583902"/>
                            <wp:effectExtent l="0" t="0" r="7620" b="6985"/>
                            <wp:docPr id="38" name="Picture 3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94E988" wp14:editId="0CCFB863">
                            <wp:extent cx="1187356" cy="787261"/>
                            <wp:effectExtent l="0" t="0" r="0" b="0"/>
                            <wp:docPr id="39" name="Picture 3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E1B1F5" w14:textId="77777777" w:rsidR="00FB33C5" w:rsidRDefault="00FB33C5" w:rsidP="00FB33C5">
                      <w:pPr>
                        <w:jc w:val="center"/>
                      </w:pPr>
                    </w:p>
                    <w:p w14:paraId="7374EC3A" w14:textId="77777777" w:rsidR="00FB33C5" w:rsidRDefault="00FB33C5" w:rsidP="00FB33C5"/>
                    <w:p w14:paraId="6797604F" w14:textId="77777777" w:rsidR="00FB33C5" w:rsidRDefault="00FB33C5" w:rsidP="00FB33C5"/>
                    <w:p w14:paraId="35569EA0" w14:textId="77777777" w:rsidR="00FB33C5" w:rsidRDefault="00FB33C5" w:rsidP="00FB33C5"/>
                    <w:p w14:paraId="5710377E" w14:textId="77777777" w:rsidR="00FB33C5" w:rsidRDefault="00FB33C5" w:rsidP="00FB33C5"/>
                    <w:p w14:paraId="242DAEAC" w14:textId="77777777" w:rsidR="00FB33C5" w:rsidRDefault="00FB33C5" w:rsidP="00FB33C5"/>
                    <w:p w14:paraId="0792C46B" w14:textId="77777777" w:rsidR="00FB33C5" w:rsidRDefault="00FB33C5" w:rsidP="00FB33C5"/>
                    <w:p w14:paraId="2485FEBC" w14:textId="77777777" w:rsidR="00FB33C5" w:rsidRDefault="00FB33C5" w:rsidP="00FB33C5"/>
                  </w:txbxContent>
                </v:textbox>
                <w10:wrap anchorx="margin"/>
              </v:shape>
            </w:pict>
          </mc:Fallback>
        </mc:AlternateContent>
      </w:r>
    </w:p>
    <w:p w14:paraId="60D508FD" w14:textId="2999BCBA" w:rsidR="00712B06" w:rsidRPr="000552F7" w:rsidRDefault="00712B06" w:rsidP="00710DB2">
      <w:pPr>
        <w:spacing w:after="0"/>
        <w:rPr>
          <w:rFonts w:ascii="Calibri" w:hAnsi="Calibri" w:cs="Calibri"/>
          <w:sz w:val="24"/>
          <w:szCs w:val="24"/>
        </w:rPr>
      </w:pPr>
    </w:p>
    <w:bookmarkEnd w:id="1"/>
    <w:sectPr w:rsidR="00712B06" w:rsidRPr="000552F7" w:rsidSect="004864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54609" w14:textId="77777777" w:rsidR="0012374D" w:rsidRDefault="0012374D">
      <w:pPr>
        <w:spacing w:after="0" w:line="240" w:lineRule="auto"/>
      </w:pPr>
      <w:r>
        <w:separator/>
      </w:r>
    </w:p>
  </w:endnote>
  <w:endnote w:type="continuationSeparator" w:id="0">
    <w:p w14:paraId="47F47291" w14:textId="77777777" w:rsidR="0012374D" w:rsidRDefault="00123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EE760" w14:textId="77777777" w:rsidR="0012374D" w:rsidRDefault="0012374D">
      <w:pPr>
        <w:spacing w:after="0" w:line="240" w:lineRule="auto"/>
      </w:pPr>
      <w:r>
        <w:separator/>
      </w:r>
    </w:p>
  </w:footnote>
  <w:footnote w:type="continuationSeparator" w:id="0">
    <w:p w14:paraId="7639DC25" w14:textId="77777777" w:rsidR="0012374D" w:rsidRDefault="00123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6A58"/>
    <w:multiLevelType w:val="multilevel"/>
    <w:tmpl w:val="E4B6D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45710"/>
    <w:multiLevelType w:val="hybridMultilevel"/>
    <w:tmpl w:val="82742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50012"/>
    <w:multiLevelType w:val="hybridMultilevel"/>
    <w:tmpl w:val="BB36A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80242"/>
    <w:multiLevelType w:val="hybridMultilevel"/>
    <w:tmpl w:val="9CE8F0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71A27"/>
    <w:multiLevelType w:val="hybridMultilevel"/>
    <w:tmpl w:val="FB06B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245AE"/>
    <w:multiLevelType w:val="hybridMultilevel"/>
    <w:tmpl w:val="ED322D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D7201"/>
    <w:multiLevelType w:val="hybridMultilevel"/>
    <w:tmpl w:val="9DBE29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44103"/>
    <w:multiLevelType w:val="hybridMultilevel"/>
    <w:tmpl w:val="8304C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30A6A"/>
    <w:multiLevelType w:val="hybridMultilevel"/>
    <w:tmpl w:val="D09200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B04407F"/>
    <w:multiLevelType w:val="hybridMultilevel"/>
    <w:tmpl w:val="F69AF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B4228"/>
    <w:multiLevelType w:val="hybridMultilevel"/>
    <w:tmpl w:val="1382D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514429"/>
    <w:multiLevelType w:val="hybridMultilevel"/>
    <w:tmpl w:val="173A8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17FB4"/>
    <w:multiLevelType w:val="hybridMultilevel"/>
    <w:tmpl w:val="C17EB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60EA9"/>
    <w:multiLevelType w:val="hybridMultilevel"/>
    <w:tmpl w:val="BFBAEE7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6076EF"/>
    <w:multiLevelType w:val="hybridMultilevel"/>
    <w:tmpl w:val="FAE6C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640D8A"/>
    <w:multiLevelType w:val="hybridMultilevel"/>
    <w:tmpl w:val="43AA6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8B2683"/>
    <w:multiLevelType w:val="hybridMultilevel"/>
    <w:tmpl w:val="469E90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E93C04"/>
    <w:multiLevelType w:val="hybridMultilevel"/>
    <w:tmpl w:val="956A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5317A1"/>
    <w:multiLevelType w:val="hybridMultilevel"/>
    <w:tmpl w:val="4418B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E55DD3"/>
    <w:multiLevelType w:val="hybridMultilevel"/>
    <w:tmpl w:val="A424A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F204A"/>
    <w:multiLevelType w:val="hybridMultilevel"/>
    <w:tmpl w:val="D0AE3C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465283">
    <w:abstractNumId w:val="20"/>
  </w:num>
  <w:num w:numId="2" w16cid:durableId="84302702">
    <w:abstractNumId w:val="12"/>
  </w:num>
  <w:num w:numId="3" w16cid:durableId="164832669">
    <w:abstractNumId w:val="5"/>
  </w:num>
  <w:num w:numId="4" w16cid:durableId="783620679">
    <w:abstractNumId w:val="18"/>
  </w:num>
  <w:num w:numId="5" w16cid:durableId="1603683440">
    <w:abstractNumId w:val="22"/>
  </w:num>
  <w:num w:numId="6" w16cid:durableId="1772897315">
    <w:abstractNumId w:val="9"/>
  </w:num>
  <w:num w:numId="7" w16cid:durableId="391734203">
    <w:abstractNumId w:val="6"/>
  </w:num>
  <w:num w:numId="8" w16cid:durableId="52310727">
    <w:abstractNumId w:val="7"/>
  </w:num>
  <w:num w:numId="9" w16cid:durableId="388265570">
    <w:abstractNumId w:val="0"/>
  </w:num>
  <w:num w:numId="10" w16cid:durableId="2091584677">
    <w:abstractNumId w:val="15"/>
  </w:num>
  <w:num w:numId="11" w16cid:durableId="751123509">
    <w:abstractNumId w:val="1"/>
  </w:num>
  <w:num w:numId="12" w16cid:durableId="1007826894">
    <w:abstractNumId w:val="3"/>
  </w:num>
  <w:num w:numId="13" w16cid:durableId="949438937">
    <w:abstractNumId w:val="11"/>
  </w:num>
  <w:num w:numId="14" w16cid:durableId="820540321">
    <w:abstractNumId w:val="14"/>
  </w:num>
  <w:num w:numId="15" w16cid:durableId="1193299018">
    <w:abstractNumId w:val="21"/>
  </w:num>
  <w:num w:numId="16" w16cid:durableId="347295085">
    <w:abstractNumId w:val="4"/>
  </w:num>
  <w:num w:numId="17" w16cid:durableId="755441441">
    <w:abstractNumId w:val="8"/>
  </w:num>
  <w:num w:numId="18" w16cid:durableId="1109736529">
    <w:abstractNumId w:val="19"/>
  </w:num>
  <w:num w:numId="19" w16cid:durableId="2118061740">
    <w:abstractNumId w:val="2"/>
  </w:num>
  <w:num w:numId="20" w16cid:durableId="1960261253">
    <w:abstractNumId w:val="16"/>
  </w:num>
  <w:num w:numId="21" w16cid:durableId="864364039">
    <w:abstractNumId w:val="10"/>
  </w:num>
  <w:num w:numId="22" w16cid:durableId="359820757">
    <w:abstractNumId w:val="13"/>
  </w:num>
  <w:num w:numId="23" w16cid:durableId="20448406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FAC"/>
    <w:rsid w:val="00034A14"/>
    <w:rsid w:val="000552F7"/>
    <w:rsid w:val="000B6C34"/>
    <w:rsid w:val="000D3022"/>
    <w:rsid w:val="0012374D"/>
    <w:rsid w:val="00143DBB"/>
    <w:rsid w:val="001844A4"/>
    <w:rsid w:val="001A624B"/>
    <w:rsid w:val="00206762"/>
    <w:rsid w:val="0021451C"/>
    <w:rsid w:val="00224889"/>
    <w:rsid w:val="00233DFD"/>
    <w:rsid w:val="002F2215"/>
    <w:rsid w:val="00320505"/>
    <w:rsid w:val="00345B69"/>
    <w:rsid w:val="003C5729"/>
    <w:rsid w:val="003D429C"/>
    <w:rsid w:val="004111EC"/>
    <w:rsid w:val="00443848"/>
    <w:rsid w:val="00451E7C"/>
    <w:rsid w:val="00485F16"/>
    <w:rsid w:val="004864B8"/>
    <w:rsid w:val="004E26B5"/>
    <w:rsid w:val="005A7040"/>
    <w:rsid w:val="005B0C74"/>
    <w:rsid w:val="005D2C47"/>
    <w:rsid w:val="006042FD"/>
    <w:rsid w:val="006440EC"/>
    <w:rsid w:val="00675CDD"/>
    <w:rsid w:val="006901CD"/>
    <w:rsid w:val="006A1AC9"/>
    <w:rsid w:val="006C6DB5"/>
    <w:rsid w:val="006D26F4"/>
    <w:rsid w:val="00710DB2"/>
    <w:rsid w:val="00712B06"/>
    <w:rsid w:val="00730484"/>
    <w:rsid w:val="007414F0"/>
    <w:rsid w:val="00787850"/>
    <w:rsid w:val="0079627E"/>
    <w:rsid w:val="00807CEA"/>
    <w:rsid w:val="008B6400"/>
    <w:rsid w:val="008C180D"/>
    <w:rsid w:val="00907CDA"/>
    <w:rsid w:val="009A10C9"/>
    <w:rsid w:val="009B0059"/>
    <w:rsid w:val="009E2DEF"/>
    <w:rsid w:val="00A26FAC"/>
    <w:rsid w:val="00A306D7"/>
    <w:rsid w:val="00AE7C0B"/>
    <w:rsid w:val="00B13D92"/>
    <w:rsid w:val="00B765D5"/>
    <w:rsid w:val="00B925B7"/>
    <w:rsid w:val="00CA4FDA"/>
    <w:rsid w:val="00CB2E1E"/>
    <w:rsid w:val="00D354B9"/>
    <w:rsid w:val="00D37F78"/>
    <w:rsid w:val="00D95A1D"/>
    <w:rsid w:val="00E379C2"/>
    <w:rsid w:val="00E94C0B"/>
    <w:rsid w:val="00EF6070"/>
    <w:rsid w:val="00F00383"/>
    <w:rsid w:val="00F36AD9"/>
    <w:rsid w:val="00FB33C5"/>
    <w:rsid w:val="00FE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8111F"/>
  <w15:chartTrackingRefBased/>
  <w15:docId w15:val="{B002066E-8D94-4C38-BF2A-BFEFB79B2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4889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6F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6F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6F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6F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6F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6F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6F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6F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6F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F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6F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6F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6F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6F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6F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6F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6F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6F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6F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6F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6F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6F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6F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6F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6F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6F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6F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6F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6FA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26FAC"/>
    <w:rPr>
      <w:color w:val="467886" w:themeColor="hyperlink"/>
      <w:u w:val="single"/>
    </w:rPr>
  </w:style>
  <w:style w:type="paragraph" w:customStyle="1" w:styleId="paragraph">
    <w:name w:val="paragraph"/>
    <w:basedOn w:val="Normal"/>
    <w:rsid w:val="00A26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26FAC"/>
  </w:style>
  <w:style w:type="character" w:customStyle="1" w:styleId="eop">
    <w:name w:val="eop"/>
    <w:basedOn w:val="DefaultParagraphFont"/>
    <w:rsid w:val="00A26FAC"/>
  </w:style>
  <w:style w:type="paragraph" w:styleId="Footer">
    <w:name w:val="footer"/>
    <w:basedOn w:val="Normal"/>
    <w:link w:val="FooterChar"/>
    <w:uiPriority w:val="99"/>
    <w:unhideWhenUsed/>
    <w:rsid w:val="00A26F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FAC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A26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B13D92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64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4B8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3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ejpWWP1HNGQ" TargetMode="External"/><Relationship Id="rId26" Type="http://schemas.openxmlformats.org/officeDocument/2006/relationships/hyperlink" Target="https://essexfamilyforum.org/resources/nd-pack" TargetMode="External"/><Relationship Id="rId39" Type="http://schemas.openxmlformats.org/officeDocument/2006/relationships/hyperlink" Target="https://www.essexsendiass.co.uk/parents-and-carers/sen-support/supporting-your-neurodiverse-child/" TargetMode="External"/><Relationship Id="rId21" Type="http://schemas.openxmlformats.org/officeDocument/2006/relationships/hyperlink" Target="https://www.youtube.com/watch?v=Ezv85LMFx2E" TargetMode="External"/><Relationship Id="rId34" Type="http://schemas.openxmlformats.org/officeDocument/2006/relationships/image" Target="media/image13.jpeg"/><Relationship Id="rId42" Type="http://schemas.openxmlformats.org/officeDocument/2006/relationships/hyperlink" Target="https://www.mentallyhealthyschools.org.uk/resources/neurodiversity-celebration-week-primary-presentation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WVnSIExQ5WY" TargetMode="External"/><Relationship Id="rId29" Type="http://schemas.openxmlformats.org/officeDocument/2006/relationships/hyperlink" Target="https://www.megacentrerayleigh.co.uk/sensory-play/" TargetMode="External"/><Relationship Id="rId41" Type="http://schemas.openxmlformats.org/officeDocument/2006/relationships/hyperlink" Target="https://www.nhs.uk/conditions/dyslexi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mentallyhealthyschools.org.uk/resources/stories-that-never-stand-still-a-young-person-s-guide-to-adhd/" TargetMode="External"/><Relationship Id="rId32" Type="http://schemas.openxmlformats.org/officeDocument/2006/relationships/hyperlink" Target="https://www.essexsendiass.co.uk/resources/support-groups-and-organisations/" TargetMode="External"/><Relationship Id="rId37" Type="http://schemas.openxmlformats.org/officeDocument/2006/relationships/hyperlink" Target="https://www.youtube.com/watch?v=yKzWbDPisNk" TargetMode="External"/><Relationship Id="rId40" Type="http://schemas.openxmlformats.org/officeDocument/2006/relationships/hyperlink" Target="https://www.youtube.com/watch?v=We2fJz866N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mentallyhealthyschools.org.uk/resources/a-young-person-s-guide-to-thriving-with-adhd/" TargetMode="External"/><Relationship Id="rId28" Type="http://schemas.openxmlformats.org/officeDocument/2006/relationships/hyperlink" Target="https://www.essexsendiass.co.uk/news-and-events/360-play-basildon/" TargetMode="External"/><Relationship Id="rId36" Type="http://schemas.openxmlformats.org/officeDocument/2006/relationships/hyperlink" Target="https://nasen.org.uk/resources/girls-and-autism-flying-under-radar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1t9UHQgtDfU" TargetMode="External"/><Relationship Id="rId31" Type="http://schemas.openxmlformats.org/officeDocument/2006/relationships/hyperlink" Target="https://www.essexsendiass.co.uk/young-people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hyperlink" Target="https://www.essexsendiass.co.uk/news-and-events/m/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essexfamilyforum.org/wp-content/uploads/2024/04/ECC-Supporting-Your-Neurodiverse-Child-Spring-2024-V4-Accessible.pdf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schools.essex.gov.uk/pupils/social_emotional_mental_health_portal_for_schools/Pages/Self-care-for-CYP-Library.asp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ww.mentallyhealthyschools.org.uk/resources/what-is-neurodiversity-videos-for-children/" TargetMode="External"/><Relationship Id="rId33" Type="http://schemas.openxmlformats.org/officeDocument/2006/relationships/hyperlink" Target="https://www.mentallyhealthyschools.org.uk/resources/?Theme=Neurodiversity&amp;Audience=Pupils_" TargetMode="External"/><Relationship Id="rId38" Type="http://schemas.openxmlformats.org/officeDocument/2006/relationships/hyperlink" Target="https://www.youtube.com/watch?v=wfOHnt4PM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1577</TotalTime>
  <Pages>6</Pages>
  <Words>1547</Words>
  <Characters>8824</Characters>
  <Application>Microsoft Office Word</Application>
  <DocSecurity>0</DocSecurity>
  <Lines>73</Lines>
  <Paragraphs>20</Paragraphs>
  <ScaleCrop>false</ScaleCrop>
  <Company/>
  <LinksUpToDate>false</LinksUpToDate>
  <CharactersWithSpaces>10351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Dunn Claire</dc:creator>
  <cp:keywords/>
  <dc:description/>
  <cp:lastModifiedBy>Beth Brown - EWMHS Coordinator</cp:lastModifiedBy>
  <cp:revision>62</cp:revision>
  <dcterms:created xsi:type="dcterms:W3CDTF">2024-06-21T12:29:00Z</dcterms:created>
  <dcterms:modified xsi:type="dcterms:W3CDTF">2024-07-01T13:40:00Z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2024-07-01T09:26:22Z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e6edcb42-e75a-46a7-87d0-a053e37df4a3</vt:lpwstr>
  </property>
  <property fmtid="{D5CDD505-2E9C-101B-9397-08002B2CF9AE}" pid="8" name="MSIP_Label_39d8be9e-c8d9-4b9c-bd40-2c27cc7ea2e6_ContentBits">
    <vt:lpwstr>0</vt:lpwstr>
  </property>
</Properties>
</file>