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0DCC" w14:textId="4E478992" w:rsidR="00BF58A8" w:rsidRPr="00E71366" w:rsidRDefault="00025F1B" w:rsidP="7119290C">
      <w:pPr>
        <w:spacing w:after="0" w:line="240" w:lineRule="auto"/>
        <w:contextualSpacing/>
        <w:jc w:val="center"/>
        <w:rPr>
          <w:rFonts w:ascii="Arial" w:hAnsi="Arial" w:cs="Arial"/>
          <w:b/>
          <w:bCs/>
          <w:sz w:val="24"/>
          <w:szCs w:val="24"/>
          <w:u w:val="single"/>
        </w:rPr>
      </w:pPr>
      <w:r w:rsidRPr="7119290C">
        <w:rPr>
          <w:rFonts w:ascii="Arial" w:hAnsi="Arial" w:cs="Arial"/>
          <w:b/>
          <w:bCs/>
          <w:sz w:val="24"/>
          <w:szCs w:val="24"/>
          <w:u w:val="single"/>
        </w:rPr>
        <w:t>Essex Key I</w:t>
      </w:r>
      <w:r w:rsidR="00BF58A8" w:rsidRPr="7119290C">
        <w:rPr>
          <w:rFonts w:ascii="Arial" w:hAnsi="Arial" w:cs="Arial"/>
          <w:b/>
          <w:bCs/>
          <w:sz w:val="24"/>
          <w:szCs w:val="24"/>
          <w:u w:val="single"/>
        </w:rPr>
        <w:t>nformation on Attendance Contracts</w:t>
      </w:r>
      <w:r w:rsidR="000C5BF4">
        <w:rPr>
          <w:rFonts w:ascii="Arial" w:hAnsi="Arial" w:cs="Arial"/>
          <w:b/>
          <w:bCs/>
          <w:sz w:val="24"/>
          <w:szCs w:val="24"/>
          <w:u w:val="single"/>
        </w:rPr>
        <w:t xml:space="preserve"> for schools and other professionals</w:t>
      </w:r>
    </w:p>
    <w:p w14:paraId="246F4E34" w14:textId="77777777" w:rsidR="00DE5B28" w:rsidRPr="00E71366" w:rsidRDefault="00DE5B28" w:rsidP="00DE5B28">
      <w:pPr>
        <w:spacing w:after="0" w:line="240" w:lineRule="auto"/>
        <w:rPr>
          <w:rFonts w:ascii="Arial" w:hAnsi="Arial" w:cs="Arial"/>
          <w:b/>
          <w:sz w:val="24"/>
          <w:szCs w:val="24"/>
          <w:u w:val="single"/>
        </w:rPr>
      </w:pPr>
    </w:p>
    <w:p w14:paraId="3B8F7333" w14:textId="6BABE09C" w:rsidR="00DE5B28" w:rsidRDefault="0921F8DB" w:rsidP="7119290C">
      <w:pPr>
        <w:spacing w:after="0" w:line="240" w:lineRule="auto"/>
        <w:rPr>
          <w:rFonts w:ascii="Arial" w:hAnsi="Arial" w:cs="Arial"/>
          <w:b/>
          <w:bCs/>
          <w:sz w:val="24"/>
          <w:szCs w:val="24"/>
          <w:highlight w:val="yellow"/>
          <w:u w:val="single"/>
        </w:rPr>
      </w:pPr>
      <w:r w:rsidRPr="7119290C">
        <w:rPr>
          <w:rFonts w:ascii="Arial" w:hAnsi="Arial" w:cs="Arial"/>
          <w:b/>
          <w:bCs/>
          <w:sz w:val="24"/>
          <w:szCs w:val="24"/>
          <w:highlight w:val="yellow"/>
          <w:u w:val="single"/>
        </w:rPr>
        <w:t xml:space="preserve">This information is intended to support schools only. These notes do </w:t>
      </w:r>
      <w:r w:rsidR="00DE5B28" w:rsidRPr="7119290C">
        <w:rPr>
          <w:rFonts w:ascii="Arial" w:hAnsi="Arial" w:cs="Arial"/>
          <w:b/>
          <w:bCs/>
          <w:sz w:val="24"/>
          <w:szCs w:val="24"/>
          <w:highlight w:val="yellow"/>
          <w:u w:val="single"/>
        </w:rPr>
        <w:t>NOT form p</w:t>
      </w:r>
      <w:r w:rsidR="0D973FF3" w:rsidRPr="7119290C">
        <w:rPr>
          <w:rFonts w:ascii="Arial" w:hAnsi="Arial" w:cs="Arial"/>
          <w:b/>
          <w:bCs/>
          <w:sz w:val="24"/>
          <w:szCs w:val="24"/>
          <w:highlight w:val="yellow"/>
          <w:u w:val="single"/>
        </w:rPr>
        <w:t>art</w:t>
      </w:r>
      <w:r w:rsidR="00DE5B28" w:rsidRPr="7119290C">
        <w:rPr>
          <w:rFonts w:ascii="Arial" w:hAnsi="Arial" w:cs="Arial"/>
          <w:b/>
          <w:bCs/>
          <w:sz w:val="24"/>
          <w:szCs w:val="24"/>
          <w:highlight w:val="yellow"/>
          <w:u w:val="single"/>
        </w:rPr>
        <w:t xml:space="preserve"> of the meeting notes given to parents</w:t>
      </w:r>
    </w:p>
    <w:p w14:paraId="3CCA77A5" w14:textId="77777777" w:rsidR="004010F1" w:rsidRDefault="004010F1" w:rsidP="7119290C">
      <w:pPr>
        <w:spacing w:after="0" w:line="240" w:lineRule="auto"/>
        <w:rPr>
          <w:rFonts w:ascii="Arial" w:hAnsi="Arial" w:cs="Arial"/>
          <w:b/>
          <w:bCs/>
          <w:sz w:val="24"/>
          <w:szCs w:val="24"/>
          <w:highlight w:val="yellow"/>
          <w:u w:val="single"/>
        </w:rPr>
      </w:pPr>
    </w:p>
    <w:p w14:paraId="58F6443D" w14:textId="77777777" w:rsidR="004010F1" w:rsidRPr="00E71366" w:rsidRDefault="004010F1" w:rsidP="004010F1">
      <w:pPr>
        <w:spacing w:after="0" w:line="240" w:lineRule="auto"/>
        <w:rPr>
          <w:rFonts w:ascii="Arial" w:hAnsi="Arial" w:cs="Arial"/>
          <w:color w:val="1E1E1E"/>
          <w:sz w:val="24"/>
          <w:szCs w:val="24"/>
        </w:rPr>
      </w:pPr>
      <w:hyperlink r:id="rId11" w:tgtFrame="_blank" w:history="1">
        <w:r w:rsidRPr="00E71366">
          <w:rPr>
            <w:rStyle w:val="Hyperlink"/>
            <w:rFonts w:ascii="Arial" w:hAnsi="Arial" w:cs="Arial"/>
            <w:sz w:val="24"/>
            <w:szCs w:val="24"/>
          </w:rPr>
          <w:t>Working together to improve school attendance, DfE Statutory Guidance - applicable from 19 August 2024</w:t>
        </w:r>
      </w:hyperlink>
      <w:r w:rsidRPr="00E71366">
        <w:rPr>
          <w:rFonts w:ascii="Arial" w:hAnsi="Arial" w:cs="Arial"/>
          <w:color w:val="1E1E1E"/>
          <w:sz w:val="24"/>
          <w:szCs w:val="24"/>
        </w:rPr>
        <w:t> </w:t>
      </w:r>
    </w:p>
    <w:p w14:paraId="78741236" w14:textId="77777777" w:rsidR="00DE5B28" w:rsidRPr="00E71366" w:rsidRDefault="00DE5B28" w:rsidP="00DE5B28">
      <w:pPr>
        <w:pStyle w:val="ListParagraph"/>
        <w:spacing w:after="0" w:line="240" w:lineRule="auto"/>
        <w:ind w:left="360"/>
        <w:rPr>
          <w:rFonts w:ascii="Arial" w:hAnsi="Arial" w:cs="Arial"/>
          <w:bCs/>
          <w:sz w:val="24"/>
          <w:szCs w:val="24"/>
        </w:rPr>
      </w:pPr>
    </w:p>
    <w:p w14:paraId="32B3EC93" w14:textId="77777777" w:rsidR="00DE5B28" w:rsidRPr="00E71366" w:rsidRDefault="00DE5B28" w:rsidP="00797E6B">
      <w:pPr>
        <w:pStyle w:val="ListParagraph"/>
        <w:numPr>
          <w:ilvl w:val="0"/>
          <w:numId w:val="24"/>
        </w:numPr>
        <w:spacing w:after="0" w:line="240" w:lineRule="auto"/>
        <w:ind w:left="360"/>
        <w:rPr>
          <w:rFonts w:ascii="Arial" w:hAnsi="Arial" w:cs="Arial"/>
          <w:bCs/>
          <w:sz w:val="24"/>
          <w:szCs w:val="24"/>
        </w:rPr>
      </w:pPr>
      <w:r w:rsidRPr="00E71366">
        <w:rPr>
          <w:rFonts w:ascii="Arial" w:hAnsi="Arial" w:cs="Arial"/>
          <w:bCs/>
          <w:sz w:val="24"/>
          <w:szCs w:val="24"/>
        </w:rPr>
        <w:t>The support first model should always be followed</w:t>
      </w:r>
    </w:p>
    <w:p w14:paraId="5D65DCA9" w14:textId="77777777" w:rsidR="00DE5B28" w:rsidRPr="00E71366" w:rsidRDefault="00DE5B28" w:rsidP="00DE5B28">
      <w:pPr>
        <w:pStyle w:val="ListParagraph"/>
        <w:spacing w:after="0" w:line="240" w:lineRule="auto"/>
        <w:ind w:left="360"/>
        <w:rPr>
          <w:rFonts w:ascii="Arial" w:hAnsi="Arial" w:cs="Arial"/>
          <w:bCs/>
          <w:sz w:val="24"/>
          <w:szCs w:val="24"/>
        </w:rPr>
      </w:pPr>
    </w:p>
    <w:p w14:paraId="1A9552D7" w14:textId="0822A05A" w:rsidR="00BC6AB5" w:rsidRPr="00E71366" w:rsidRDefault="00025F1B" w:rsidP="00797E6B">
      <w:pPr>
        <w:pStyle w:val="ListParagraph"/>
        <w:numPr>
          <w:ilvl w:val="0"/>
          <w:numId w:val="24"/>
        </w:numPr>
        <w:spacing w:after="0" w:line="240" w:lineRule="auto"/>
        <w:ind w:left="360"/>
        <w:rPr>
          <w:rFonts w:ascii="Arial" w:hAnsi="Arial" w:cs="Arial"/>
          <w:bCs/>
          <w:sz w:val="24"/>
          <w:szCs w:val="24"/>
        </w:rPr>
      </w:pPr>
      <w:r w:rsidRPr="00E71366">
        <w:rPr>
          <w:rFonts w:ascii="Arial" w:hAnsi="Arial" w:cs="Arial"/>
          <w:bCs/>
          <w:sz w:val="24"/>
          <w:szCs w:val="24"/>
        </w:rPr>
        <w:t xml:space="preserve">This </w:t>
      </w:r>
      <w:r w:rsidR="00FA1483" w:rsidRPr="00E71366">
        <w:rPr>
          <w:rFonts w:ascii="Arial" w:hAnsi="Arial" w:cs="Arial"/>
          <w:bCs/>
          <w:sz w:val="24"/>
          <w:szCs w:val="24"/>
        </w:rPr>
        <w:t xml:space="preserve">guide to Attendance Contracts in Essex </w:t>
      </w:r>
      <w:r w:rsidRPr="00E71366">
        <w:rPr>
          <w:rFonts w:ascii="Arial" w:hAnsi="Arial" w:cs="Arial"/>
          <w:bCs/>
          <w:sz w:val="24"/>
          <w:szCs w:val="24"/>
        </w:rPr>
        <w:t>should be read in conjunction with the Essex Attendance Contract Template</w:t>
      </w:r>
    </w:p>
    <w:p w14:paraId="11C1FEC7" w14:textId="77777777" w:rsidR="00DE5B28" w:rsidRPr="00E71366" w:rsidRDefault="00DE5B28" w:rsidP="00DE5B28">
      <w:pPr>
        <w:pStyle w:val="ListParagraph"/>
        <w:rPr>
          <w:rFonts w:ascii="Arial" w:hAnsi="Arial" w:cs="Arial"/>
          <w:bCs/>
          <w:sz w:val="24"/>
          <w:szCs w:val="24"/>
        </w:rPr>
      </w:pPr>
    </w:p>
    <w:p w14:paraId="6CE76C77" w14:textId="22304E18" w:rsidR="00BC6AB5" w:rsidRPr="00E71366" w:rsidRDefault="00BC6AB5" w:rsidP="00BC6AB5">
      <w:pPr>
        <w:pStyle w:val="ListParagraph"/>
        <w:numPr>
          <w:ilvl w:val="0"/>
          <w:numId w:val="24"/>
        </w:numPr>
        <w:spacing w:after="0" w:line="240" w:lineRule="auto"/>
        <w:ind w:left="360"/>
        <w:rPr>
          <w:rFonts w:ascii="Arial" w:hAnsi="Arial" w:cs="Arial"/>
          <w:bCs/>
          <w:sz w:val="24"/>
          <w:szCs w:val="24"/>
        </w:rPr>
      </w:pPr>
      <w:r w:rsidRPr="00E71366">
        <w:rPr>
          <w:rFonts w:ascii="Arial" w:hAnsi="Arial" w:cs="Arial"/>
          <w:bCs/>
          <w:sz w:val="24"/>
          <w:szCs w:val="24"/>
        </w:rPr>
        <w:t xml:space="preserve">An </w:t>
      </w:r>
      <w:r w:rsidR="00FA1483" w:rsidRPr="00E71366">
        <w:rPr>
          <w:rFonts w:ascii="Arial" w:hAnsi="Arial" w:cs="Arial"/>
          <w:bCs/>
          <w:sz w:val="24"/>
          <w:szCs w:val="24"/>
        </w:rPr>
        <w:t>A</w:t>
      </w:r>
      <w:r w:rsidRPr="00E71366">
        <w:rPr>
          <w:rFonts w:ascii="Arial" w:hAnsi="Arial" w:cs="Arial"/>
          <w:bCs/>
          <w:sz w:val="24"/>
          <w:szCs w:val="24"/>
        </w:rPr>
        <w:t xml:space="preserve">ttendance </w:t>
      </w:r>
      <w:r w:rsidR="00FA1483" w:rsidRPr="00E71366">
        <w:rPr>
          <w:rFonts w:ascii="Arial" w:hAnsi="Arial" w:cs="Arial"/>
          <w:bCs/>
          <w:sz w:val="24"/>
          <w:szCs w:val="24"/>
        </w:rPr>
        <w:t>C</w:t>
      </w:r>
      <w:r w:rsidRPr="00E71366">
        <w:rPr>
          <w:rFonts w:ascii="Arial" w:hAnsi="Arial" w:cs="Arial"/>
          <w:bCs/>
          <w:sz w:val="24"/>
          <w:szCs w:val="24"/>
        </w:rPr>
        <w:t>ontract should be considered where voluntary support and early help has not worked</w:t>
      </w:r>
      <w:r w:rsidR="00B37D22" w:rsidRPr="00E71366">
        <w:rPr>
          <w:rFonts w:ascii="Arial" w:hAnsi="Arial" w:cs="Arial"/>
          <w:bCs/>
          <w:sz w:val="24"/>
          <w:szCs w:val="24"/>
        </w:rPr>
        <w:t>,</w:t>
      </w:r>
      <w:r w:rsidRPr="00E71366">
        <w:rPr>
          <w:rFonts w:ascii="Arial" w:hAnsi="Arial" w:cs="Arial"/>
          <w:bCs/>
          <w:sz w:val="24"/>
          <w:szCs w:val="24"/>
        </w:rPr>
        <w:t xml:space="preserve"> or is not deemed appropriate</w:t>
      </w:r>
    </w:p>
    <w:p w14:paraId="05390AEB" w14:textId="77777777" w:rsidR="00BC6AB5" w:rsidRPr="00E71366" w:rsidRDefault="00BC6AB5" w:rsidP="00BC6AB5">
      <w:pPr>
        <w:pStyle w:val="ListParagraph"/>
        <w:rPr>
          <w:rFonts w:ascii="Arial" w:hAnsi="Arial" w:cs="Arial"/>
          <w:bCs/>
          <w:sz w:val="24"/>
          <w:szCs w:val="24"/>
        </w:rPr>
      </w:pPr>
    </w:p>
    <w:p w14:paraId="12DA5F20" w14:textId="01F4AA27" w:rsidR="00BC6AB5" w:rsidRPr="003E4F46" w:rsidRDefault="008B2084" w:rsidP="00A81150">
      <w:pPr>
        <w:pStyle w:val="ListParagraph"/>
        <w:numPr>
          <w:ilvl w:val="0"/>
          <w:numId w:val="24"/>
        </w:numPr>
        <w:spacing w:after="0" w:line="240" w:lineRule="auto"/>
        <w:ind w:left="360"/>
        <w:rPr>
          <w:rFonts w:ascii="Arial" w:hAnsi="Arial" w:cs="Arial"/>
          <w:sz w:val="24"/>
          <w:szCs w:val="24"/>
        </w:rPr>
      </w:pPr>
      <w:r w:rsidRPr="003E4F46">
        <w:rPr>
          <w:rFonts w:ascii="Arial" w:hAnsi="Arial" w:cs="Arial"/>
          <w:bCs/>
          <w:sz w:val="24"/>
          <w:szCs w:val="24"/>
        </w:rPr>
        <w:t>An Attendance Contract is still meant to be a</w:t>
      </w:r>
      <w:r w:rsidR="001B29B4" w:rsidRPr="003E4F46">
        <w:rPr>
          <w:rFonts w:ascii="Arial" w:hAnsi="Arial" w:cs="Arial"/>
          <w:bCs/>
          <w:sz w:val="24"/>
          <w:szCs w:val="24"/>
        </w:rPr>
        <w:t xml:space="preserve"> supportive,</w:t>
      </w:r>
      <w:r w:rsidRPr="003E4F46">
        <w:rPr>
          <w:rFonts w:ascii="Arial" w:hAnsi="Arial" w:cs="Arial"/>
          <w:bCs/>
          <w:sz w:val="24"/>
          <w:szCs w:val="24"/>
        </w:rPr>
        <w:t xml:space="preserve"> preventative measure</w:t>
      </w:r>
      <w:r w:rsidR="001B29B4" w:rsidRPr="003E4F46">
        <w:rPr>
          <w:rFonts w:ascii="Arial" w:hAnsi="Arial" w:cs="Arial"/>
          <w:bCs/>
          <w:sz w:val="24"/>
          <w:szCs w:val="24"/>
        </w:rPr>
        <w:t>, seeking to avoid the need for formal</w:t>
      </w:r>
      <w:r w:rsidRPr="003E4F46">
        <w:rPr>
          <w:rFonts w:ascii="Arial" w:hAnsi="Arial" w:cs="Arial"/>
          <w:bCs/>
          <w:sz w:val="24"/>
          <w:szCs w:val="24"/>
        </w:rPr>
        <w:t xml:space="preserve"> legal intervention</w:t>
      </w:r>
      <w:r w:rsidR="000F1B85">
        <w:rPr>
          <w:rFonts w:ascii="Arial" w:hAnsi="Arial" w:cs="Arial"/>
          <w:bCs/>
          <w:sz w:val="24"/>
          <w:szCs w:val="24"/>
        </w:rPr>
        <w:t xml:space="preserve">, providing </w:t>
      </w:r>
      <w:r w:rsidR="003E4F46" w:rsidRPr="003E4F46">
        <w:rPr>
          <w:rFonts w:ascii="Arial" w:hAnsi="Arial" w:cs="Arial"/>
          <w:bCs/>
          <w:sz w:val="24"/>
          <w:szCs w:val="24"/>
        </w:rPr>
        <w:t>a more</w:t>
      </w:r>
      <w:r w:rsidR="00BC6AB5" w:rsidRPr="003E4F46">
        <w:rPr>
          <w:rFonts w:ascii="Arial" w:hAnsi="Arial" w:cs="Arial"/>
          <w:sz w:val="24"/>
          <w:szCs w:val="24"/>
        </w:rPr>
        <w:t xml:space="preserve"> formal route to securing engagement with support</w:t>
      </w:r>
    </w:p>
    <w:p w14:paraId="1CFD7766" w14:textId="1432B6B8" w:rsidR="00BC6AB5" w:rsidRPr="00E71366" w:rsidRDefault="00BC6AB5" w:rsidP="7119290C">
      <w:pPr>
        <w:pStyle w:val="ListParagraph"/>
        <w:spacing w:after="0" w:line="240" w:lineRule="auto"/>
        <w:ind w:left="360"/>
        <w:rPr>
          <w:rFonts w:ascii="Arial" w:hAnsi="Arial" w:cs="Arial"/>
          <w:sz w:val="24"/>
          <w:szCs w:val="24"/>
        </w:rPr>
      </w:pPr>
    </w:p>
    <w:p w14:paraId="482FFD1E" w14:textId="31E63489" w:rsidR="00BC6AB5" w:rsidRDefault="006944D6" w:rsidP="7119290C">
      <w:pPr>
        <w:pStyle w:val="ListParagraph"/>
        <w:numPr>
          <w:ilvl w:val="0"/>
          <w:numId w:val="24"/>
        </w:numPr>
        <w:spacing w:after="0" w:line="240" w:lineRule="auto"/>
        <w:ind w:left="360"/>
        <w:rPr>
          <w:rFonts w:ascii="Arial" w:hAnsi="Arial" w:cs="Arial"/>
          <w:sz w:val="24"/>
          <w:szCs w:val="24"/>
        </w:rPr>
      </w:pPr>
      <w:r w:rsidRPr="7119290C">
        <w:rPr>
          <w:rFonts w:ascii="Arial" w:hAnsi="Arial" w:cs="Arial"/>
          <w:sz w:val="24"/>
          <w:szCs w:val="24"/>
        </w:rPr>
        <w:t xml:space="preserve">Please note, if a referral is made to the Attendance Compliance Team (ACT) for legal </w:t>
      </w:r>
      <w:r w:rsidR="00D25F25" w:rsidRPr="7119290C">
        <w:rPr>
          <w:rFonts w:ascii="Arial" w:hAnsi="Arial" w:cs="Arial"/>
          <w:sz w:val="24"/>
          <w:szCs w:val="24"/>
        </w:rPr>
        <w:t>intervention</w:t>
      </w:r>
      <w:r w:rsidRPr="7119290C">
        <w:rPr>
          <w:rFonts w:ascii="Arial" w:hAnsi="Arial" w:cs="Arial"/>
          <w:sz w:val="24"/>
          <w:szCs w:val="24"/>
        </w:rPr>
        <w:t>, schools will be expect</w:t>
      </w:r>
      <w:r w:rsidR="00D25F25" w:rsidRPr="7119290C">
        <w:rPr>
          <w:rFonts w:ascii="Arial" w:hAnsi="Arial" w:cs="Arial"/>
          <w:sz w:val="24"/>
          <w:szCs w:val="24"/>
        </w:rPr>
        <w:t xml:space="preserve">ed to share copies of their Attendance Contract/s </w:t>
      </w:r>
      <w:r w:rsidR="00D25F25" w:rsidRPr="7119290C">
        <w:rPr>
          <w:rFonts w:ascii="Arial" w:hAnsi="Arial" w:cs="Arial"/>
          <w:b/>
          <w:bCs/>
          <w:sz w:val="24"/>
          <w:szCs w:val="24"/>
        </w:rPr>
        <w:t>or</w:t>
      </w:r>
      <w:r w:rsidR="008B2084" w:rsidRPr="7119290C">
        <w:rPr>
          <w:rFonts w:ascii="Arial" w:hAnsi="Arial" w:cs="Arial"/>
          <w:b/>
          <w:bCs/>
          <w:sz w:val="24"/>
          <w:szCs w:val="24"/>
        </w:rPr>
        <w:t xml:space="preserve"> </w:t>
      </w:r>
      <w:r w:rsidR="008B2084" w:rsidRPr="7119290C">
        <w:rPr>
          <w:rFonts w:ascii="Arial" w:hAnsi="Arial" w:cs="Arial"/>
          <w:sz w:val="24"/>
          <w:szCs w:val="24"/>
        </w:rPr>
        <w:t>provide a clear rationale as to why one has not been developed</w:t>
      </w:r>
    </w:p>
    <w:p w14:paraId="4D4997D0" w14:textId="77777777" w:rsidR="004C02C5" w:rsidRPr="004C02C5" w:rsidRDefault="004C02C5" w:rsidP="004C02C5">
      <w:pPr>
        <w:pStyle w:val="ListParagraph"/>
        <w:rPr>
          <w:rFonts w:ascii="Arial" w:hAnsi="Arial" w:cs="Arial"/>
          <w:sz w:val="24"/>
          <w:szCs w:val="24"/>
        </w:rPr>
      </w:pPr>
    </w:p>
    <w:p w14:paraId="5FA80EB8" w14:textId="5B19903C" w:rsidR="004C02C5" w:rsidRPr="00E71366" w:rsidRDefault="009B08A4" w:rsidP="7119290C">
      <w:pPr>
        <w:pStyle w:val="ListParagraph"/>
        <w:numPr>
          <w:ilvl w:val="0"/>
          <w:numId w:val="24"/>
        </w:numPr>
        <w:spacing w:after="0" w:line="240" w:lineRule="auto"/>
        <w:ind w:left="360"/>
        <w:rPr>
          <w:rFonts w:ascii="Arial" w:hAnsi="Arial" w:cs="Arial"/>
          <w:sz w:val="24"/>
          <w:szCs w:val="24"/>
        </w:rPr>
      </w:pPr>
      <w:r>
        <w:rPr>
          <w:rFonts w:ascii="Arial" w:hAnsi="Arial" w:cs="Arial"/>
          <w:sz w:val="24"/>
          <w:szCs w:val="24"/>
        </w:rPr>
        <w:t xml:space="preserve">An </w:t>
      </w:r>
      <w:r w:rsidR="004C02C5">
        <w:rPr>
          <w:rFonts w:ascii="Arial" w:hAnsi="Arial" w:cs="Arial"/>
          <w:sz w:val="24"/>
          <w:szCs w:val="24"/>
        </w:rPr>
        <w:t>Attendance Contract must be regularly reviewed</w:t>
      </w:r>
      <w:r>
        <w:rPr>
          <w:rFonts w:ascii="Arial" w:hAnsi="Arial" w:cs="Arial"/>
          <w:sz w:val="24"/>
          <w:szCs w:val="24"/>
        </w:rPr>
        <w:t xml:space="preserve"> to ensure that it remains fit for purpose. </w:t>
      </w:r>
      <w:r w:rsidR="004C02C5">
        <w:rPr>
          <w:rFonts w:ascii="Arial" w:hAnsi="Arial" w:cs="Arial"/>
          <w:sz w:val="24"/>
          <w:szCs w:val="24"/>
        </w:rPr>
        <w:t xml:space="preserve">ACT will require copies of </w:t>
      </w:r>
      <w:r w:rsidR="004010F1">
        <w:rPr>
          <w:rFonts w:ascii="Arial" w:hAnsi="Arial" w:cs="Arial"/>
          <w:sz w:val="24"/>
          <w:szCs w:val="24"/>
        </w:rPr>
        <w:t>review meeting</w:t>
      </w:r>
      <w:r w:rsidR="004C02C5">
        <w:rPr>
          <w:rFonts w:ascii="Arial" w:hAnsi="Arial" w:cs="Arial"/>
          <w:sz w:val="24"/>
          <w:szCs w:val="24"/>
        </w:rPr>
        <w:t xml:space="preserve"> notes</w:t>
      </w:r>
    </w:p>
    <w:p w14:paraId="3B7FD9EC" w14:textId="77777777" w:rsidR="00D31473" w:rsidRPr="00E71366" w:rsidRDefault="00D31473" w:rsidP="00647CDC">
      <w:pPr>
        <w:spacing w:after="0" w:line="240" w:lineRule="auto"/>
        <w:contextualSpacing/>
        <w:jc w:val="center"/>
        <w:rPr>
          <w:rFonts w:ascii="Arial" w:hAnsi="Arial" w:cs="Arial"/>
          <w:b/>
          <w:sz w:val="24"/>
          <w:szCs w:val="24"/>
          <w:u w:val="single"/>
        </w:rPr>
      </w:pPr>
    </w:p>
    <w:p w14:paraId="1A9FD7CE" w14:textId="77777777" w:rsidR="00D17302" w:rsidRPr="00E71366" w:rsidRDefault="00D17302" w:rsidP="00370502">
      <w:pPr>
        <w:spacing w:after="0" w:line="240" w:lineRule="auto"/>
        <w:contextualSpacing/>
        <w:rPr>
          <w:rFonts w:ascii="Arial" w:hAnsi="Arial" w:cs="Arial"/>
          <w:b/>
          <w:sz w:val="24"/>
          <w:szCs w:val="24"/>
          <w:u w:val="single"/>
        </w:rPr>
      </w:pPr>
    </w:p>
    <w:p w14:paraId="5AD3D088" w14:textId="0ABD54A2" w:rsidR="002D1815" w:rsidRPr="00E71366" w:rsidRDefault="00D17302" w:rsidP="00370502">
      <w:pPr>
        <w:spacing w:after="0" w:line="240" w:lineRule="auto"/>
        <w:contextualSpacing/>
        <w:rPr>
          <w:rFonts w:ascii="Arial" w:hAnsi="Arial" w:cs="Arial"/>
          <w:b/>
          <w:sz w:val="24"/>
          <w:szCs w:val="24"/>
          <w:u w:val="single"/>
        </w:rPr>
      </w:pPr>
      <w:r w:rsidRPr="00E71366">
        <w:rPr>
          <w:rFonts w:ascii="Arial" w:hAnsi="Arial" w:cs="Arial"/>
          <w:b/>
          <w:sz w:val="24"/>
          <w:szCs w:val="24"/>
          <w:u w:val="single"/>
        </w:rPr>
        <w:t>Developing an</w:t>
      </w:r>
      <w:r w:rsidR="00FC711C" w:rsidRPr="00E71366">
        <w:rPr>
          <w:rFonts w:ascii="Arial" w:hAnsi="Arial" w:cs="Arial"/>
          <w:b/>
          <w:sz w:val="24"/>
          <w:szCs w:val="24"/>
          <w:u w:val="single"/>
        </w:rPr>
        <w:t xml:space="preserve"> </w:t>
      </w:r>
      <w:r w:rsidR="00834A33" w:rsidRPr="00E71366">
        <w:rPr>
          <w:rFonts w:ascii="Arial" w:hAnsi="Arial" w:cs="Arial"/>
          <w:b/>
          <w:sz w:val="24"/>
          <w:szCs w:val="24"/>
          <w:u w:val="single"/>
        </w:rPr>
        <w:t xml:space="preserve">Attendance Contract </w:t>
      </w:r>
    </w:p>
    <w:p w14:paraId="5718D356" w14:textId="77777777" w:rsidR="001D4B1D" w:rsidRPr="00E71366" w:rsidRDefault="001D4B1D" w:rsidP="00370502">
      <w:pPr>
        <w:spacing w:after="0" w:line="240" w:lineRule="auto"/>
        <w:contextualSpacing/>
        <w:rPr>
          <w:rFonts w:ascii="Arial" w:hAnsi="Arial" w:cs="Arial"/>
          <w:b/>
          <w:sz w:val="24"/>
          <w:szCs w:val="24"/>
          <w:u w:val="single"/>
        </w:rPr>
      </w:pPr>
    </w:p>
    <w:p w14:paraId="693818D0" w14:textId="07CE2708" w:rsidR="00BC6BCD" w:rsidRPr="00E71366" w:rsidRDefault="00BC6BCD" w:rsidP="005B4C33">
      <w:pPr>
        <w:pStyle w:val="ListParagraph"/>
        <w:numPr>
          <w:ilvl w:val="0"/>
          <w:numId w:val="4"/>
        </w:numPr>
        <w:spacing w:after="0" w:line="240" w:lineRule="auto"/>
        <w:rPr>
          <w:rFonts w:ascii="Arial" w:hAnsi="Arial" w:cs="Arial"/>
          <w:sz w:val="24"/>
          <w:szCs w:val="24"/>
        </w:rPr>
      </w:pPr>
      <w:r w:rsidRPr="00E71366">
        <w:rPr>
          <w:rFonts w:ascii="Arial" w:hAnsi="Arial" w:cs="Arial"/>
          <w:sz w:val="24"/>
          <w:szCs w:val="24"/>
        </w:rPr>
        <w:t>A</w:t>
      </w:r>
      <w:r w:rsidR="00AD5F81" w:rsidRPr="00E71366">
        <w:rPr>
          <w:rFonts w:ascii="Arial" w:hAnsi="Arial" w:cs="Arial"/>
          <w:sz w:val="24"/>
          <w:szCs w:val="24"/>
        </w:rPr>
        <w:t>n</w:t>
      </w:r>
      <w:r w:rsidR="00EE324D" w:rsidRPr="00E71366">
        <w:rPr>
          <w:rFonts w:ascii="Arial" w:hAnsi="Arial" w:cs="Arial"/>
          <w:sz w:val="24"/>
          <w:szCs w:val="24"/>
        </w:rPr>
        <w:t xml:space="preserve"> </w:t>
      </w:r>
      <w:r w:rsidR="007E36F9" w:rsidRPr="00E71366">
        <w:rPr>
          <w:rFonts w:ascii="Arial" w:hAnsi="Arial" w:cs="Arial"/>
          <w:sz w:val="24"/>
          <w:szCs w:val="24"/>
        </w:rPr>
        <w:t>A</w:t>
      </w:r>
      <w:r w:rsidRPr="00E71366">
        <w:rPr>
          <w:rFonts w:ascii="Arial" w:hAnsi="Arial" w:cs="Arial"/>
          <w:sz w:val="24"/>
          <w:szCs w:val="24"/>
        </w:rPr>
        <w:t xml:space="preserve">ttendance </w:t>
      </w:r>
      <w:r w:rsidR="007E36F9" w:rsidRPr="00E71366">
        <w:rPr>
          <w:rFonts w:ascii="Arial" w:hAnsi="Arial" w:cs="Arial"/>
          <w:sz w:val="24"/>
          <w:szCs w:val="24"/>
        </w:rPr>
        <w:t>C</w:t>
      </w:r>
      <w:r w:rsidRPr="00E71366">
        <w:rPr>
          <w:rFonts w:ascii="Arial" w:hAnsi="Arial" w:cs="Arial"/>
          <w:sz w:val="24"/>
          <w:szCs w:val="24"/>
        </w:rPr>
        <w:t>ontact is a</w:t>
      </w:r>
      <w:r w:rsidR="00345A95" w:rsidRPr="00E71366">
        <w:rPr>
          <w:rFonts w:ascii="Arial" w:hAnsi="Arial" w:cs="Arial"/>
          <w:sz w:val="24"/>
          <w:szCs w:val="24"/>
        </w:rPr>
        <w:t xml:space="preserve">n agreement </w:t>
      </w:r>
      <w:r w:rsidRPr="00E71366">
        <w:rPr>
          <w:rFonts w:ascii="Arial" w:hAnsi="Arial" w:cs="Arial"/>
          <w:sz w:val="24"/>
          <w:szCs w:val="24"/>
        </w:rPr>
        <w:t>entered into under section 19(2) of the Anti-social Behaviour Act 2003</w:t>
      </w:r>
    </w:p>
    <w:p w14:paraId="00B195FD" w14:textId="77777777" w:rsidR="005B4C33" w:rsidRPr="00E71366" w:rsidRDefault="005B4C33" w:rsidP="005B4C33">
      <w:pPr>
        <w:pStyle w:val="ListParagraph"/>
        <w:spacing w:after="0" w:line="240" w:lineRule="auto"/>
        <w:ind w:left="360"/>
        <w:rPr>
          <w:rFonts w:ascii="Arial" w:hAnsi="Arial" w:cs="Arial"/>
          <w:sz w:val="24"/>
          <w:szCs w:val="24"/>
        </w:rPr>
      </w:pPr>
    </w:p>
    <w:p w14:paraId="6956CCC3" w14:textId="5F11A7FF" w:rsidR="00BC6BCD" w:rsidRPr="00E71366" w:rsidRDefault="00BC6BCD" w:rsidP="005B4C33">
      <w:pPr>
        <w:pStyle w:val="ListParagraph"/>
        <w:numPr>
          <w:ilvl w:val="0"/>
          <w:numId w:val="4"/>
        </w:numPr>
        <w:spacing w:after="0" w:line="240" w:lineRule="auto"/>
        <w:rPr>
          <w:rFonts w:ascii="Arial" w:hAnsi="Arial" w:cs="Arial"/>
          <w:sz w:val="24"/>
          <w:szCs w:val="24"/>
        </w:rPr>
      </w:pPr>
      <w:r w:rsidRPr="00E71366">
        <w:rPr>
          <w:rFonts w:ascii="Arial" w:hAnsi="Arial" w:cs="Arial"/>
          <w:sz w:val="24"/>
          <w:szCs w:val="24"/>
        </w:rPr>
        <w:t xml:space="preserve">It is a formal written agreement between a parent </w:t>
      </w:r>
      <w:r w:rsidR="007E36F9" w:rsidRPr="00E71366">
        <w:rPr>
          <w:rFonts w:ascii="Arial" w:hAnsi="Arial" w:cs="Arial"/>
          <w:sz w:val="24"/>
          <w:szCs w:val="24"/>
        </w:rPr>
        <w:t>and</w:t>
      </w:r>
      <w:r w:rsidRPr="00E71366">
        <w:rPr>
          <w:rFonts w:ascii="Arial" w:hAnsi="Arial" w:cs="Arial"/>
          <w:sz w:val="24"/>
          <w:szCs w:val="24"/>
        </w:rPr>
        <w:t xml:space="preserve"> the school (with exception of independent schools </w:t>
      </w:r>
      <w:r w:rsidR="00AD5F81" w:rsidRPr="00E71366">
        <w:rPr>
          <w:rFonts w:ascii="Arial" w:hAnsi="Arial" w:cs="Arial"/>
          <w:sz w:val="24"/>
          <w:szCs w:val="24"/>
        </w:rPr>
        <w:t>or</w:t>
      </w:r>
      <w:r w:rsidR="001E4B14" w:rsidRPr="00E71366">
        <w:rPr>
          <w:rFonts w:ascii="Arial" w:hAnsi="Arial" w:cs="Arial"/>
          <w:sz w:val="24"/>
          <w:szCs w:val="24"/>
        </w:rPr>
        <w:t>,</w:t>
      </w:r>
      <w:r w:rsidRPr="00E71366">
        <w:rPr>
          <w:rFonts w:ascii="Arial" w:hAnsi="Arial" w:cs="Arial"/>
          <w:sz w:val="24"/>
          <w:szCs w:val="24"/>
        </w:rPr>
        <w:t xml:space="preserve"> non-maintained special schools) </w:t>
      </w:r>
      <w:r w:rsidR="007E36F9" w:rsidRPr="00E71366">
        <w:rPr>
          <w:rFonts w:ascii="Arial" w:hAnsi="Arial" w:cs="Arial"/>
          <w:sz w:val="24"/>
          <w:szCs w:val="24"/>
        </w:rPr>
        <w:t>and may include other relevant partners</w:t>
      </w:r>
    </w:p>
    <w:p w14:paraId="42C1B555" w14:textId="77777777" w:rsidR="005B4C33" w:rsidRPr="00E71366" w:rsidRDefault="005B4C33" w:rsidP="005B4C33">
      <w:pPr>
        <w:pStyle w:val="ListParagraph"/>
        <w:spacing w:after="0" w:line="240" w:lineRule="auto"/>
        <w:ind w:left="360"/>
        <w:rPr>
          <w:rFonts w:ascii="Arial" w:hAnsi="Arial" w:cs="Arial"/>
          <w:sz w:val="24"/>
          <w:szCs w:val="24"/>
        </w:rPr>
      </w:pPr>
    </w:p>
    <w:p w14:paraId="4578F6D1" w14:textId="1EAB14C6" w:rsidR="00BC6BCD" w:rsidRPr="00E71366" w:rsidRDefault="00BC6BCD" w:rsidP="005B4C33">
      <w:pPr>
        <w:pStyle w:val="ListParagraph"/>
        <w:numPr>
          <w:ilvl w:val="0"/>
          <w:numId w:val="4"/>
        </w:numPr>
        <w:spacing w:after="0" w:line="240" w:lineRule="auto"/>
        <w:rPr>
          <w:rFonts w:ascii="Arial" w:hAnsi="Arial" w:cs="Arial"/>
          <w:sz w:val="24"/>
          <w:szCs w:val="24"/>
        </w:rPr>
      </w:pPr>
      <w:r w:rsidRPr="00E71366">
        <w:rPr>
          <w:rFonts w:ascii="Arial" w:hAnsi="Arial" w:cs="Arial"/>
          <w:sz w:val="24"/>
          <w:szCs w:val="24"/>
        </w:rPr>
        <w:t xml:space="preserve">It </w:t>
      </w:r>
      <w:r w:rsidR="001E4B14" w:rsidRPr="00E71366">
        <w:rPr>
          <w:rFonts w:ascii="Arial" w:hAnsi="Arial" w:cs="Arial"/>
          <w:sz w:val="24"/>
          <w:szCs w:val="24"/>
        </w:rPr>
        <w:t xml:space="preserve">should seek </w:t>
      </w:r>
      <w:r w:rsidRPr="00E71366">
        <w:rPr>
          <w:rFonts w:ascii="Arial" w:hAnsi="Arial" w:cs="Arial"/>
          <w:sz w:val="24"/>
          <w:szCs w:val="24"/>
        </w:rPr>
        <w:t xml:space="preserve">to address irregular school attendance </w:t>
      </w:r>
      <w:r w:rsidR="0081118A" w:rsidRPr="00E71366">
        <w:rPr>
          <w:rFonts w:ascii="Arial" w:hAnsi="Arial" w:cs="Arial"/>
          <w:sz w:val="24"/>
          <w:szCs w:val="24"/>
        </w:rPr>
        <w:t>and patterns of unauthorised absence</w:t>
      </w:r>
    </w:p>
    <w:p w14:paraId="387593BF" w14:textId="77777777" w:rsidR="005B4C33" w:rsidRPr="00E71366" w:rsidRDefault="005B4C33" w:rsidP="005B4C33">
      <w:pPr>
        <w:pStyle w:val="ListParagraph"/>
        <w:spacing w:after="0" w:line="240" w:lineRule="auto"/>
        <w:ind w:left="360"/>
        <w:rPr>
          <w:rFonts w:ascii="Arial" w:hAnsi="Arial" w:cs="Arial"/>
          <w:sz w:val="24"/>
          <w:szCs w:val="24"/>
        </w:rPr>
      </w:pPr>
    </w:p>
    <w:p w14:paraId="08FBC8FB" w14:textId="51306E24" w:rsidR="005B4C33" w:rsidRPr="00E71366" w:rsidRDefault="007342BD" w:rsidP="005C5373">
      <w:pPr>
        <w:pStyle w:val="ListParagraph"/>
        <w:numPr>
          <w:ilvl w:val="0"/>
          <w:numId w:val="4"/>
        </w:numPr>
        <w:spacing w:after="0" w:line="240" w:lineRule="auto"/>
        <w:rPr>
          <w:rFonts w:ascii="Arial" w:hAnsi="Arial" w:cs="Arial"/>
          <w:sz w:val="24"/>
          <w:szCs w:val="24"/>
        </w:rPr>
      </w:pPr>
      <w:r>
        <w:rPr>
          <w:rFonts w:ascii="Arial" w:hAnsi="Arial" w:cs="Arial"/>
          <w:sz w:val="24"/>
          <w:szCs w:val="24"/>
        </w:rPr>
        <w:t>An Attendance Contract</w:t>
      </w:r>
      <w:r w:rsidR="00462F8E" w:rsidRPr="00E71366">
        <w:rPr>
          <w:rFonts w:ascii="Arial" w:hAnsi="Arial" w:cs="Arial"/>
          <w:sz w:val="24"/>
          <w:szCs w:val="24"/>
        </w:rPr>
        <w:t xml:space="preserve"> should include offers of support </w:t>
      </w:r>
      <w:r w:rsidR="00565906" w:rsidRPr="00E71366">
        <w:rPr>
          <w:rFonts w:ascii="Arial" w:hAnsi="Arial" w:cs="Arial"/>
          <w:sz w:val="24"/>
          <w:szCs w:val="24"/>
        </w:rPr>
        <w:t>which aim to achieve regular school attendance</w:t>
      </w:r>
      <w:r w:rsidR="005C5373" w:rsidRPr="00E71366">
        <w:rPr>
          <w:rFonts w:ascii="Arial" w:hAnsi="Arial" w:cs="Arial"/>
          <w:sz w:val="24"/>
          <w:szCs w:val="24"/>
        </w:rPr>
        <w:t xml:space="preserve"> and seek to avoid </w:t>
      </w:r>
      <w:r w:rsidR="00341C17" w:rsidRPr="00E71366">
        <w:rPr>
          <w:rFonts w:ascii="Arial" w:hAnsi="Arial" w:cs="Arial"/>
          <w:sz w:val="24"/>
          <w:szCs w:val="24"/>
        </w:rPr>
        <w:t xml:space="preserve">penalty notices or </w:t>
      </w:r>
      <w:r w:rsidR="005C5373" w:rsidRPr="00E71366">
        <w:rPr>
          <w:rFonts w:ascii="Arial" w:hAnsi="Arial" w:cs="Arial"/>
          <w:sz w:val="24"/>
          <w:szCs w:val="24"/>
        </w:rPr>
        <w:t>prosecution</w:t>
      </w:r>
    </w:p>
    <w:p w14:paraId="34326E85" w14:textId="77777777" w:rsidR="005C5373" w:rsidRPr="00E71366" w:rsidRDefault="005C5373" w:rsidP="005C5373">
      <w:pPr>
        <w:pStyle w:val="ListParagraph"/>
        <w:rPr>
          <w:rFonts w:ascii="Arial" w:hAnsi="Arial" w:cs="Arial"/>
          <w:sz w:val="24"/>
          <w:szCs w:val="24"/>
        </w:rPr>
      </w:pPr>
    </w:p>
    <w:p w14:paraId="10E19CA1" w14:textId="625E9AFE" w:rsidR="00BC6BCD" w:rsidRPr="00E71366" w:rsidRDefault="00BC6BCD" w:rsidP="005B4C33">
      <w:pPr>
        <w:pStyle w:val="ListParagraph"/>
        <w:numPr>
          <w:ilvl w:val="0"/>
          <w:numId w:val="4"/>
        </w:numPr>
        <w:spacing w:after="0" w:line="240" w:lineRule="auto"/>
        <w:rPr>
          <w:rFonts w:ascii="Arial" w:hAnsi="Arial" w:cs="Arial"/>
          <w:sz w:val="24"/>
          <w:szCs w:val="24"/>
        </w:rPr>
      </w:pPr>
      <w:r w:rsidRPr="00E71366">
        <w:rPr>
          <w:rFonts w:ascii="Arial" w:hAnsi="Arial" w:cs="Arial"/>
          <w:b/>
          <w:bCs/>
          <w:sz w:val="24"/>
          <w:szCs w:val="24"/>
        </w:rPr>
        <w:t>Parent</w:t>
      </w:r>
      <w:r w:rsidR="00BF24D8" w:rsidRPr="00E71366">
        <w:rPr>
          <w:rFonts w:ascii="Arial" w:hAnsi="Arial" w:cs="Arial"/>
          <w:b/>
          <w:bCs/>
          <w:sz w:val="24"/>
          <w:szCs w:val="24"/>
        </w:rPr>
        <w:t>(</w:t>
      </w:r>
      <w:r w:rsidRPr="00E71366">
        <w:rPr>
          <w:rFonts w:ascii="Arial" w:hAnsi="Arial" w:cs="Arial"/>
          <w:b/>
          <w:bCs/>
          <w:sz w:val="24"/>
          <w:szCs w:val="24"/>
        </w:rPr>
        <w:t>s</w:t>
      </w:r>
      <w:r w:rsidR="00BF24D8" w:rsidRPr="00E71366">
        <w:rPr>
          <w:rFonts w:ascii="Arial" w:hAnsi="Arial" w:cs="Arial"/>
          <w:b/>
          <w:bCs/>
          <w:sz w:val="24"/>
          <w:szCs w:val="24"/>
        </w:rPr>
        <w:t>)</w:t>
      </w:r>
      <w:r w:rsidR="00341C17" w:rsidRPr="00E71366">
        <w:rPr>
          <w:rFonts w:ascii="Arial" w:hAnsi="Arial" w:cs="Arial"/>
          <w:b/>
          <w:bCs/>
          <w:sz w:val="24"/>
          <w:szCs w:val="24"/>
        </w:rPr>
        <w:t xml:space="preserve"> must </w:t>
      </w:r>
      <w:r w:rsidR="00341C17" w:rsidRPr="00E71366">
        <w:rPr>
          <w:rFonts w:ascii="Arial" w:hAnsi="Arial" w:cs="Arial"/>
          <w:sz w:val="24"/>
          <w:szCs w:val="24"/>
        </w:rPr>
        <w:t xml:space="preserve">be involved in the agreement of </w:t>
      </w:r>
      <w:r w:rsidR="00AD5F81" w:rsidRPr="00E71366">
        <w:rPr>
          <w:rFonts w:ascii="Arial" w:hAnsi="Arial" w:cs="Arial"/>
          <w:sz w:val="24"/>
          <w:szCs w:val="24"/>
        </w:rPr>
        <w:t>an</w:t>
      </w:r>
      <w:r w:rsidRPr="00E71366">
        <w:rPr>
          <w:rFonts w:ascii="Arial" w:hAnsi="Arial" w:cs="Arial"/>
          <w:sz w:val="24"/>
          <w:szCs w:val="24"/>
        </w:rPr>
        <w:t xml:space="preserve"> </w:t>
      </w:r>
      <w:r w:rsidR="007E36F9" w:rsidRPr="00E71366">
        <w:rPr>
          <w:rFonts w:ascii="Arial" w:hAnsi="Arial" w:cs="Arial"/>
          <w:sz w:val="24"/>
          <w:szCs w:val="24"/>
        </w:rPr>
        <w:t>A</w:t>
      </w:r>
      <w:r w:rsidRPr="00E71366">
        <w:rPr>
          <w:rFonts w:ascii="Arial" w:hAnsi="Arial" w:cs="Arial"/>
          <w:sz w:val="24"/>
          <w:szCs w:val="24"/>
        </w:rPr>
        <w:t xml:space="preserve">ttendance </w:t>
      </w:r>
      <w:r w:rsidR="007E36F9" w:rsidRPr="00E71366">
        <w:rPr>
          <w:rFonts w:ascii="Arial" w:hAnsi="Arial" w:cs="Arial"/>
          <w:sz w:val="24"/>
          <w:szCs w:val="24"/>
        </w:rPr>
        <w:t>C</w:t>
      </w:r>
      <w:r w:rsidRPr="00E71366">
        <w:rPr>
          <w:rFonts w:ascii="Arial" w:hAnsi="Arial" w:cs="Arial"/>
          <w:sz w:val="24"/>
          <w:szCs w:val="24"/>
        </w:rPr>
        <w:t>ont</w:t>
      </w:r>
      <w:r w:rsidR="007E36F9" w:rsidRPr="00E71366">
        <w:rPr>
          <w:rFonts w:ascii="Arial" w:hAnsi="Arial" w:cs="Arial"/>
          <w:sz w:val="24"/>
          <w:szCs w:val="24"/>
        </w:rPr>
        <w:t>ra</w:t>
      </w:r>
      <w:r w:rsidRPr="00E71366">
        <w:rPr>
          <w:rFonts w:ascii="Arial" w:hAnsi="Arial" w:cs="Arial"/>
          <w:sz w:val="24"/>
          <w:szCs w:val="24"/>
        </w:rPr>
        <w:t>ct</w:t>
      </w:r>
    </w:p>
    <w:p w14:paraId="04DFA620" w14:textId="77777777" w:rsidR="0028446F" w:rsidRPr="00E71366" w:rsidRDefault="0028446F" w:rsidP="0028446F">
      <w:pPr>
        <w:pStyle w:val="ListParagraph"/>
        <w:rPr>
          <w:rFonts w:ascii="Arial" w:hAnsi="Arial" w:cs="Arial"/>
          <w:sz w:val="24"/>
          <w:szCs w:val="24"/>
        </w:rPr>
      </w:pPr>
    </w:p>
    <w:p w14:paraId="22384ADA" w14:textId="439E73E6" w:rsidR="0028446F" w:rsidRPr="00E71366" w:rsidRDefault="0028446F" w:rsidP="0028446F">
      <w:pPr>
        <w:pStyle w:val="ListParagraph"/>
        <w:numPr>
          <w:ilvl w:val="0"/>
          <w:numId w:val="4"/>
        </w:numPr>
        <w:spacing w:after="0" w:line="240" w:lineRule="auto"/>
        <w:rPr>
          <w:rFonts w:ascii="Arial" w:hAnsi="Arial" w:cs="Arial"/>
          <w:sz w:val="24"/>
          <w:szCs w:val="24"/>
        </w:rPr>
      </w:pPr>
      <w:r w:rsidRPr="7119290C">
        <w:rPr>
          <w:rFonts w:ascii="Arial" w:hAnsi="Arial" w:cs="Arial"/>
          <w:sz w:val="24"/>
          <w:szCs w:val="24"/>
        </w:rPr>
        <w:t xml:space="preserve">The school and/or </w:t>
      </w:r>
      <w:r w:rsidR="7EB3D022" w:rsidRPr="7119290C">
        <w:rPr>
          <w:rFonts w:ascii="Arial" w:hAnsi="Arial" w:cs="Arial"/>
          <w:sz w:val="24"/>
          <w:szCs w:val="24"/>
        </w:rPr>
        <w:t xml:space="preserve">other partners </w:t>
      </w:r>
      <w:r w:rsidRPr="7119290C">
        <w:rPr>
          <w:rFonts w:ascii="Arial" w:hAnsi="Arial" w:cs="Arial"/>
          <w:sz w:val="24"/>
          <w:szCs w:val="24"/>
        </w:rPr>
        <w:t>will need to decide which adult is the most appropriate to work with</w:t>
      </w:r>
      <w:r w:rsidR="00FE4A80" w:rsidRPr="7119290C">
        <w:rPr>
          <w:rFonts w:ascii="Arial" w:hAnsi="Arial" w:cs="Arial"/>
          <w:sz w:val="24"/>
          <w:szCs w:val="24"/>
        </w:rPr>
        <w:t xml:space="preserve">. </w:t>
      </w:r>
      <w:proofErr w:type="gramStart"/>
      <w:r w:rsidRPr="7119290C">
        <w:rPr>
          <w:rFonts w:ascii="Arial" w:hAnsi="Arial" w:cs="Arial"/>
          <w:sz w:val="24"/>
          <w:szCs w:val="24"/>
        </w:rPr>
        <w:t>Generally, parents</w:t>
      </w:r>
      <w:proofErr w:type="gramEnd"/>
      <w:r w:rsidRPr="7119290C">
        <w:rPr>
          <w:rFonts w:ascii="Arial" w:hAnsi="Arial" w:cs="Arial"/>
          <w:sz w:val="24"/>
          <w:szCs w:val="24"/>
        </w:rPr>
        <w:t xml:space="preserve"> include:</w:t>
      </w:r>
    </w:p>
    <w:p w14:paraId="649C4251" w14:textId="77777777" w:rsidR="0028446F" w:rsidRPr="00E71366" w:rsidRDefault="0028446F" w:rsidP="0028446F">
      <w:pPr>
        <w:pStyle w:val="ListParagraph"/>
        <w:spacing w:after="0" w:line="240" w:lineRule="auto"/>
        <w:rPr>
          <w:rFonts w:ascii="Arial" w:hAnsi="Arial" w:cs="Arial"/>
          <w:sz w:val="24"/>
          <w:szCs w:val="24"/>
        </w:rPr>
      </w:pPr>
    </w:p>
    <w:p w14:paraId="59A9154F" w14:textId="77777777" w:rsidR="0028446F" w:rsidRPr="00E71366" w:rsidRDefault="0028446F" w:rsidP="0028446F">
      <w:pPr>
        <w:pStyle w:val="ListParagraph"/>
        <w:numPr>
          <w:ilvl w:val="0"/>
          <w:numId w:val="21"/>
        </w:numPr>
        <w:spacing w:after="0" w:line="240" w:lineRule="auto"/>
        <w:rPr>
          <w:rFonts w:ascii="Arial" w:hAnsi="Arial" w:cs="Arial"/>
          <w:sz w:val="24"/>
          <w:szCs w:val="24"/>
        </w:rPr>
      </w:pPr>
      <w:r w:rsidRPr="00E71366">
        <w:rPr>
          <w:rFonts w:ascii="Arial" w:hAnsi="Arial" w:cs="Arial"/>
          <w:sz w:val="24"/>
          <w:szCs w:val="24"/>
        </w:rPr>
        <w:t>All natural parents, whether they are married or not;</w:t>
      </w:r>
    </w:p>
    <w:p w14:paraId="46A36984" w14:textId="77777777" w:rsidR="0028446F" w:rsidRPr="00E71366" w:rsidRDefault="0028446F" w:rsidP="0028446F">
      <w:pPr>
        <w:pStyle w:val="ListParagraph"/>
        <w:numPr>
          <w:ilvl w:val="0"/>
          <w:numId w:val="21"/>
        </w:numPr>
        <w:spacing w:after="0" w:line="240" w:lineRule="auto"/>
        <w:rPr>
          <w:rFonts w:ascii="Arial" w:hAnsi="Arial" w:cs="Arial"/>
          <w:sz w:val="24"/>
          <w:szCs w:val="24"/>
        </w:rPr>
      </w:pPr>
      <w:r w:rsidRPr="00E71366">
        <w:rPr>
          <w:rFonts w:ascii="Arial" w:hAnsi="Arial" w:cs="Arial"/>
          <w:sz w:val="24"/>
          <w:szCs w:val="24"/>
        </w:rPr>
        <w:t>All those who have parental responsibility for a child or young person;</w:t>
      </w:r>
    </w:p>
    <w:p w14:paraId="0613C36D" w14:textId="77777777" w:rsidR="0028446F" w:rsidRPr="00E71366" w:rsidRDefault="0028446F" w:rsidP="0028446F">
      <w:pPr>
        <w:pStyle w:val="ListParagraph"/>
        <w:numPr>
          <w:ilvl w:val="0"/>
          <w:numId w:val="21"/>
        </w:numPr>
        <w:spacing w:after="0" w:line="240" w:lineRule="auto"/>
        <w:rPr>
          <w:rFonts w:ascii="Arial" w:hAnsi="Arial" w:cs="Arial"/>
          <w:sz w:val="24"/>
          <w:szCs w:val="24"/>
        </w:rPr>
      </w:pPr>
      <w:r w:rsidRPr="7119290C">
        <w:rPr>
          <w:rFonts w:ascii="Arial" w:hAnsi="Arial" w:cs="Arial"/>
          <w:sz w:val="24"/>
          <w:szCs w:val="24"/>
        </w:rPr>
        <w:t xml:space="preserve">Those who have day to day responsibility for the child (i.e. lives with and looks after the child). </w:t>
      </w:r>
    </w:p>
    <w:p w14:paraId="2DDC7028" w14:textId="25F089AB" w:rsidR="7119290C" w:rsidRDefault="7119290C" w:rsidP="7119290C">
      <w:pPr>
        <w:pStyle w:val="ListParagraph"/>
        <w:spacing w:after="0" w:line="240" w:lineRule="auto"/>
        <w:ind w:left="360"/>
        <w:rPr>
          <w:rFonts w:ascii="Arial" w:hAnsi="Arial" w:cs="Arial"/>
          <w:sz w:val="24"/>
          <w:szCs w:val="24"/>
        </w:rPr>
      </w:pPr>
    </w:p>
    <w:p w14:paraId="7A077C55" w14:textId="313E384F" w:rsidR="00375A12" w:rsidRPr="00E71366" w:rsidRDefault="00375A12" w:rsidP="00375A12">
      <w:pPr>
        <w:pStyle w:val="ListParagraph"/>
        <w:numPr>
          <w:ilvl w:val="0"/>
          <w:numId w:val="4"/>
        </w:numPr>
        <w:spacing w:after="0" w:line="240" w:lineRule="auto"/>
        <w:rPr>
          <w:rFonts w:ascii="Arial" w:hAnsi="Arial" w:cs="Arial"/>
          <w:sz w:val="24"/>
          <w:szCs w:val="24"/>
        </w:rPr>
      </w:pPr>
      <w:r>
        <w:rPr>
          <w:rFonts w:ascii="Arial" w:hAnsi="Arial" w:cs="Arial"/>
          <w:sz w:val="24"/>
          <w:szCs w:val="24"/>
        </w:rPr>
        <w:t>Attendance Contracts</w:t>
      </w:r>
      <w:r w:rsidRPr="7119290C">
        <w:rPr>
          <w:rFonts w:ascii="Arial" w:hAnsi="Arial" w:cs="Arial"/>
          <w:sz w:val="24"/>
          <w:szCs w:val="24"/>
        </w:rPr>
        <w:t xml:space="preserve"> </w:t>
      </w:r>
      <w:r w:rsidRPr="7119290C">
        <w:rPr>
          <w:rFonts w:ascii="Arial" w:hAnsi="Arial" w:cs="Arial"/>
          <w:b/>
          <w:bCs/>
          <w:sz w:val="24"/>
          <w:szCs w:val="24"/>
        </w:rPr>
        <w:t>cannot be agreed in parent(s) absence</w:t>
      </w:r>
    </w:p>
    <w:p w14:paraId="063B60DF" w14:textId="732BD65A" w:rsidR="0028446F" w:rsidRPr="007B4EC4" w:rsidRDefault="59D20AC8" w:rsidP="7119290C">
      <w:pPr>
        <w:pStyle w:val="ListParagraph"/>
        <w:numPr>
          <w:ilvl w:val="0"/>
          <w:numId w:val="4"/>
        </w:numPr>
        <w:spacing w:after="0" w:line="240" w:lineRule="auto"/>
        <w:rPr>
          <w:rFonts w:ascii="Arial" w:hAnsi="Arial" w:cs="Arial"/>
          <w:sz w:val="24"/>
          <w:szCs w:val="24"/>
        </w:rPr>
      </w:pPr>
      <w:r w:rsidRPr="7119290C">
        <w:rPr>
          <w:rFonts w:ascii="Arial" w:hAnsi="Arial" w:cs="Arial"/>
          <w:sz w:val="24"/>
          <w:szCs w:val="24"/>
        </w:rPr>
        <w:lastRenderedPageBreak/>
        <w:t xml:space="preserve">One Attendance Contract may be arranged with all parents, or in circumstances where it is desirable to have different requirements for each parent then separate Attendance Contracts for each parent should be </w:t>
      </w:r>
      <w:r w:rsidRPr="007B4EC4">
        <w:rPr>
          <w:rFonts w:ascii="Arial" w:hAnsi="Arial" w:cs="Arial"/>
          <w:sz w:val="24"/>
          <w:szCs w:val="24"/>
        </w:rPr>
        <w:t>arranged</w:t>
      </w:r>
    </w:p>
    <w:p w14:paraId="249383D1" w14:textId="73FA8413" w:rsidR="0028446F" w:rsidRPr="007B4EC4" w:rsidRDefault="0028446F" w:rsidP="7119290C">
      <w:pPr>
        <w:pStyle w:val="ListParagraph"/>
        <w:spacing w:after="0" w:line="240" w:lineRule="auto"/>
        <w:ind w:left="360"/>
        <w:rPr>
          <w:rFonts w:ascii="Arial" w:hAnsi="Arial" w:cs="Arial"/>
          <w:sz w:val="24"/>
          <w:szCs w:val="24"/>
        </w:rPr>
      </w:pPr>
    </w:p>
    <w:p w14:paraId="221725AE" w14:textId="748D7AC5" w:rsidR="00E513A4" w:rsidRDefault="00E513A4" w:rsidP="00E513A4">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Actions agreed within any Attendance Contract can only be assigned to the </w:t>
      </w:r>
      <w:r>
        <w:rPr>
          <w:rFonts w:ascii="Arial" w:hAnsi="Arial" w:cs="Arial"/>
          <w:sz w:val="24"/>
          <w:szCs w:val="24"/>
        </w:rPr>
        <w:t>parties/</w:t>
      </w:r>
      <w:r>
        <w:rPr>
          <w:rFonts w:ascii="Arial" w:hAnsi="Arial" w:cs="Arial"/>
          <w:sz w:val="24"/>
          <w:szCs w:val="24"/>
        </w:rPr>
        <w:t xml:space="preserve">parent </w:t>
      </w:r>
      <w:r w:rsidR="00337DAA">
        <w:rPr>
          <w:rFonts w:ascii="Arial" w:hAnsi="Arial" w:cs="Arial"/>
          <w:sz w:val="24"/>
          <w:szCs w:val="24"/>
        </w:rPr>
        <w:t>present at the</w:t>
      </w:r>
      <w:r>
        <w:rPr>
          <w:rFonts w:ascii="Arial" w:hAnsi="Arial" w:cs="Arial"/>
          <w:sz w:val="24"/>
          <w:szCs w:val="24"/>
        </w:rPr>
        <w:t xml:space="preserve"> Attendance Contract meeting</w:t>
      </w:r>
    </w:p>
    <w:p w14:paraId="63D550F7" w14:textId="77777777" w:rsidR="00E513A4" w:rsidRPr="00E513A4" w:rsidRDefault="00E513A4" w:rsidP="00E513A4">
      <w:pPr>
        <w:pStyle w:val="ListParagraph"/>
        <w:rPr>
          <w:rFonts w:ascii="Arial" w:hAnsi="Arial" w:cs="Arial"/>
          <w:sz w:val="24"/>
          <w:szCs w:val="24"/>
        </w:rPr>
      </w:pPr>
    </w:p>
    <w:p w14:paraId="76685529" w14:textId="7B57CB3D" w:rsidR="00EE2D6F" w:rsidRPr="007B4EC4" w:rsidRDefault="008C1FBC" w:rsidP="7119290C">
      <w:pPr>
        <w:pStyle w:val="ListParagraph"/>
        <w:numPr>
          <w:ilvl w:val="0"/>
          <w:numId w:val="4"/>
        </w:numPr>
        <w:spacing w:after="0" w:line="240" w:lineRule="auto"/>
        <w:rPr>
          <w:rFonts w:ascii="Arial" w:hAnsi="Arial" w:cs="Arial"/>
          <w:sz w:val="24"/>
          <w:szCs w:val="24"/>
        </w:rPr>
      </w:pPr>
      <w:r>
        <w:rPr>
          <w:rFonts w:ascii="Arial" w:hAnsi="Arial" w:cs="Arial"/>
          <w:sz w:val="24"/>
          <w:szCs w:val="24"/>
        </w:rPr>
        <w:t>However, s</w:t>
      </w:r>
      <w:r w:rsidR="006E2DFE" w:rsidRPr="007B4EC4">
        <w:rPr>
          <w:rFonts w:ascii="Arial" w:hAnsi="Arial" w:cs="Arial"/>
          <w:sz w:val="24"/>
          <w:szCs w:val="24"/>
        </w:rPr>
        <w:t xml:space="preserve">chools should ensure that all those parental responsibility are aware of </w:t>
      </w:r>
      <w:r w:rsidR="00977E11" w:rsidRPr="007B4EC4">
        <w:rPr>
          <w:rFonts w:ascii="Arial" w:hAnsi="Arial" w:cs="Arial"/>
          <w:sz w:val="24"/>
          <w:szCs w:val="24"/>
        </w:rPr>
        <w:t>all</w:t>
      </w:r>
      <w:r w:rsidR="006E2DFE" w:rsidRPr="007B4EC4">
        <w:rPr>
          <w:rFonts w:ascii="Arial" w:hAnsi="Arial" w:cs="Arial"/>
          <w:sz w:val="24"/>
          <w:szCs w:val="24"/>
        </w:rPr>
        <w:t xml:space="preserve"> the support provisions put in place, this may mean sharing copies of Attendance Contract/s with parents who </w:t>
      </w:r>
      <w:r w:rsidR="00EE2D6F" w:rsidRPr="007B4EC4">
        <w:rPr>
          <w:rFonts w:ascii="Arial" w:hAnsi="Arial" w:cs="Arial"/>
          <w:sz w:val="24"/>
          <w:szCs w:val="24"/>
        </w:rPr>
        <w:t>choose not to attend Attendance Contract meetings</w:t>
      </w:r>
    </w:p>
    <w:p w14:paraId="1B980F9E" w14:textId="77777777" w:rsidR="00EE2D6F" w:rsidRPr="00EE2D6F" w:rsidRDefault="00EE2D6F" w:rsidP="00EE2D6F">
      <w:pPr>
        <w:pStyle w:val="ListParagraph"/>
        <w:rPr>
          <w:rFonts w:ascii="Arial" w:hAnsi="Arial" w:cs="Arial"/>
          <w:sz w:val="24"/>
          <w:szCs w:val="24"/>
          <w:highlight w:val="yellow"/>
        </w:rPr>
      </w:pPr>
    </w:p>
    <w:p w14:paraId="78220A8F" w14:textId="34D512E9" w:rsidR="008A5ED2" w:rsidRPr="00E71366" w:rsidRDefault="6E9A8BA0" w:rsidP="008A5ED2">
      <w:pPr>
        <w:pStyle w:val="ListParagraph"/>
        <w:numPr>
          <w:ilvl w:val="0"/>
          <w:numId w:val="4"/>
        </w:numPr>
        <w:spacing w:after="0" w:line="240" w:lineRule="auto"/>
        <w:rPr>
          <w:rFonts w:ascii="Arial" w:hAnsi="Arial" w:cs="Arial"/>
          <w:sz w:val="24"/>
          <w:szCs w:val="24"/>
        </w:rPr>
      </w:pPr>
      <w:r w:rsidRPr="7119290C">
        <w:rPr>
          <w:rFonts w:ascii="Arial" w:hAnsi="Arial" w:cs="Arial"/>
          <w:sz w:val="24"/>
          <w:szCs w:val="24"/>
        </w:rPr>
        <w:t xml:space="preserve">All parties, including other partners working with the family, should be given a copy </w:t>
      </w:r>
    </w:p>
    <w:p w14:paraId="76D0D47B" w14:textId="5CA2B652" w:rsidR="008A5ED2" w:rsidRPr="00E71366" w:rsidRDefault="008A5ED2" w:rsidP="7119290C">
      <w:pPr>
        <w:pStyle w:val="ListParagraph"/>
        <w:spacing w:after="0" w:line="240" w:lineRule="auto"/>
        <w:ind w:left="360"/>
        <w:rPr>
          <w:rFonts w:ascii="Arial" w:hAnsi="Arial" w:cs="Arial"/>
          <w:sz w:val="24"/>
          <w:szCs w:val="24"/>
        </w:rPr>
      </w:pPr>
    </w:p>
    <w:p w14:paraId="24D144C2" w14:textId="37651222" w:rsidR="008A5ED2" w:rsidRPr="00E71366" w:rsidRDefault="6E9A8BA0" w:rsidP="008A5ED2">
      <w:pPr>
        <w:pStyle w:val="ListParagraph"/>
        <w:numPr>
          <w:ilvl w:val="0"/>
          <w:numId w:val="4"/>
        </w:numPr>
        <w:spacing w:after="0" w:line="240" w:lineRule="auto"/>
        <w:rPr>
          <w:rFonts w:ascii="Arial" w:hAnsi="Arial" w:cs="Arial"/>
          <w:sz w:val="24"/>
          <w:szCs w:val="24"/>
        </w:rPr>
      </w:pPr>
      <w:r w:rsidRPr="7119290C">
        <w:rPr>
          <w:rFonts w:ascii="Arial" w:hAnsi="Arial" w:cs="Arial"/>
          <w:sz w:val="24"/>
          <w:szCs w:val="24"/>
        </w:rPr>
        <w:t>T</w:t>
      </w:r>
      <w:r w:rsidR="00110B76" w:rsidRPr="7119290C">
        <w:rPr>
          <w:rFonts w:ascii="Arial" w:hAnsi="Arial" w:cs="Arial"/>
          <w:sz w:val="24"/>
          <w:szCs w:val="24"/>
        </w:rPr>
        <w:t xml:space="preserve">he </w:t>
      </w:r>
      <w:r w:rsidR="007E36F9" w:rsidRPr="7119290C">
        <w:rPr>
          <w:rFonts w:ascii="Arial" w:hAnsi="Arial" w:cs="Arial"/>
          <w:sz w:val="24"/>
          <w:szCs w:val="24"/>
        </w:rPr>
        <w:t>A</w:t>
      </w:r>
      <w:r w:rsidR="00110B76" w:rsidRPr="7119290C">
        <w:rPr>
          <w:rFonts w:ascii="Arial" w:hAnsi="Arial" w:cs="Arial"/>
          <w:sz w:val="24"/>
          <w:szCs w:val="24"/>
        </w:rPr>
        <w:t>tte</w:t>
      </w:r>
      <w:r w:rsidR="00BF7AA9" w:rsidRPr="7119290C">
        <w:rPr>
          <w:rFonts w:ascii="Arial" w:hAnsi="Arial" w:cs="Arial"/>
          <w:sz w:val="24"/>
          <w:szCs w:val="24"/>
        </w:rPr>
        <w:t xml:space="preserve">ndance </w:t>
      </w:r>
      <w:r w:rsidR="007E36F9" w:rsidRPr="7119290C">
        <w:rPr>
          <w:rFonts w:ascii="Arial" w:hAnsi="Arial" w:cs="Arial"/>
          <w:sz w:val="24"/>
          <w:szCs w:val="24"/>
        </w:rPr>
        <w:t>C</w:t>
      </w:r>
      <w:r w:rsidR="00BF7AA9" w:rsidRPr="7119290C">
        <w:rPr>
          <w:rFonts w:ascii="Arial" w:hAnsi="Arial" w:cs="Arial"/>
          <w:sz w:val="24"/>
          <w:szCs w:val="24"/>
        </w:rPr>
        <w:t xml:space="preserve">ontract should name a school-based lead practitioner who will oversee the </w:t>
      </w:r>
      <w:r w:rsidR="007E36F9" w:rsidRPr="7119290C">
        <w:rPr>
          <w:rFonts w:ascii="Arial" w:hAnsi="Arial" w:cs="Arial"/>
          <w:sz w:val="24"/>
          <w:szCs w:val="24"/>
        </w:rPr>
        <w:t>A</w:t>
      </w:r>
      <w:r w:rsidR="00BF7AA9" w:rsidRPr="7119290C">
        <w:rPr>
          <w:rFonts w:ascii="Arial" w:hAnsi="Arial" w:cs="Arial"/>
          <w:sz w:val="24"/>
          <w:szCs w:val="24"/>
        </w:rPr>
        <w:t xml:space="preserve">ttendance </w:t>
      </w:r>
      <w:r w:rsidR="007E36F9" w:rsidRPr="7119290C">
        <w:rPr>
          <w:rFonts w:ascii="Arial" w:hAnsi="Arial" w:cs="Arial"/>
          <w:sz w:val="24"/>
          <w:szCs w:val="24"/>
        </w:rPr>
        <w:t>C</w:t>
      </w:r>
      <w:r w:rsidR="00BF7AA9" w:rsidRPr="7119290C">
        <w:rPr>
          <w:rFonts w:ascii="Arial" w:hAnsi="Arial" w:cs="Arial"/>
          <w:sz w:val="24"/>
          <w:szCs w:val="24"/>
        </w:rPr>
        <w:t>ontract</w:t>
      </w:r>
      <w:r w:rsidR="00903182" w:rsidRPr="7119290C">
        <w:rPr>
          <w:rFonts w:ascii="Arial" w:hAnsi="Arial" w:cs="Arial"/>
          <w:sz w:val="24"/>
          <w:szCs w:val="24"/>
        </w:rPr>
        <w:t>, this</w:t>
      </w:r>
      <w:r w:rsidR="00E0202D" w:rsidRPr="7119290C">
        <w:rPr>
          <w:rFonts w:ascii="Arial" w:hAnsi="Arial" w:cs="Arial"/>
          <w:sz w:val="24"/>
          <w:szCs w:val="24"/>
        </w:rPr>
        <w:t xml:space="preserve"> may be the named Senior Attendance Champion at the school</w:t>
      </w:r>
    </w:p>
    <w:p w14:paraId="6B944A80" w14:textId="77777777" w:rsidR="00001D4E" w:rsidRPr="00E71366" w:rsidRDefault="00001D4E" w:rsidP="00001D4E">
      <w:pPr>
        <w:pStyle w:val="ListParagraph"/>
        <w:rPr>
          <w:rFonts w:ascii="Arial" w:hAnsi="Arial" w:cs="Arial"/>
          <w:sz w:val="24"/>
          <w:szCs w:val="24"/>
        </w:rPr>
      </w:pPr>
    </w:p>
    <w:p w14:paraId="76AA7C68" w14:textId="39B66FE2" w:rsidR="00001D4E" w:rsidRPr="00E71366" w:rsidRDefault="00001D4E" w:rsidP="00001D4E">
      <w:pPr>
        <w:pStyle w:val="ListParagraph"/>
        <w:numPr>
          <w:ilvl w:val="0"/>
          <w:numId w:val="4"/>
        </w:numPr>
        <w:spacing w:after="0" w:line="240" w:lineRule="auto"/>
        <w:rPr>
          <w:rFonts w:ascii="Arial" w:hAnsi="Arial" w:cs="Arial"/>
          <w:sz w:val="24"/>
          <w:szCs w:val="24"/>
        </w:rPr>
      </w:pPr>
      <w:r w:rsidRPr="7119290C">
        <w:rPr>
          <w:rFonts w:ascii="Arial" w:hAnsi="Arial" w:cs="Arial"/>
          <w:sz w:val="24"/>
          <w:szCs w:val="24"/>
        </w:rPr>
        <w:t>Attendance Contracts</w:t>
      </w:r>
      <w:r w:rsidR="28DBB888" w:rsidRPr="7119290C">
        <w:rPr>
          <w:rFonts w:ascii="Arial" w:hAnsi="Arial" w:cs="Arial"/>
          <w:sz w:val="24"/>
          <w:szCs w:val="24"/>
        </w:rPr>
        <w:t xml:space="preserve"> should always be explo</w:t>
      </w:r>
      <w:r w:rsidR="164B632B" w:rsidRPr="7119290C">
        <w:rPr>
          <w:rFonts w:ascii="Arial" w:hAnsi="Arial" w:cs="Arial"/>
          <w:sz w:val="24"/>
          <w:szCs w:val="24"/>
        </w:rPr>
        <w:t>r</w:t>
      </w:r>
      <w:r w:rsidR="28DBB888" w:rsidRPr="7119290C">
        <w:rPr>
          <w:rFonts w:ascii="Arial" w:hAnsi="Arial" w:cs="Arial"/>
          <w:sz w:val="24"/>
          <w:szCs w:val="24"/>
        </w:rPr>
        <w:t>ed before moving forward to a referral for formal legal intervention</w:t>
      </w:r>
    </w:p>
    <w:p w14:paraId="09118068" w14:textId="027A9B8E" w:rsidR="00001D4E" w:rsidRPr="00E71366" w:rsidRDefault="00001D4E" w:rsidP="7119290C">
      <w:pPr>
        <w:pStyle w:val="ListParagraph"/>
        <w:spacing w:after="0" w:line="240" w:lineRule="auto"/>
        <w:ind w:left="360"/>
        <w:rPr>
          <w:rFonts w:ascii="Arial" w:hAnsi="Arial" w:cs="Arial"/>
          <w:sz w:val="24"/>
          <w:szCs w:val="24"/>
        </w:rPr>
      </w:pPr>
    </w:p>
    <w:p w14:paraId="5A29077C" w14:textId="3031E375" w:rsidR="00001D4E" w:rsidRDefault="28DBB888" w:rsidP="00CD268C">
      <w:pPr>
        <w:pStyle w:val="ListParagraph"/>
        <w:numPr>
          <w:ilvl w:val="0"/>
          <w:numId w:val="4"/>
        </w:numPr>
        <w:spacing w:after="0" w:line="240" w:lineRule="auto"/>
        <w:rPr>
          <w:rFonts w:ascii="Arial" w:hAnsi="Arial" w:cs="Arial"/>
          <w:sz w:val="24"/>
          <w:szCs w:val="24"/>
        </w:rPr>
      </w:pPr>
      <w:r w:rsidRPr="00DE008A">
        <w:rPr>
          <w:rFonts w:ascii="Arial" w:hAnsi="Arial" w:cs="Arial"/>
          <w:sz w:val="24"/>
          <w:szCs w:val="24"/>
        </w:rPr>
        <w:t>An Attendance Contract</w:t>
      </w:r>
      <w:r w:rsidR="00001D4E" w:rsidRPr="00DE008A">
        <w:rPr>
          <w:rFonts w:ascii="Arial" w:hAnsi="Arial" w:cs="Arial"/>
          <w:sz w:val="24"/>
          <w:szCs w:val="24"/>
        </w:rPr>
        <w:t xml:space="preserve"> may</w:t>
      </w:r>
      <w:r w:rsidR="002D423E" w:rsidRPr="00DE008A">
        <w:rPr>
          <w:rFonts w:ascii="Arial" w:hAnsi="Arial" w:cs="Arial"/>
          <w:sz w:val="24"/>
          <w:szCs w:val="24"/>
        </w:rPr>
        <w:t xml:space="preserve"> </w:t>
      </w:r>
      <w:r w:rsidR="00001D4E" w:rsidRPr="00DE008A">
        <w:rPr>
          <w:rFonts w:ascii="Arial" w:hAnsi="Arial" w:cs="Arial"/>
          <w:sz w:val="24"/>
          <w:szCs w:val="24"/>
        </w:rPr>
        <w:t>not be appropriate in every instance</w:t>
      </w:r>
      <w:r w:rsidR="00C367F3" w:rsidRPr="00DE008A">
        <w:rPr>
          <w:rFonts w:ascii="Arial" w:hAnsi="Arial" w:cs="Arial"/>
          <w:sz w:val="24"/>
          <w:szCs w:val="24"/>
        </w:rPr>
        <w:t xml:space="preserve">. </w:t>
      </w:r>
      <w:r w:rsidR="722E8535" w:rsidRPr="00DE008A">
        <w:rPr>
          <w:rFonts w:ascii="Arial" w:hAnsi="Arial" w:cs="Arial"/>
          <w:sz w:val="24"/>
          <w:szCs w:val="24"/>
        </w:rPr>
        <w:t>Schools need to use</w:t>
      </w:r>
      <w:r w:rsidR="7352B9FC" w:rsidRPr="00DE008A">
        <w:rPr>
          <w:rFonts w:ascii="Arial" w:hAnsi="Arial" w:cs="Arial"/>
          <w:i/>
          <w:iCs/>
          <w:sz w:val="24"/>
          <w:szCs w:val="24"/>
        </w:rPr>
        <w:t xml:space="preserve"> </w:t>
      </w:r>
      <w:r w:rsidR="7352B9FC" w:rsidRPr="00DE008A">
        <w:rPr>
          <w:rFonts w:ascii="Arial" w:hAnsi="Arial" w:cs="Arial"/>
          <w:sz w:val="24"/>
          <w:szCs w:val="24"/>
        </w:rPr>
        <w:t>t</w:t>
      </w:r>
      <w:r w:rsidR="00001D4E" w:rsidRPr="00DE008A">
        <w:rPr>
          <w:rFonts w:ascii="Arial" w:hAnsi="Arial" w:cs="Arial"/>
          <w:sz w:val="24"/>
          <w:szCs w:val="24"/>
        </w:rPr>
        <w:t>heir specific knowledge of the pupil, family and circumstances surrounding the pupil’s irregular school attendance</w:t>
      </w:r>
      <w:r w:rsidR="60128D3A" w:rsidRPr="00DE008A">
        <w:rPr>
          <w:rFonts w:ascii="Arial" w:hAnsi="Arial" w:cs="Arial"/>
          <w:sz w:val="24"/>
          <w:szCs w:val="24"/>
        </w:rPr>
        <w:t xml:space="preserve"> </w:t>
      </w:r>
      <w:r w:rsidR="470C6E81" w:rsidRPr="00DE008A">
        <w:rPr>
          <w:rFonts w:ascii="Arial" w:hAnsi="Arial" w:cs="Arial"/>
          <w:sz w:val="24"/>
          <w:szCs w:val="24"/>
        </w:rPr>
        <w:t xml:space="preserve">when </w:t>
      </w:r>
      <w:r w:rsidR="60128D3A" w:rsidRPr="00DE008A">
        <w:rPr>
          <w:rFonts w:ascii="Arial" w:hAnsi="Arial" w:cs="Arial"/>
          <w:sz w:val="24"/>
          <w:szCs w:val="24"/>
        </w:rPr>
        <w:t>making this decision. S</w:t>
      </w:r>
      <w:r w:rsidR="718F039A" w:rsidRPr="00DE008A">
        <w:rPr>
          <w:rFonts w:ascii="Arial" w:hAnsi="Arial" w:cs="Arial"/>
          <w:sz w:val="24"/>
          <w:szCs w:val="24"/>
        </w:rPr>
        <w:t>hould</w:t>
      </w:r>
      <w:r w:rsidR="2914D6A8" w:rsidRPr="00DE008A">
        <w:rPr>
          <w:rFonts w:ascii="Arial" w:hAnsi="Arial" w:cs="Arial"/>
          <w:sz w:val="24"/>
          <w:szCs w:val="24"/>
        </w:rPr>
        <w:t xml:space="preserve"> a school decide not to make use of an Attendance Contract, they</w:t>
      </w:r>
      <w:r w:rsidR="718F039A" w:rsidRPr="00DE008A">
        <w:rPr>
          <w:rFonts w:ascii="Arial" w:hAnsi="Arial" w:cs="Arial"/>
          <w:sz w:val="24"/>
          <w:szCs w:val="24"/>
        </w:rPr>
        <w:t xml:space="preserve"> will need to provide a clear rationale as to why one has not been developed</w:t>
      </w:r>
    </w:p>
    <w:p w14:paraId="5280F1CF" w14:textId="77777777" w:rsidR="00DE008A" w:rsidRPr="00DE008A" w:rsidRDefault="00DE008A" w:rsidP="00DE008A">
      <w:pPr>
        <w:pStyle w:val="ListParagraph"/>
        <w:rPr>
          <w:rFonts w:ascii="Arial" w:hAnsi="Arial" w:cs="Arial"/>
          <w:sz w:val="24"/>
          <w:szCs w:val="24"/>
        </w:rPr>
      </w:pPr>
    </w:p>
    <w:p w14:paraId="65AFD682" w14:textId="013DED76" w:rsidR="00BD13A3" w:rsidRPr="00E71366" w:rsidRDefault="007E36F9" w:rsidP="005B4C33">
      <w:pPr>
        <w:pStyle w:val="ListParagraph"/>
        <w:numPr>
          <w:ilvl w:val="0"/>
          <w:numId w:val="4"/>
        </w:numPr>
        <w:spacing w:after="0" w:line="240" w:lineRule="auto"/>
        <w:rPr>
          <w:rFonts w:ascii="Arial" w:hAnsi="Arial" w:cs="Arial"/>
          <w:sz w:val="24"/>
          <w:szCs w:val="24"/>
        </w:rPr>
      </w:pPr>
      <w:r w:rsidRPr="00E71366">
        <w:rPr>
          <w:rFonts w:ascii="Arial" w:hAnsi="Arial" w:cs="Arial"/>
          <w:sz w:val="24"/>
          <w:szCs w:val="24"/>
        </w:rPr>
        <w:t>Attendance Contract</w:t>
      </w:r>
      <w:r w:rsidR="00BD13A3" w:rsidRPr="00E71366">
        <w:rPr>
          <w:rFonts w:ascii="Arial" w:hAnsi="Arial" w:cs="Arial"/>
          <w:sz w:val="24"/>
          <w:szCs w:val="24"/>
        </w:rPr>
        <w:t>s</w:t>
      </w:r>
      <w:r w:rsidR="00E3638A" w:rsidRPr="00E71366">
        <w:rPr>
          <w:rFonts w:ascii="Arial" w:hAnsi="Arial" w:cs="Arial"/>
          <w:sz w:val="24"/>
          <w:szCs w:val="24"/>
        </w:rPr>
        <w:t xml:space="preserve"> </w:t>
      </w:r>
      <w:r w:rsidR="00BD13A3" w:rsidRPr="00E71366">
        <w:rPr>
          <w:rFonts w:ascii="Arial" w:hAnsi="Arial" w:cs="Arial"/>
          <w:sz w:val="24"/>
          <w:szCs w:val="24"/>
        </w:rPr>
        <w:t>do not have a minimum or maximum duration</w:t>
      </w:r>
      <w:r w:rsidR="00C367F3" w:rsidRPr="00E71366">
        <w:rPr>
          <w:rFonts w:ascii="Arial" w:hAnsi="Arial" w:cs="Arial"/>
          <w:sz w:val="24"/>
          <w:szCs w:val="24"/>
        </w:rPr>
        <w:t xml:space="preserve">. </w:t>
      </w:r>
      <w:r w:rsidR="00BD13A3" w:rsidRPr="00E71366">
        <w:rPr>
          <w:rFonts w:ascii="Arial" w:hAnsi="Arial" w:cs="Arial"/>
          <w:sz w:val="24"/>
          <w:szCs w:val="24"/>
        </w:rPr>
        <w:t xml:space="preserve">Each individual </w:t>
      </w:r>
      <w:r w:rsidRPr="00E71366">
        <w:rPr>
          <w:rFonts w:ascii="Arial" w:hAnsi="Arial" w:cs="Arial"/>
          <w:sz w:val="24"/>
          <w:szCs w:val="24"/>
        </w:rPr>
        <w:t>Attendance Contract</w:t>
      </w:r>
      <w:r w:rsidR="00BD13A3" w:rsidRPr="00E71366">
        <w:rPr>
          <w:rFonts w:ascii="Arial" w:hAnsi="Arial" w:cs="Arial"/>
          <w:sz w:val="24"/>
          <w:szCs w:val="24"/>
        </w:rPr>
        <w:t xml:space="preserve"> should set out the duration it will be in place, most are for between 3 and 12 months</w:t>
      </w:r>
      <w:r w:rsidR="001A1454" w:rsidRPr="00E71366">
        <w:rPr>
          <w:rFonts w:ascii="Arial" w:hAnsi="Arial" w:cs="Arial"/>
          <w:sz w:val="24"/>
          <w:szCs w:val="24"/>
        </w:rPr>
        <w:t>,</w:t>
      </w:r>
      <w:r w:rsidR="00BD13A3" w:rsidRPr="00E71366">
        <w:rPr>
          <w:rFonts w:ascii="Arial" w:hAnsi="Arial" w:cs="Arial"/>
          <w:sz w:val="24"/>
          <w:szCs w:val="24"/>
        </w:rPr>
        <w:t xml:space="preserve"> but</w:t>
      </w:r>
      <w:r w:rsidR="001A1454" w:rsidRPr="00E71366">
        <w:rPr>
          <w:rFonts w:ascii="Arial" w:hAnsi="Arial" w:cs="Arial"/>
          <w:sz w:val="24"/>
          <w:szCs w:val="24"/>
        </w:rPr>
        <w:t xml:space="preserve"> they</w:t>
      </w:r>
      <w:r w:rsidR="00BD13A3" w:rsidRPr="00E71366">
        <w:rPr>
          <w:rFonts w:ascii="Arial" w:hAnsi="Arial" w:cs="Arial"/>
          <w:sz w:val="24"/>
          <w:szCs w:val="24"/>
        </w:rPr>
        <w:t xml:space="preserve"> can be longer if needed</w:t>
      </w:r>
    </w:p>
    <w:p w14:paraId="7BE2DC21" w14:textId="77777777" w:rsidR="005B4C33" w:rsidRPr="00E71366" w:rsidRDefault="005B4C33" w:rsidP="005B4C33">
      <w:pPr>
        <w:pStyle w:val="ListParagraph"/>
        <w:spacing w:after="0" w:line="240" w:lineRule="auto"/>
        <w:ind w:left="360"/>
        <w:rPr>
          <w:rFonts w:ascii="Arial" w:hAnsi="Arial" w:cs="Arial"/>
          <w:sz w:val="24"/>
          <w:szCs w:val="24"/>
        </w:rPr>
      </w:pPr>
    </w:p>
    <w:p w14:paraId="39E1D834" w14:textId="1F249900" w:rsidR="00CB0EA9" w:rsidRPr="00E71366" w:rsidRDefault="00CB0EA9" w:rsidP="005B4C33">
      <w:pPr>
        <w:pStyle w:val="ListParagraph"/>
        <w:numPr>
          <w:ilvl w:val="0"/>
          <w:numId w:val="4"/>
        </w:numPr>
        <w:spacing w:after="0" w:line="240" w:lineRule="auto"/>
        <w:rPr>
          <w:rFonts w:ascii="Arial" w:hAnsi="Arial" w:cs="Arial"/>
          <w:sz w:val="24"/>
          <w:szCs w:val="24"/>
        </w:rPr>
      </w:pPr>
      <w:r w:rsidRPr="7119290C">
        <w:rPr>
          <w:rFonts w:ascii="Arial" w:hAnsi="Arial" w:cs="Arial"/>
          <w:sz w:val="24"/>
          <w:szCs w:val="24"/>
        </w:rPr>
        <w:t xml:space="preserve">Once the requirements and support elements of the </w:t>
      </w:r>
      <w:r w:rsidR="007E36F9" w:rsidRPr="7119290C">
        <w:rPr>
          <w:rFonts w:ascii="Arial" w:hAnsi="Arial" w:cs="Arial"/>
          <w:sz w:val="24"/>
          <w:szCs w:val="24"/>
        </w:rPr>
        <w:t>Attendance Contract</w:t>
      </w:r>
      <w:r w:rsidRPr="7119290C">
        <w:rPr>
          <w:rFonts w:ascii="Arial" w:hAnsi="Arial" w:cs="Arial"/>
          <w:sz w:val="24"/>
          <w:szCs w:val="24"/>
        </w:rPr>
        <w:t xml:space="preserve"> have been agreed, the school and/or</w:t>
      </w:r>
      <w:r w:rsidR="007E7981" w:rsidRPr="7119290C">
        <w:rPr>
          <w:rFonts w:ascii="Arial" w:hAnsi="Arial" w:cs="Arial"/>
          <w:sz w:val="24"/>
          <w:szCs w:val="24"/>
        </w:rPr>
        <w:t xml:space="preserve"> </w:t>
      </w:r>
      <w:r w:rsidR="3D4E83A9" w:rsidRPr="7119290C">
        <w:rPr>
          <w:rFonts w:ascii="Arial" w:hAnsi="Arial" w:cs="Arial"/>
          <w:sz w:val="24"/>
          <w:szCs w:val="24"/>
        </w:rPr>
        <w:t>other partners</w:t>
      </w:r>
      <w:r w:rsidR="007E7981" w:rsidRPr="7119290C">
        <w:rPr>
          <w:rFonts w:ascii="Arial" w:hAnsi="Arial" w:cs="Arial"/>
          <w:sz w:val="24"/>
          <w:szCs w:val="24"/>
        </w:rPr>
        <w:t xml:space="preserve"> (where applicable)</w:t>
      </w:r>
      <w:r w:rsidR="00907156" w:rsidRPr="7119290C">
        <w:rPr>
          <w:rFonts w:ascii="Arial" w:hAnsi="Arial" w:cs="Arial"/>
          <w:sz w:val="24"/>
          <w:szCs w:val="24"/>
        </w:rPr>
        <w:t xml:space="preserve"> and the parent</w:t>
      </w:r>
      <w:r w:rsidR="009B1310" w:rsidRPr="7119290C">
        <w:rPr>
          <w:rFonts w:ascii="Arial" w:hAnsi="Arial" w:cs="Arial"/>
          <w:sz w:val="24"/>
          <w:szCs w:val="24"/>
        </w:rPr>
        <w:t>(s)</w:t>
      </w:r>
      <w:r w:rsidR="00907156" w:rsidRPr="7119290C">
        <w:rPr>
          <w:rFonts w:ascii="Arial" w:hAnsi="Arial" w:cs="Arial"/>
          <w:sz w:val="24"/>
          <w:szCs w:val="24"/>
        </w:rPr>
        <w:t xml:space="preserve"> should write </w:t>
      </w:r>
      <w:r w:rsidR="00244223" w:rsidRPr="7119290C">
        <w:rPr>
          <w:rFonts w:ascii="Arial" w:hAnsi="Arial" w:cs="Arial"/>
          <w:sz w:val="24"/>
          <w:szCs w:val="24"/>
        </w:rPr>
        <w:t>up the contract together and sign it</w:t>
      </w:r>
    </w:p>
    <w:p w14:paraId="7E2FC511" w14:textId="77777777" w:rsidR="005B4C33" w:rsidRPr="00E71366" w:rsidRDefault="005B4C33" w:rsidP="005B4C33">
      <w:pPr>
        <w:pStyle w:val="ListParagraph"/>
        <w:spacing w:after="0" w:line="240" w:lineRule="auto"/>
        <w:ind w:left="360"/>
        <w:rPr>
          <w:rFonts w:ascii="Arial" w:hAnsi="Arial" w:cs="Arial"/>
          <w:sz w:val="24"/>
          <w:szCs w:val="24"/>
          <w:highlight w:val="yellow"/>
        </w:rPr>
      </w:pPr>
    </w:p>
    <w:p w14:paraId="02E1D2C7" w14:textId="7E5B78B7" w:rsidR="005B4C33" w:rsidRPr="00080802" w:rsidRDefault="00244223" w:rsidP="000B13DC">
      <w:pPr>
        <w:pStyle w:val="ListParagraph"/>
        <w:numPr>
          <w:ilvl w:val="0"/>
          <w:numId w:val="4"/>
        </w:numPr>
        <w:spacing w:after="0" w:line="240" w:lineRule="auto"/>
        <w:rPr>
          <w:rFonts w:ascii="Arial" w:hAnsi="Arial" w:cs="Arial"/>
          <w:sz w:val="24"/>
          <w:szCs w:val="24"/>
        </w:rPr>
      </w:pPr>
      <w:r w:rsidRPr="00080802">
        <w:rPr>
          <w:rFonts w:ascii="Arial" w:hAnsi="Arial" w:cs="Arial"/>
          <w:sz w:val="24"/>
          <w:szCs w:val="24"/>
        </w:rPr>
        <w:t xml:space="preserve">The </w:t>
      </w:r>
      <w:r w:rsidR="007E36F9" w:rsidRPr="00080802">
        <w:rPr>
          <w:rFonts w:ascii="Arial" w:hAnsi="Arial" w:cs="Arial"/>
          <w:sz w:val="24"/>
          <w:szCs w:val="24"/>
        </w:rPr>
        <w:t>Attendance Contract</w:t>
      </w:r>
      <w:r w:rsidRPr="00080802">
        <w:rPr>
          <w:rFonts w:ascii="Arial" w:hAnsi="Arial" w:cs="Arial"/>
          <w:sz w:val="24"/>
          <w:szCs w:val="24"/>
        </w:rPr>
        <w:t xml:space="preserve"> should be written in language that </w:t>
      </w:r>
      <w:r w:rsidR="00662C2C" w:rsidRPr="00080802">
        <w:rPr>
          <w:rFonts w:ascii="Arial" w:hAnsi="Arial" w:cs="Arial"/>
          <w:sz w:val="24"/>
          <w:szCs w:val="24"/>
        </w:rPr>
        <w:t xml:space="preserve">is accessible to </w:t>
      </w:r>
      <w:r w:rsidRPr="00080802">
        <w:rPr>
          <w:rFonts w:ascii="Arial" w:hAnsi="Arial" w:cs="Arial"/>
          <w:sz w:val="24"/>
          <w:szCs w:val="24"/>
        </w:rPr>
        <w:t>the parent</w:t>
      </w:r>
      <w:r w:rsidR="00C367F3" w:rsidRPr="00080802">
        <w:rPr>
          <w:rFonts w:ascii="Arial" w:hAnsi="Arial" w:cs="Arial"/>
          <w:sz w:val="24"/>
          <w:szCs w:val="24"/>
        </w:rPr>
        <w:t xml:space="preserve">. </w:t>
      </w:r>
      <w:r w:rsidR="004D2CE3" w:rsidRPr="00080802">
        <w:rPr>
          <w:rFonts w:ascii="Arial" w:hAnsi="Arial" w:cs="Arial"/>
          <w:sz w:val="24"/>
          <w:szCs w:val="24"/>
        </w:rPr>
        <w:t>Schools need to ensure and evidence t</w:t>
      </w:r>
      <w:r w:rsidR="002E1312" w:rsidRPr="00080802">
        <w:rPr>
          <w:rFonts w:ascii="Arial" w:hAnsi="Arial" w:cs="Arial"/>
          <w:sz w:val="24"/>
          <w:szCs w:val="24"/>
        </w:rPr>
        <w:t>hat t</w:t>
      </w:r>
      <w:r w:rsidR="004D2CE3" w:rsidRPr="00080802">
        <w:rPr>
          <w:rFonts w:ascii="Arial" w:hAnsi="Arial" w:cs="Arial"/>
          <w:sz w:val="24"/>
          <w:szCs w:val="24"/>
        </w:rPr>
        <w:t>he parent/s understand the Attendance Contract</w:t>
      </w:r>
      <w:r w:rsidR="00A429E5" w:rsidRPr="00080802">
        <w:rPr>
          <w:rFonts w:ascii="Arial" w:hAnsi="Arial" w:cs="Arial"/>
          <w:sz w:val="24"/>
          <w:szCs w:val="24"/>
        </w:rPr>
        <w:t xml:space="preserve"> and the expectations placed upon them. T</w:t>
      </w:r>
      <w:r w:rsidR="004D2CE3" w:rsidRPr="00080802">
        <w:rPr>
          <w:rFonts w:ascii="Arial" w:hAnsi="Arial" w:cs="Arial"/>
          <w:sz w:val="24"/>
          <w:szCs w:val="24"/>
        </w:rPr>
        <w:t>herefore</w:t>
      </w:r>
      <w:r w:rsidR="00A429E5" w:rsidRPr="00080802">
        <w:rPr>
          <w:rFonts w:ascii="Arial" w:hAnsi="Arial" w:cs="Arial"/>
          <w:sz w:val="24"/>
          <w:szCs w:val="24"/>
        </w:rPr>
        <w:t>,</w:t>
      </w:r>
      <w:r w:rsidR="004D2CE3" w:rsidRPr="00080802">
        <w:rPr>
          <w:rFonts w:ascii="Arial" w:hAnsi="Arial" w:cs="Arial"/>
          <w:sz w:val="24"/>
          <w:szCs w:val="24"/>
        </w:rPr>
        <w:t xml:space="preserve"> </w:t>
      </w:r>
      <w:r w:rsidR="002E1312" w:rsidRPr="00080802">
        <w:rPr>
          <w:rFonts w:ascii="Arial" w:hAnsi="Arial" w:cs="Arial"/>
          <w:sz w:val="24"/>
          <w:szCs w:val="24"/>
        </w:rPr>
        <w:t xml:space="preserve">schools </w:t>
      </w:r>
      <w:r w:rsidR="004D2CE3" w:rsidRPr="00080802">
        <w:rPr>
          <w:rFonts w:ascii="Arial" w:hAnsi="Arial" w:cs="Arial"/>
          <w:sz w:val="24"/>
          <w:szCs w:val="24"/>
        </w:rPr>
        <w:t xml:space="preserve">should </w:t>
      </w:r>
      <w:r w:rsidR="00A429E5" w:rsidRPr="00080802">
        <w:rPr>
          <w:rFonts w:ascii="Arial" w:hAnsi="Arial" w:cs="Arial"/>
          <w:sz w:val="24"/>
          <w:szCs w:val="24"/>
        </w:rPr>
        <w:t xml:space="preserve">be prepared to </w:t>
      </w:r>
      <w:r w:rsidR="004D2CE3" w:rsidRPr="00080802">
        <w:rPr>
          <w:rFonts w:ascii="Arial" w:hAnsi="Arial" w:cs="Arial"/>
          <w:sz w:val="24"/>
          <w:szCs w:val="24"/>
        </w:rPr>
        <w:t>include a</w:t>
      </w:r>
      <w:r w:rsidR="002E1312" w:rsidRPr="00080802">
        <w:rPr>
          <w:rFonts w:ascii="Arial" w:hAnsi="Arial" w:cs="Arial"/>
          <w:sz w:val="24"/>
          <w:szCs w:val="24"/>
        </w:rPr>
        <w:t xml:space="preserve"> translation</w:t>
      </w:r>
      <w:r w:rsidR="00080802" w:rsidRPr="00080802">
        <w:rPr>
          <w:rFonts w:ascii="Arial" w:hAnsi="Arial" w:cs="Arial"/>
          <w:sz w:val="24"/>
          <w:szCs w:val="24"/>
        </w:rPr>
        <w:t>,</w:t>
      </w:r>
      <w:r w:rsidR="002E1312" w:rsidRPr="00080802">
        <w:rPr>
          <w:rFonts w:ascii="Arial" w:hAnsi="Arial" w:cs="Arial"/>
          <w:sz w:val="24"/>
          <w:szCs w:val="24"/>
        </w:rPr>
        <w:t xml:space="preserve"> where necessary</w:t>
      </w:r>
    </w:p>
    <w:p w14:paraId="16B4C836" w14:textId="77777777" w:rsidR="002E1312" w:rsidRPr="002E1312" w:rsidRDefault="002E1312" w:rsidP="002E1312">
      <w:pPr>
        <w:pStyle w:val="ListParagraph"/>
        <w:rPr>
          <w:rFonts w:ascii="Arial" w:hAnsi="Arial" w:cs="Arial"/>
          <w:sz w:val="24"/>
          <w:szCs w:val="24"/>
        </w:rPr>
      </w:pPr>
    </w:p>
    <w:p w14:paraId="2B31409E" w14:textId="7EEC96F4" w:rsidR="00DC796A" w:rsidRPr="00E71366" w:rsidRDefault="00BC6BCD" w:rsidP="005B4C33">
      <w:pPr>
        <w:pStyle w:val="ListParagraph"/>
        <w:numPr>
          <w:ilvl w:val="0"/>
          <w:numId w:val="4"/>
        </w:numPr>
        <w:spacing w:after="0" w:line="240" w:lineRule="auto"/>
        <w:rPr>
          <w:rFonts w:ascii="Arial" w:hAnsi="Arial" w:cs="Arial"/>
          <w:sz w:val="24"/>
          <w:szCs w:val="24"/>
        </w:rPr>
      </w:pPr>
      <w:r w:rsidRPr="00E71366">
        <w:rPr>
          <w:rFonts w:ascii="Arial" w:hAnsi="Arial" w:cs="Arial"/>
          <w:sz w:val="24"/>
          <w:szCs w:val="24"/>
        </w:rPr>
        <w:t xml:space="preserve">The aim of an </w:t>
      </w:r>
      <w:r w:rsidR="007E36F9" w:rsidRPr="00E71366">
        <w:rPr>
          <w:rFonts w:ascii="Arial" w:hAnsi="Arial" w:cs="Arial"/>
          <w:sz w:val="24"/>
          <w:szCs w:val="24"/>
        </w:rPr>
        <w:t>Attendance Contract</w:t>
      </w:r>
      <w:r w:rsidRPr="00E71366">
        <w:rPr>
          <w:rFonts w:ascii="Arial" w:hAnsi="Arial" w:cs="Arial"/>
          <w:sz w:val="24"/>
          <w:szCs w:val="24"/>
        </w:rPr>
        <w:t xml:space="preserve"> should be made clear from the outset</w:t>
      </w:r>
      <w:r w:rsidR="00694F42" w:rsidRPr="00E71366">
        <w:rPr>
          <w:rFonts w:ascii="Arial" w:hAnsi="Arial" w:cs="Arial"/>
          <w:sz w:val="24"/>
          <w:szCs w:val="24"/>
        </w:rPr>
        <w:t xml:space="preserve"> to</w:t>
      </w:r>
      <w:r w:rsidRPr="00E71366">
        <w:rPr>
          <w:rFonts w:ascii="Arial" w:hAnsi="Arial" w:cs="Arial"/>
          <w:sz w:val="24"/>
          <w:szCs w:val="24"/>
        </w:rPr>
        <w:t xml:space="preserve"> the parent(s), </w:t>
      </w:r>
      <w:r w:rsidR="005974FD" w:rsidRPr="00E71366">
        <w:rPr>
          <w:rFonts w:ascii="Arial" w:hAnsi="Arial" w:cs="Arial"/>
          <w:sz w:val="24"/>
          <w:szCs w:val="24"/>
        </w:rPr>
        <w:t xml:space="preserve">and </w:t>
      </w:r>
      <w:r w:rsidRPr="00E71366">
        <w:rPr>
          <w:rFonts w:ascii="Arial" w:hAnsi="Arial" w:cs="Arial"/>
          <w:sz w:val="24"/>
          <w:szCs w:val="24"/>
        </w:rPr>
        <w:t>pupil (where old enough)</w:t>
      </w:r>
      <w:r w:rsidR="00080802">
        <w:rPr>
          <w:rFonts w:ascii="Arial" w:hAnsi="Arial" w:cs="Arial"/>
          <w:sz w:val="24"/>
          <w:szCs w:val="24"/>
        </w:rPr>
        <w:t>,</w:t>
      </w:r>
      <w:r w:rsidRPr="00E71366">
        <w:rPr>
          <w:rFonts w:ascii="Arial" w:hAnsi="Arial" w:cs="Arial"/>
          <w:sz w:val="24"/>
          <w:szCs w:val="24"/>
        </w:rPr>
        <w:t xml:space="preserve"> </w:t>
      </w:r>
      <w:r w:rsidR="00694F42" w:rsidRPr="00E71366">
        <w:rPr>
          <w:rFonts w:ascii="Arial" w:hAnsi="Arial" w:cs="Arial"/>
          <w:sz w:val="24"/>
          <w:szCs w:val="24"/>
        </w:rPr>
        <w:t>the aim being</w:t>
      </w:r>
      <w:r w:rsidR="00080802">
        <w:rPr>
          <w:rFonts w:ascii="Arial" w:hAnsi="Arial" w:cs="Arial"/>
          <w:sz w:val="24"/>
          <w:szCs w:val="24"/>
        </w:rPr>
        <w:t xml:space="preserve"> to </w:t>
      </w:r>
      <w:r w:rsidR="002E3747">
        <w:rPr>
          <w:rFonts w:ascii="Arial" w:hAnsi="Arial" w:cs="Arial"/>
          <w:sz w:val="24"/>
          <w:szCs w:val="24"/>
        </w:rPr>
        <w:t xml:space="preserve">secure </w:t>
      </w:r>
      <w:r w:rsidR="00A84923">
        <w:rPr>
          <w:rFonts w:ascii="Arial" w:hAnsi="Arial" w:cs="Arial"/>
          <w:sz w:val="24"/>
          <w:szCs w:val="24"/>
        </w:rPr>
        <w:t>better</w:t>
      </w:r>
      <w:r w:rsidR="002E3747">
        <w:rPr>
          <w:rFonts w:ascii="Arial" w:hAnsi="Arial" w:cs="Arial"/>
          <w:sz w:val="24"/>
          <w:szCs w:val="24"/>
        </w:rPr>
        <w:t xml:space="preserve"> outcomes</w:t>
      </w:r>
      <w:r w:rsidR="00722B3D">
        <w:rPr>
          <w:rFonts w:ascii="Arial" w:hAnsi="Arial" w:cs="Arial"/>
          <w:sz w:val="24"/>
          <w:szCs w:val="24"/>
        </w:rPr>
        <w:t xml:space="preserve"> for the pupil,</w:t>
      </w:r>
      <w:r w:rsidR="002E3747">
        <w:rPr>
          <w:rFonts w:ascii="Arial" w:hAnsi="Arial" w:cs="Arial"/>
          <w:sz w:val="24"/>
          <w:szCs w:val="24"/>
        </w:rPr>
        <w:t xml:space="preserve"> including </w:t>
      </w:r>
      <w:r w:rsidR="00722B3D">
        <w:rPr>
          <w:rFonts w:ascii="Arial" w:hAnsi="Arial" w:cs="Arial"/>
          <w:sz w:val="24"/>
          <w:szCs w:val="24"/>
        </w:rPr>
        <w:t xml:space="preserve">improved </w:t>
      </w:r>
      <w:r w:rsidR="002E3747">
        <w:rPr>
          <w:rFonts w:ascii="Arial" w:hAnsi="Arial" w:cs="Arial"/>
          <w:sz w:val="24"/>
          <w:szCs w:val="24"/>
        </w:rPr>
        <w:t>wellbeing through regular school attendance</w:t>
      </w:r>
    </w:p>
    <w:p w14:paraId="1B5C7663" w14:textId="77777777" w:rsidR="00FD5CB4" w:rsidRPr="00E71366" w:rsidRDefault="00FD5CB4" w:rsidP="00FD5CB4">
      <w:pPr>
        <w:pStyle w:val="ListParagraph"/>
        <w:spacing w:after="0" w:line="240" w:lineRule="auto"/>
        <w:ind w:left="1440"/>
        <w:rPr>
          <w:rFonts w:ascii="Arial" w:hAnsi="Arial" w:cs="Arial"/>
          <w:sz w:val="24"/>
          <w:szCs w:val="24"/>
        </w:rPr>
      </w:pPr>
    </w:p>
    <w:p w14:paraId="32E2A6AA" w14:textId="6EEFE1F5" w:rsidR="00BC6BCD" w:rsidRPr="00E71366" w:rsidRDefault="004D2DC0" w:rsidP="00FD5CB4">
      <w:pPr>
        <w:pStyle w:val="ListParagraph"/>
        <w:numPr>
          <w:ilvl w:val="0"/>
          <w:numId w:val="4"/>
        </w:numPr>
        <w:spacing w:after="0" w:line="240" w:lineRule="auto"/>
        <w:rPr>
          <w:rFonts w:ascii="Arial" w:hAnsi="Arial" w:cs="Arial"/>
          <w:sz w:val="24"/>
          <w:szCs w:val="24"/>
        </w:rPr>
      </w:pPr>
      <w:r w:rsidRPr="00E71366">
        <w:rPr>
          <w:rFonts w:ascii="Arial" w:hAnsi="Arial" w:cs="Arial"/>
          <w:sz w:val="24"/>
          <w:szCs w:val="24"/>
        </w:rPr>
        <w:t xml:space="preserve">It should be made clear </w:t>
      </w:r>
      <w:r w:rsidR="00694F42" w:rsidRPr="00E71366">
        <w:rPr>
          <w:rFonts w:ascii="Arial" w:hAnsi="Arial" w:cs="Arial"/>
          <w:sz w:val="24"/>
          <w:szCs w:val="24"/>
        </w:rPr>
        <w:t>that it is an opportunity to work in partnership with the school and where applicable other partners to put</w:t>
      </w:r>
      <w:r w:rsidRPr="00E71366">
        <w:rPr>
          <w:rFonts w:ascii="Arial" w:hAnsi="Arial" w:cs="Arial"/>
          <w:sz w:val="24"/>
          <w:szCs w:val="24"/>
        </w:rPr>
        <w:t xml:space="preserve"> support in place</w:t>
      </w:r>
    </w:p>
    <w:p w14:paraId="6AA86891" w14:textId="77777777" w:rsidR="00835304" w:rsidRPr="00E71366" w:rsidRDefault="00835304" w:rsidP="00835304">
      <w:pPr>
        <w:pStyle w:val="ListParagraph"/>
        <w:rPr>
          <w:rFonts w:ascii="Arial" w:hAnsi="Arial" w:cs="Arial"/>
          <w:sz w:val="24"/>
          <w:szCs w:val="24"/>
        </w:rPr>
      </w:pPr>
    </w:p>
    <w:p w14:paraId="7856B893" w14:textId="77777777" w:rsidR="00835304" w:rsidRPr="00E71366" w:rsidRDefault="00835304" w:rsidP="00835304">
      <w:pPr>
        <w:pStyle w:val="ListParagraph"/>
        <w:numPr>
          <w:ilvl w:val="0"/>
          <w:numId w:val="4"/>
        </w:numPr>
        <w:spacing w:after="0" w:line="240" w:lineRule="auto"/>
        <w:rPr>
          <w:rFonts w:ascii="Arial" w:hAnsi="Arial" w:cs="Arial"/>
          <w:sz w:val="24"/>
          <w:szCs w:val="24"/>
        </w:rPr>
      </w:pPr>
      <w:r w:rsidRPr="00E71366">
        <w:rPr>
          <w:rFonts w:ascii="Arial" w:hAnsi="Arial" w:cs="Arial"/>
          <w:sz w:val="24"/>
          <w:szCs w:val="24"/>
        </w:rPr>
        <w:t>Failure by the parent, school, or local authority to keep to the terms of the Attendance Contract cannot lead to action for breach of contract or for civil damages</w:t>
      </w:r>
    </w:p>
    <w:p w14:paraId="31F3DA83" w14:textId="77777777" w:rsidR="00835304" w:rsidRPr="00E71366" w:rsidRDefault="00835304" w:rsidP="00835304">
      <w:pPr>
        <w:pStyle w:val="ListParagraph"/>
        <w:rPr>
          <w:rFonts w:ascii="Arial" w:hAnsi="Arial" w:cs="Arial"/>
          <w:sz w:val="24"/>
          <w:szCs w:val="24"/>
        </w:rPr>
      </w:pPr>
    </w:p>
    <w:p w14:paraId="731297D9" w14:textId="0E390C99" w:rsidR="00BB3CED" w:rsidRDefault="00835304" w:rsidP="00835304">
      <w:pPr>
        <w:pStyle w:val="ListParagraph"/>
        <w:numPr>
          <w:ilvl w:val="0"/>
          <w:numId w:val="4"/>
        </w:numPr>
        <w:spacing w:after="0" w:line="240" w:lineRule="auto"/>
        <w:rPr>
          <w:rFonts w:ascii="Arial" w:hAnsi="Arial" w:cs="Arial"/>
          <w:sz w:val="24"/>
          <w:szCs w:val="24"/>
        </w:rPr>
      </w:pPr>
      <w:r w:rsidRPr="00E71366">
        <w:rPr>
          <w:rFonts w:ascii="Arial" w:hAnsi="Arial" w:cs="Arial"/>
          <w:sz w:val="24"/>
          <w:szCs w:val="24"/>
        </w:rPr>
        <w:t>There is no criminal sanction for a parent’s failure to comply with, or refusal to sign an Attendance Contract</w:t>
      </w:r>
    </w:p>
    <w:p w14:paraId="16465FC2" w14:textId="77777777" w:rsidR="00A608F4" w:rsidRDefault="00A608F4" w:rsidP="00A608F4">
      <w:pPr>
        <w:spacing w:after="160" w:line="259" w:lineRule="auto"/>
        <w:rPr>
          <w:rFonts w:ascii="Arial" w:hAnsi="Arial" w:cs="Arial"/>
          <w:sz w:val="24"/>
          <w:szCs w:val="24"/>
        </w:rPr>
      </w:pPr>
    </w:p>
    <w:p w14:paraId="01A8CBAB" w14:textId="77777777" w:rsidR="00A608F4" w:rsidRDefault="00A608F4" w:rsidP="00A608F4">
      <w:pPr>
        <w:spacing w:after="160" w:line="259" w:lineRule="auto"/>
        <w:rPr>
          <w:rFonts w:ascii="Arial" w:hAnsi="Arial" w:cs="Arial"/>
          <w:sz w:val="24"/>
          <w:szCs w:val="24"/>
        </w:rPr>
      </w:pPr>
    </w:p>
    <w:p w14:paraId="10962BC4" w14:textId="24D45AB6" w:rsidR="00BB3CED" w:rsidRPr="00E71366" w:rsidRDefault="00BB3CED" w:rsidP="00A608F4">
      <w:pPr>
        <w:spacing w:after="160" w:line="259" w:lineRule="auto"/>
        <w:rPr>
          <w:rFonts w:ascii="Arial" w:hAnsi="Arial" w:cs="Arial"/>
          <w:b/>
          <w:bCs/>
          <w:sz w:val="24"/>
          <w:szCs w:val="24"/>
        </w:rPr>
      </w:pPr>
      <w:r w:rsidRPr="00E71366">
        <w:rPr>
          <w:rFonts w:ascii="Arial" w:hAnsi="Arial" w:cs="Arial"/>
          <w:b/>
          <w:bCs/>
          <w:sz w:val="24"/>
          <w:szCs w:val="24"/>
        </w:rPr>
        <w:lastRenderedPageBreak/>
        <w:t>Failure to attend Attendance Contract Meeting</w:t>
      </w:r>
    </w:p>
    <w:p w14:paraId="6C19A58A" w14:textId="77777777" w:rsidR="00BB3CED" w:rsidRPr="00E71366" w:rsidRDefault="00BB3CED" w:rsidP="00BB3CED">
      <w:pPr>
        <w:pStyle w:val="ListParagraph"/>
        <w:spacing w:after="0" w:line="240" w:lineRule="auto"/>
        <w:ind w:left="0"/>
        <w:rPr>
          <w:rFonts w:ascii="Arial" w:hAnsi="Arial" w:cs="Arial"/>
          <w:b/>
          <w:bCs/>
          <w:sz w:val="24"/>
          <w:szCs w:val="24"/>
        </w:rPr>
      </w:pPr>
    </w:p>
    <w:p w14:paraId="2EF086D6" w14:textId="77777777" w:rsidR="00BB3CED" w:rsidRPr="00E71366" w:rsidRDefault="00BB3CED" w:rsidP="00BB3CED">
      <w:pPr>
        <w:pStyle w:val="paragraph"/>
        <w:spacing w:before="0" w:beforeAutospacing="0" w:after="0" w:afterAutospacing="0"/>
        <w:jc w:val="both"/>
        <w:textAlignment w:val="baseline"/>
        <w:rPr>
          <w:rStyle w:val="normaltextrun"/>
          <w:rFonts w:ascii="Arial" w:hAnsi="Arial" w:cs="Arial"/>
        </w:rPr>
      </w:pPr>
      <w:r w:rsidRPr="00E71366">
        <w:rPr>
          <w:rStyle w:val="normaltextrun"/>
          <w:rFonts w:ascii="Arial" w:hAnsi="Arial" w:cs="Arial"/>
          <w:b/>
          <w:bCs/>
        </w:rPr>
        <w:t>If parent/s do not attend</w:t>
      </w:r>
      <w:r w:rsidRPr="00E71366">
        <w:rPr>
          <w:rStyle w:val="normaltextrun"/>
          <w:rFonts w:ascii="Arial" w:hAnsi="Arial" w:cs="Arial"/>
        </w:rPr>
        <w:t>:</w:t>
      </w:r>
    </w:p>
    <w:p w14:paraId="5C718234" w14:textId="77777777" w:rsidR="00BB3CED" w:rsidRPr="00E71366" w:rsidRDefault="00BB3CED" w:rsidP="00BB3CED">
      <w:pPr>
        <w:pStyle w:val="paragraph"/>
        <w:spacing w:before="0" w:beforeAutospacing="0" w:after="0" w:afterAutospacing="0"/>
        <w:jc w:val="both"/>
        <w:textAlignment w:val="baseline"/>
        <w:rPr>
          <w:rStyle w:val="normaltextrun"/>
          <w:rFonts w:ascii="Arial" w:hAnsi="Arial" w:cs="Arial"/>
        </w:rPr>
      </w:pPr>
    </w:p>
    <w:p w14:paraId="099CE327" w14:textId="77777777" w:rsidR="00BB3CED" w:rsidRPr="00476D53" w:rsidRDefault="00BB3CED" w:rsidP="00BB3CED">
      <w:pPr>
        <w:pStyle w:val="paragraph"/>
        <w:numPr>
          <w:ilvl w:val="0"/>
          <w:numId w:val="23"/>
        </w:numPr>
        <w:spacing w:before="0" w:beforeAutospacing="0" w:after="0" w:afterAutospacing="0"/>
        <w:jc w:val="both"/>
        <w:textAlignment w:val="baseline"/>
        <w:rPr>
          <w:rStyle w:val="normaltextrun"/>
          <w:rFonts w:ascii="Arial" w:hAnsi="Arial" w:cs="Arial"/>
          <w:b/>
          <w:bCs/>
        </w:rPr>
      </w:pPr>
      <w:r w:rsidRPr="00E71366">
        <w:rPr>
          <w:rStyle w:val="normaltextrun"/>
          <w:rFonts w:ascii="Arial" w:hAnsi="Arial" w:cs="Arial"/>
        </w:rPr>
        <w:t>An attendance contract cannot be devised</w:t>
      </w:r>
    </w:p>
    <w:p w14:paraId="62C315F9" w14:textId="77777777" w:rsidR="00BB3CED" w:rsidRPr="00476D53" w:rsidRDefault="00BB3CED" w:rsidP="00BB3CED">
      <w:pPr>
        <w:pStyle w:val="paragraph"/>
        <w:spacing w:before="0" w:beforeAutospacing="0" w:after="0" w:afterAutospacing="0"/>
        <w:ind w:left="720"/>
        <w:jc w:val="both"/>
        <w:textAlignment w:val="baseline"/>
        <w:rPr>
          <w:rStyle w:val="normaltextrun"/>
          <w:rFonts w:ascii="Arial" w:hAnsi="Arial" w:cs="Arial"/>
          <w:b/>
          <w:bCs/>
        </w:rPr>
      </w:pPr>
    </w:p>
    <w:p w14:paraId="712EE43F" w14:textId="77777777" w:rsidR="00BB3CED" w:rsidRPr="00E71366" w:rsidRDefault="00BB3CED" w:rsidP="00BB3CED">
      <w:pPr>
        <w:pStyle w:val="paragraph"/>
        <w:numPr>
          <w:ilvl w:val="0"/>
          <w:numId w:val="23"/>
        </w:numPr>
        <w:spacing w:before="0" w:beforeAutospacing="0" w:after="0" w:afterAutospacing="0"/>
        <w:jc w:val="both"/>
        <w:textAlignment w:val="baseline"/>
        <w:rPr>
          <w:rStyle w:val="normaltextrun"/>
          <w:rFonts w:ascii="Arial" w:hAnsi="Arial" w:cs="Arial"/>
          <w:b/>
          <w:bCs/>
        </w:rPr>
      </w:pPr>
      <w:r w:rsidRPr="00E71366">
        <w:rPr>
          <w:rStyle w:val="normaltextrun"/>
          <w:rFonts w:ascii="Arial" w:hAnsi="Arial" w:cs="Arial"/>
        </w:rPr>
        <w:t xml:space="preserve">You will need to document that parents have failed to engage, and if the national threshold has been met, schools can now consider issuing a </w:t>
      </w:r>
      <w:r w:rsidRPr="00E71366">
        <w:rPr>
          <w:rStyle w:val="normaltextrun"/>
          <w:rFonts w:ascii="Arial" w:hAnsi="Arial" w:cs="Arial"/>
          <w:b/>
          <w:bCs/>
        </w:rPr>
        <w:t>Notice to Improve</w:t>
      </w:r>
    </w:p>
    <w:p w14:paraId="13CB5CEE" w14:textId="77777777" w:rsidR="000B0E70" w:rsidRPr="00E71366" w:rsidRDefault="000B0E70" w:rsidP="000B0E70">
      <w:pPr>
        <w:pStyle w:val="ListParagraph"/>
        <w:spacing w:after="0" w:line="240" w:lineRule="auto"/>
        <w:ind w:left="360"/>
        <w:rPr>
          <w:rFonts w:ascii="Arial" w:hAnsi="Arial" w:cs="Arial"/>
          <w:sz w:val="24"/>
          <w:szCs w:val="24"/>
        </w:rPr>
      </w:pPr>
    </w:p>
    <w:p w14:paraId="512D2646" w14:textId="6893E1CC" w:rsidR="00BC6BCD" w:rsidRPr="00E71366" w:rsidRDefault="00BC6BCD" w:rsidP="00BC6BCD">
      <w:pPr>
        <w:spacing w:after="0" w:line="240" w:lineRule="auto"/>
        <w:rPr>
          <w:rFonts w:ascii="Arial" w:hAnsi="Arial" w:cs="Arial"/>
          <w:b/>
          <w:bCs/>
          <w:sz w:val="24"/>
          <w:szCs w:val="24"/>
        </w:rPr>
      </w:pPr>
      <w:r w:rsidRPr="00E71366">
        <w:rPr>
          <w:rFonts w:ascii="Arial" w:hAnsi="Arial" w:cs="Arial"/>
          <w:b/>
          <w:bCs/>
          <w:sz w:val="24"/>
          <w:szCs w:val="24"/>
        </w:rPr>
        <w:t xml:space="preserve">Where an </w:t>
      </w:r>
      <w:r w:rsidR="007E36F9" w:rsidRPr="00E71366">
        <w:rPr>
          <w:rFonts w:ascii="Arial" w:hAnsi="Arial" w:cs="Arial"/>
          <w:b/>
          <w:bCs/>
          <w:sz w:val="24"/>
          <w:szCs w:val="24"/>
        </w:rPr>
        <w:t>Attendance Contract</w:t>
      </w:r>
      <w:r w:rsidRPr="00E71366">
        <w:rPr>
          <w:rFonts w:ascii="Arial" w:hAnsi="Arial" w:cs="Arial"/>
          <w:b/>
          <w:bCs/>
          <w:sz w:val="24"/>
          <w:szCs w:val="24"/>
        </w:rPr>
        <w:t xml:space="preserve"> is used, the following </w:t>
      </w:r>
      <w:r w:rsidR="000B0E70" w:rsidRPr="00E71366">
        <w:rPr>
          <w:rFonts w:ascii="Arial" w:hAnsi="Arial" w:cs="Arial"/>
          <w:b/>
          <w:bCs/>
          <w:sz w:val="24"/>
          <w:szCs w:val="24"/>
        </w:rPr>
        <w:t>should be adhered to:</w:t>
      </w:r>
    </w:p>
    <w:p w14:paraId="55C5A27C" w14:textId="77777777" w:rsidR="00646B22" w:rsidRPr="00E71366" w:rsidRDefault="00646B22" w:rsidP="00BC6BCD">
      <w:pPr>
        <w:spacing w:after="0" w:line="240" w:lineRule="auto"/>
        <w:rPr>
          <w:rFonts w:ascii="Arial" w:hAnsi="Arial" w:cs="Arial"/>
          <w:b/>
          <w:bCs/>
          <w:sz w:val="24"/>
          <w:szCs w:val="24"/>
        </w:rPr>
      </w:pPr>
    </w:p>
    <w:p w14:paraId="7E936B8A" w14:textId="41EA7814" w:rsidR="00B37C94" w:rsidRPr="00E71366" w:rsidRDefault="00BC6BCD" w:rsidP="00190864">
      <w:pPr>
        <w:pStyle w:val="ListParagraph"/>
        <w:numPr>
          <w:ilvl w:val="0"/>
          <w:numId w:val="17"/>
        </w:numPr>
        <w:spacing w:after="0" w:line="240" w:lineRule="auto"/>
        <w:rPr>
          <w:rFonts w:ascii="Arial" w:hAnsi="Arial" w:cs="Arial"/>
          <w:sz w:val="24"/>
          <w:szCs w:val="24"/>
        </w:rPr>
      </w:pPr>
      <w:r w:rsidRPr="7119290C">
        <w:rPr>
          <w:rFonts w:ascii="Arial" w:hAnsi="Arial" w:cs="Arial"/>
          <w:sz w:val="24"/>
          <w:szCs w:val="24"/>
        </w:rPr>
        <w:t>A meeting should be arranged with the parent(s)</w:t>
      </w:r>
      <w:r w:rsidR="6DA9C289" w:rsidRPr="7119290C">
        <w:rPr>
          <w:rFonts w:ascii="Arial" w:hAnsi="Arial" w:cs="Arial"/>
          <w:sz w:val="24"/>
          <w:szCs w:val="24"/>
        </w:rPr>
        <w:t xml:space="preserve">, an </w:t>
      </w:r>
      <w:r w:rsidR="000B0E70" w:rsidRPr="7119290C">
        <w:rPr>
          <w:rFonts w:ascii="Arial" w:hAnsi="Arial" w:cs="Arial"/>
          <w:sz w:val="24"/>
          <w:szCs w:val="24"/>
        </w:rPr>
        <w:t xml:space="preserve">invite to meeting </w:t>
      </w:r>
      <w:r w:rsidR="002064FD" w:rsidRPr="7119290C">
        <w:rPr>
          <w:rFonts w:ascii="Arial" w:hAnsi="Arial" w:cs="Arial"/>
          <w:sz w:val="24"/>
          <w:szCs w:val="24"/>
        </w:rPr>
        <w:t>communication</w:t>
      </w:r>
      <w:r w:rsidR="000B0E70" w:rsidRPr="7119290C">
        <w:rPr>
          <w:rFonts w:ascii="Arial" w:hAnsi="Arial" w:cs="Arial"/>
          <w:sz w:val="24"/>
          <w:szCs w:val="24"/>
        </w:rPr>
        <w:t xml:space="preserve"> </w:t>
      </w:r>
      <w:r w:rsidR="136458B4" w:rsidRPr="7119290C">
        <w:rPr>
          <w:rFonts w:ascii="Arial" w:hAnsi="Arial" w:cs="Arial"/>
          <w:sz w:val="24"/>
          <w:szCs w:val="24"/>
        </w:rPr>
        <w:t>is required</w:t>
      </w:r>
      <w:r w:rsidR="00C367F3" w:rsidRPr="7119290C">
        <w:rPr>
          <w:rFonts w:ascii="Arial" w:hAnsi="Arial" w:cs="Arial"/>
          <w:sz w:val="24"/>
          <w:szCs w:val="24"/>
        </w:rPr>
        <w:t xml:space="preserve">. </w:t>
      </w:r>
      <w:r w:rsidR="27C4C01C" w:rsidRPr="7119290C">
        <w:rPr>
          <w:rFonts w:ascii="Arial" w:hAnsi="Arial" w:cs="Arial"/>
          <w:sz w:val="24"/>
          <w:szCs w:val="24"/>
        </w:rPr>
        <w:t xml:space="preserve">It should state </w:t>
      </w:r>
      <w:r w:rsidR="000B0E70" w:rsidRPr="7119290C">
        <w:rPr>
          <w:rFonts w:ascii="Arial" w:hAnsi="Arial" w:cs="Arial"/>
          <w:sz w:val="24"/>
          <w:szCs w:val="24"/>
        </w:rPr>
        <w:t xml:space="preserve">a date and time for the meeting, giving parent(s) </w:t>
      </w:r>
      <w:r w:rsidR="001B5F1B" w:rsidRPr="7119290C">
        <w:rPr>
          <w:rFonts w:ascii="Arial" w:hAnsi="Arial" w:cs="Arial"/>
          <w:sz w:val="24"/>
          <w:szCs w:val="24"/>
        </w:rPr>
        <w:t>an</w:t>
      </w:r>
      <w:r w:rsidR="000B0E70" w:rsidRPr="7119290C">
        <w:rPr>
          <w:rFonts w:ascii="Arial" w:hAnsi="Arial" w:cs="Arial"/>
          <w:sz w:val="24"/>
          <w:szCs w:val="24"/>
        </w:rPr>
        <w:t xml:space="preserve"> opportunity to contact </w:t>
      </w:r>
      <w:r w:rsidR="001B5F1B" w:rsidRPr="7119290C">
        <w:rPr>
          <w:rFonts w:ascii="Arial" w:hAnsi="Arial" w:cs="Arial"/>
          <w:sz w:val="24"/>
          <w:szCs w:val="24"/>
        </w:rPr>
        <w:t xml:space="preserve">the school </w:t>
      </w:r>
      <w:r w:rsidR="000B0E70" w:rsidRPr="7119290C">
        <w:rPr>
          <w:rFonts w:ascii="Arial" w:hAnsi="Arial" w:cs="Arial"/>
          <w:sz w:val="24"/>
          <w:szCs w:val="24"/>
        </w:rPr>
        <w:t xml:space="preserve">should the date and time </w:t>
      </w:r>
      <w:r w:rsidR="001B5F1B" w:rsidRPr="7119290C">
        <w:rPr>
          <w:rFonts w:ascii="Arial" w:hAnsi="Arial" w:cs="Arial"/>
          <w:sz w:val="24"/>
          <w:szCs w:val="24"/>
        </w:rPr>
        <w:t xml:space="preserve">not be </w:t>
      </w:r>
      <w:r w:rsidR="00B906E0" w:rsidRPr="7119290C">
        <w:rPr>
          <w:rFonts w:ascii="Arial" w:hAnsi="Arial" w:cs="Arial"/>
          <w:sz w:val="24"/>
          <w:szCs w:val="24"/>
        </w:rPr>
        <w:t>suitable, and allow another mutually convenient date and time to be arranged</w:t>
      </w:r>
      <w:r w:rsidR="00C367F3" w:rsidRPr="7119290C">
        <w:rPr>
          <w:rFonts w:ascii="Arial" w:hAnsi="Arial" w:cs="Arial"/>
          <w:sz w:val="24"/>
          <w:szCs w:val="24"/>
        </w:rPr>
        <w:t xml:space="preserve">. </w:t>
      </w:r>
    </w:p>
    <w:p w14:paraId="4543FF48" w14:textId="04E2A076" w:rsidR="7119290C" w:rsidRDefault="7119290C" w:rsidP="7119290C">
      <w:pPr>
        <w:pStyle w:val="ListParagraph"/>
        <w:spacing w:after="0" w:line="240" w:lineRule="auto"/>
        <w:ind w:left="360"/>
        <w:rPr>
          <w:rFonts w:ascii="Arial" w:hAnsi="Arial" w:cs="Arial"/>
          <w:sz w:val="24"/>
          <w:szCs w:val="24"/>
        </w:rPr>
      </w:pPr>
    </w:p>
    <w:p w14:paraId="4259DE65" w14:textId="19C7B1F7" w:rsidR="265F744E" w:rsidRPr="002236F2" w:rsidRDefault="265F744E" w:rsidP="7119290C">
      <w:pPr>
        <w:pStyle w:val="ListParagraph"/>
        <w:numPr>
          <w:ilvl w:val="0"/>
          <w:numId w:val="1"/>
        </w:numPr>
        <w:spacing w:after="0" w:line="240" w:lineRule="auto"/>
        <w:rPr>
          <w:rFonts w:ascii="Arial" w:hAnsi="Arial" w:cs="Arial"/>
          <w:sz w:val="24"/>
          <w:szCs w:val="24"/>
        </w:rPr>
      </w:pPr>
      <w:r w:rsidRPr="002236F2">
        <w:rPr>
          <w:rFonts w:ascii="Arial" w:hAnsi="Arial" w:cs="Arial"/>
          <w:sz w:val="24"/>
          <w:szCs w:val="24"/>
        </w:rPr>
        <w:t>A template can be found on Essex Schools Infolink (ESI) under the Attendance Specialist Team Section - ‘Essex Support First Toolkit – Essex Template Documents’</w:t>
      </w:r>
    </w:p>
    <w:p w14:paraId="78918191" w14:textId="77777777" w:rsidR="00B37C94" w:rsidRPr="00E71366" w:rsidRDefault="00B37C94" w:rsidP="7119290C">
      <w:pPr>
        <w:pStyle w:val="ListParagraph"/>
        <w:ind w:left="1440"/>
        <w:rPr>
          <w:rFonts w:ascii="Arial" w:hAnsi="Arial" w:cs="Arial"/>
          <w:sz w:val="24"/>
          <w:szCs w:val="24"/>
        </w:rPr>
      </w:pPr>
    </w:p>
    <w:p w14:paraId="17BB939E" w14:textId="4F6D5CD4" w:rsidR="00190864" w:rsidRPr="004B38D1" w:rsidRDefault="265F744E" w:rsidP="7119290C">
      <w:pPr>
        <w:pStyle w:val="ListParagraph"/>
        <w:numPr>
          <w:ilvl w:val="0"/>
          <w:numId w:val="1"/>
        </w:numPr>
        <w:spacing w:after="0" w:line="240" w:lineRule="auto"/>
        <w:rPr>
          <w:rFonts w:ascii="Arial" w:hAnsi="Arial" w:cs="Arial"/>
          <w:sz w:val="24"/>
          <w:szCs w:val="24"/>
        </w:rPr>
      </w:pPr>
      <w:r w:rsidRPr="004B38D1">
        <w:rPr>
          <w:rFonts w:ascii="Arial" w:hAnsi="Arial" w:cs="Arial"/>
          <w:sz w:val="24"/>
          <w:szCs w:val="24"/>
        </w:rPr>
        <w:t xml:space="preserve">Should parent/s contact to re-arrange, </w:t>
      </w:r>
      <w:r w:rsidR="00190864" w:rsidRPr="004B38D1">
        <w:rPr>
          <w:rFonts w:ascii="Arial" w:hAnsi="Arial" w:cs="Arial"/>
          <w:sz w:val="24"/>
          <w:szCs w:val="24"/>
        </w:rPr>
        <w:t>a confirmation of the re-arranged date and time should be</w:t>
      </w:r>
      <w:r w:rsidR="00B37C94" w:rsidRPr="004B38D1">
        <w:rPr>
          <w:rFonts w:ascii="Arial" w:hAnsi="Arial" w:cs="Arial"/>
          <w:sz w:val="24"/>
          <w:szCs w:val="24"/>
        </w:rPr>
        <w:t xml:space="preserve"> communicated </w:t>
      </w:r>
      <w:r w:rsidR="00190864" w:rsidRPr="004B38D1">
        <w:rPr>
          <w:rFonts w:ascii="Arial" w:hAnsi="Arial" w:cs="Arial"/>
          <w:sz w:val="24"/>
          <w:szCs w:val="24"/>
        </w:rPr>
        <w:t>to parent(s)</w:t>
      </w:r>
      <w:r w:rsidR="79B9ED1A" w:rsidRPr="004B38D1">
        <w:rPr>
          <w:rFonts w:ascii="Arial" w:hAnsi="Arial" w:cs="Arial"/>
          <w:sz w:val="24"/>
          <w:szCs w:val="24"/>
        </w:rPr>
        <w:t>, a template can also be found on ESI in the same location</w:t>
      </w:r>
    </w:p>
    <w:p w14:paraId="2AA8361D" w14:textId="77777777" w:rsidR="0033753D" w:rsidRPr="00E71366" w:rsidRDefault="0033753D" w:rsidP="0033753D">
      <w:pPr>
        <w:pStyle w:val="ListParagraph"/>
        <w:spacing w:after="0" w:line="240" w:lineRule="auto"/>
        <w:ind w:left="360"/>
        <w:rPr>
          <w:rFonts w:ascii="Arial" w:hAnsi="Arial" w:cs="Arial"/>
          <w:sz w:val="24"/>
          <w:szCs w:val="24"/>
        </w:rPr>
      </w:pPr>
    </w:p>
    <w:p w14:paraId="740A77D0" w14:textId="20C54D34" w:rsidR="0033753D" w:rsidRDefault="00B906E0" w:rsidP="00222208">
      <w:pPr>
        <w:pStyle w:val="ListParagraph"/>
        <w:numPr>
          <w:ilvl w:val="0"/>
          <w:numId w:val="17"/>
        </w:numPr>
        <w:spacing w:after="0" w:line="240" w:lineRule="auto"/>
        <w:rPr>
          <w:rFonts w:ascii="Arial" w:hAnsi="Arial" w:cs="Arial"/>
          <w:sz w:val="24"/>
          <w:szCs w:val="24"/>
        </w:rPr>
      </w:pPr>
      <w:r w:rsidRPr="00667296">
        <w:rPr>
          <w:rFonts w:ascii="Arial" w:hAnsi="Arial" w:cs="Arial"/>
          <w:sz w:val="24"/>
          <w:szCs w:val="24"/>
        </w:rPr>
        <w:t xml:space="preserve">The invite to meeting must be </w:t>
      </w:r>
      <w:r w:rsidR="00B37C94" w:rsidRPr="00667296">
        <w:rPr>
          <w:rFonts w:ascii="Arial" w:hAnsi="Arial" w:cs="Arial"/>
          <w:sz w:val="24"/>
          <w:szCs w:val="24"/>
        </w:rPr>
        <w:t>communicated</w:t>
      </w:r>
      <w:r w:rsidRPr="00667296">
        <w:rPr>
          <w:rFonts w:ascii="Arial" w:hAnsi="Arial" w:cs="Arial"/>
          <w:sz w:val="24"/>
          <w:szCs w:val="24"/>
        </w:rPr>
        <w:t xml:space="preserve"> to </w:t>
      </w:r>
      <w:r w:rsidR="00A031BF" w:rsidRPr="00667296">
        <w:rPr>
          <w:rFonts w:ascii="Arial" w:hAnsi="Arial" w:cs="Arial"/>
          <w:sz w:val="24"/>
          <w:szCs w:val="24"/>
        </w:rPr>
        <w:t>parent(s)</w:t>
      </w:r>
      <w:r w:rsidR="00B37C94" w:rsidRPr="00667296">
        <w:rPr>
          <w:rFonts w:ascii="Arial" w:hAnsi="Arial" w:cs="Arial"/>
          <w:sz w:val="24"/>
          <w:szCs w:val="24"/>
        </w:rPr>
        <w:t xml:space="preserve">, </w:t>
      </w:r>
      <w:r w:rsidR="00A031BF" w:rsidRPr="00667296">
        <w:rPr>
          <w:rFonts w:ascii="Arial" w:hAnsi="Arial" w:cs="Arial"/>
          <w:sz w:val="24"/>
          <w:szCs w:val="24"/>
        </w:rPr>
        <w:t>separate copies per parent per child (where applicable), and the</w:t>
      </w:r>
      <w:r w:rsidR="00B37C94" w:rsidRPr="00667296">
        <w:rPr>
          <w:rFonts w:ascii="Arial" w:hAnsi="Arial" w:cs="Arial"/>
          <w:sz w:val="24"/>
          <w:szCs w:val="24"/>
        </w:rPr>
        <w:t xml:space="preserve"> communication</w:t>
      </w:r>
      <w:r w:rsidR="00A031BF" w:rsidRPr="00667296">
        <w:rPr>
          <w:rFonts w:ascii="Arial" w:hAnsi="Arial" w:cs="Arial"/>
          <w:sz w:val="24"/>
          <w:szCs w:val="24"/>
        </w:rPr>
        <w:t xml:space="preserve"> must be addressed using parent(s) title and full legal name</w:t>
      </w:r>
      <w:r w:rsidR="00770E17" w:rsidRPr="00667296">
        <w:rPr>
          <w:rFonts w:ascii="Arial" w:hAnsi="Arial" w:cs="Arial"/>
          <w:sz w:val="24"/>
          <w:szCs w:val="24"/>
        </w:rPr>
        <w:t xml:space="preserve"> (templates are set up </w:t>
      </w:r>
      <w:r w:rsidR="00667296" w:rsidRPr="00667296">
        <w:rPr>
          <w:rFonts w:ascii="Arial" w:hAnsi="Arial" w:cs="Arial"/>
          <w:sz w:val="24"/>
          <w:szCs w:val="24"/>
        </w:rPr>
        <w:t>to support schools)</w:t>
      </w:r>
    </w:p>
    <w:p w14:paraId="7D4BD6AB" w14:textId="77777777" w:rsidR="00667296" w:rsidRPr="00667296" w:rsidRDefault="00667296" w:rsidP="00667296">
      <w:pPr>
        <w:pStyle w:val="ListParagraph"/>
        <w:spacing w:after="0" w:line="240" w:lineRule="auto"/>
        <w:ind w:left="360"/>
        <w:rPr>
          <w:rFonts w:ascii="Arial" w:hAnsi="Arial" w:cs="Arial"/>
          <w:sz w:val="24"/>
          <w:szCs w:val="24"/>
        </w:rPr>
      </w:pPr>
    </w:p>
    <w:p w14:paraId="7903B14A" w14:textId="37F1E6C1" w:rsidR="006D0938" w:rsidRPr="00E71366" w:rsidRDefault="006D0938" w:rsidP="00BC6BCD">
      <w:pPr>
        <w:pStyle w:val="ListParagraph"/>
        <w:numPr>
          <w:ilvl w:val="0"/>
          <w:numId w:val="17"/>
        </w:numPr>
        <w:spacing w:after="0" w:line="240" w:lineRule="auto"/>
        <w:rPr>
          <w:rFonts w:ascii="Arial" w:hAnsi="Arial" w:cs="Arial"/>
          <w:sz w:val="24"/>
          <w:szCs w:val="24"/>
        </w:rPr>
      </w:pPr>
      <w:r w:rsidRPr="00E71366">
        <w:rPr>
          <w:rFonts w:ascii="Arial" w:hAnsi="Arial" w:cs="Arial"/>
          <w:sz w:val="24"/>
          <w:szCs w:val="24"/>
        </w:rPr>
        <w:t xml:space="preserve">The </w:t>
      </w:r>
      <w:r w:rsidR="00770E17" w:rsidRPr="00E71366">
        <w:rPr>
          <w:rFonts w:ascii="Arial" w:hAnsi="Arial" w:cs="Arial"/>
          <w:sz w:val="24"/>
          <w:szCs w:val="24"/>
        </w:rPr>
        <w:t>communication</w:t>
      </w:r>
      <w:r w:rsidRPr="00E71366">
        <w:rPr>
          <w:rFonts w:ascii="Arial" w:hAnsi="Arial" w:cs="Arial"/>
          <w:sz w:val="24"/>
          <w:szCs w:val="24"/>
        </w:rPr>
        <w:t xml:space="preserve"> should state the pupils full legal name, date of birth and year group</w:t>
      </w:r>
    </w:p>
    <w:p w14:paraId="27A19F44" w14:textId="77777777" w:rsidR="0033753D" w:rsidRPr="00E71366" w:rsidRDefault="0033753D" w:rsidP="0033753D">
      <w:pPr>
        <w:pStyle w:val="ListParagraph"/>
        <w:spacing w:after="0" w:line="240" w:lineRule="auto"/>
        <w:ind w:left="360"/>
        <w:rPr>
          <w:rFonts w:ascii="Arial" w:hAnsi="Arial" w:cs="Arial"/>
          <w:sz w:val="24"/>
          <w:szCs w:val="24"/>
        </w:rPr>
      </w:pPr>
    </w:p>
    <w:p w14:paraId="6B4E6CD1" w14:textId="323F6F16" w:rsidR="0033753D" w:rsidRPr="00694ADD" w:rsidRDefault="006D0938" w:rsidP="7119290C">
      <w:pPr>
        <w:pStyle w:val="ListParagraph"/>
        <w:numPr>
          <w:ilvl w:val="1"/>
          <w:numId w:val="17"/>
        </w:numPr>
        <w:spacing w:after="0" w:line="240" w:lineRule="auto"/>
        <w:rPr>
          <w:rFonts w:ascii="Arial" w:hAnsi="Arial" w:cs="Arial"/>
          <w:sz w:val="24"/>
          <w:szCs w:val="24"/>
        </w:rPr>
      </w:pPr>
      <w:r w:rsidRPr="00694ADD">
        <w:rPr>
          <w:rFonts w:ascii="Arial" w:hAnsi="Arial" w:cs="Arial"/>
          <w:sz w:val="24"/>
          <w:szCs w:val="24"/>
        </w:rPr>
        <w:t xml:space="preserve">A template invite to </w:t>
      </w:r>
      <w:r w:rsidR="007E36F9" w:rsidRPr="00694ADD">
        <w:rPr>
          <w:rFonts w:ascii="Arial" w:hAnsi="Arial" w:cs="Arial"/>
          <w:sz w:val="24"/>
          <w:szCs w:val="24"/>
        </w:rPr>
        <w:t>Attendance Contract</w:t>
      </w:r>
      <w:r w:rsidRPr="00694ADD">
        <w:rPr>
          <w:rFonts w:ascii="Arial" w:hAnsi="Arial" w:cs="Arial"/>
          <w:sz w:val="24"/>
          <w:szCs w:val="24"/>
        </w:rPr>
        <w:t xml:space="preserve"> meeting can be found </w:t>
      </w:r>
      <w:r w:rsidR="00770E17" w:rsidRPr="00694ADD">
        <w:rPr>
          <w:rFonts w:ascii="Arial" w:hAnsi="Arial" w:cs="Arial"/>
          <w:sz w:val="24"/>
          <w:szCs w:val="24"/>
        </w:rPr>
        <w:t xml:space="preserve">on Essex Schools Infolink (ESI), under the Attendance Specialist Team and the </w:t>
      </w:r>
      <w:r w:rsidR="00606D05" w:rsidRPr="00694ADD">
        <w:rPr>
          <w:rFonts w:ascii="Arial" w:hAnsi="Arial" w:cs="Arial"/>
          <w:sz w:val="24"/>
          <w:szCs w:val="24"/>
        </w:rPr>
        <w:t xml:space="preserve">‘Support First Toolkit – Essex </w:t>
      </w:r>
      <w:r w:rsidR="006B28A5" w:rsidRPr="00694ADD">
        <w:rPr>
          <w:rFonts w:ascii="Arial" w:hAnsi="Arial" w:cs="Arial"/>
          <w:sz w:val="24"/>
          <w:szCs w:val="24"/>
        </w:rPr>
        <w:t>T</w:t>
      </w:r>
      <w:r w:rsidR="00606D05" w:rsidRPr="00694ADD">
        <w:rPr>
          <w:rFonts w:ascii="Arial" w:hAnsi="Arial" w:cs="Arial"/>
          <w:sz w:val="24"/>
          <w:szCs w:val="24"/>
        </w:rPr>
        <w:t xml:space="preserve">emplate </w:t>
      </w:r>
      <w:r w:rsidR="006B28A5" w:rsidRPr="00694ADD">
        <w:rPr>
          <w:rFonts w:ascii="Arial" w:hAnsi="Arial" w:cs="Arial"/>
          <w:sz w:val="24"/>
          <w:szCs w:val="24"/>
        </w:rPr>
        <w:t>D</w:t>
      </w:r>
      <w:r w:rsidR="00606D05" w:rsidRPr="00694ADD">
        <w:rPr>
          <w:rFonts w:ascii="Arial" w:hAnsi="Arial" w:cs="Arial"/>
          <w:sz w:val="24"/>
          <w:szCs w:val="24"/>
        </w:rPr>
        <w:t>ocuments’ section</w:t>
      </w:r>
    </w:p>
    <w:p w14:paraId="1CEC8EEE" w14:textId="77777777" w:rsidR="00B73798" w:rsidRPr="00E71366" w:rsidRDefault="00B73798" w:rsidP="00B73798">
      <w:pPr>
        <w:pStyle w:val="ListParagraph"/>
        <w:rPr>
          <w:rFonts w:ascii="Arial" w:hAnsi="Arial" w:cs="Arial"/>
          <w:sz w:val="24"/>
          <w:szCs w:val="24"/>
        </w:rPr>
      </w:pPr>
    </w:p>
    <w:p w14:paraId="4BA82C1A" w14:textId="7E67B317" w:rsidR="00BC6BCD" w:rsidRPr="00E71366" w:rsidRDefault="00BC6BCD" w:rsidP="00BC6BCD">
      <w:pPr>
        <w:pStyle w:val="ListParagraph"/>
        <w:numPr>
          <w:ilvl w:val="0"/>
          <w:numId w:val="17"/>
        </w:numPr>
        <w:spacing w:after="0" w:line="240" w:lineRule="auto"/>
        <w:rPr>
          <w:rFonts w:ascii="Arial" w:hAnsi="Arial" w:cs="Arial"/>
          <w:sz w:val="24"/>
          <w:szCs w:val="24"/>
        </w:rPr>
      </w:pPr>
      <w:r w:rsidRPr="00E71366">
        <w:rPr>
          <w:rFonts w:ascii="Arial" w:hAnsi="Arial" w:cs="Arial"/>
          <w:sz w:val="24"/>
          <w:szCs w:val="24"/>
        </w:rPr>
        <w:t>The pupil should attend (where old enough to understand)</w:t>
      </w:r>
    </w:p>
    <w:p w14:paraId="48221FAF" w14:textId="77777777" w:rsidR="0033753D" w:rsidRPr="00E71366" w:rsidRDefault="0033753D" w:rsidP="0033753D">
      <w:pPr>
        <w:pStyle w:val="ListParagraph"/>
        <w:spacing w:after="0" w:line="240" w:lineRule="auto"/>
        <w:ind w:left="360"/>
        <w:rPr>
          <w:rFonts w:ascii="Arial" w:hAnsi="Arial" w:cs="Arial"/>
          <w:sz w:val="24"/>
          <w:szCs w:val="24"/>
        </w:rPr>
      </w:pPr>
    </w:p>
    <w:p w14:paraId="4E56EBFB" w14:textId="27677672" w:rsidR="00984AB7" w:rsidRPr="00E71366" w:rsidRDefault="00BC6BCD" w:rsidP="00984AB7">
      <w:pPr>
        <w:pStyle w:val="ListParagraph"/>
        <w:numPr>
          <w:ilvl w:val="0"/>
          <w:numId w:val="17"/>
        </w:numPr>
        <w:spacing w:after="0" w:line="240" w:lineRule="auto"/>
        <w:rPr>
          <w:rFonts w:ascii="Arial" w:hAnsi="Arial" w:cs="Arial"/>
          <w:sz w:val="24"/>
          <w:szCs w:val="24"/>
        </w:rPr>
      </w:pPr>
      <w:r w:rsidRPr="00E71366">
        <w:rPr>
          <w:rFonts w:ascii="Arial" w:hAnsi="Arial" w:cs="Arial"/>
          <w:sz w:val="24"/>
          <w:szCs w:val="24"/>
        </w:rPr>
        <w:t xml:space="preserve">All parties must be provided with the </w:t>
      </w:r>
      <w:r w:rsidR="00B37988" w:rsidRPr="00E71366">
        <w:rPr>
          <w:rFonts w:ascii="Arial" w:hAnsi="Arial" w:cs="Arial"/>
          <w:sz w:val="24"/>
          <w:szCs w:val="24"/>
        </w:rPr>
        <w:t>pupil’s</w:t>
      </w:r>
      <w:r w:rsidRPr="00E71366">
        <w:rPr>
          <w:rFonts w:ascii="Arial" w:hAnsi="Arial" w:cs="Arial"/>
          <w:sz w:val="24"/>
          <w:szCs w:val="24"/>
        </w:rPr>
        <w:t xml:space="preserve"> attendance certificate that is </w:t>
      </w:r>
      <w:r w:rsidR="00190864" w:rsidRPr="00E71366">
        <w:rPr>
          <w:rFonts w:ascii="Arial" w:hAnsi="Arial" w:cs="Arial"/>
          <w:sz w:val="24"/>
          <w:szCs w:val="24"/>
        </w:rPr>
        <w:t xml:space="preserve">up to date and </w:t>
      </w:r>
      <w:r w:rsidRPr="00E71366">
        <w:rPr>
          <w:rFonts w:ascii="Arial" w:hAnsi="Arial" w:cs="Arial"/>
          <w:sz w:val="24"/>
          <w:szCs w:val="24"/>
        </w:rPr>
        <w:t>accurate at the start of the meeting</w:t>
      </w:r>
      <w:r w:rsidR="004B15A8" w:rsidRPr="00E71366">
        <w:rPr>
          <w:rFonts w:ascii="Arial" w:hAnsi="Arial" w:cs="Arial"/>
          <w:sz w:val="24"/>
          <w:szCs w:val="24"/>
        </w:rPr>
        <w:t xml:space="preserve"> and the provision of this should be recorded</w:t>
      </w:r>
    </w:p>
    <w:p w14:paraId="3A71CACF" w14:textId="77777777" w:rsidR="0033753D" w:rsidRPr="00E71366" w:rsidRDefault="0033753D" w:rsidP="0033753D">
      <w:pPr>
        <w:pStyle w:val="ListParagraph"/>
        <w:spacing w:after="0" w:line="240" w:lineRule="auto"/>
        <w:ind w:left="360"/>
        <w:rPr>
          <w:rFonts w:ascii="Arial" w:hAnsi="Arial" w:cs="Arial"/>
          <w:sz w:val="24"/>
          <w:szCs w:val="24"/>
        </w:rPr>
      </w:pPr>
    </w:p>
    <w:p w14:paraId="04E8A8B2" w14:textId="60265AAF" w:rsidR="001944E2" w:rsidRPr="00E71366" w:rsidRDefault="00984AB7" w:rsidP="00984AB7">
      <w:pPr>
        <w:pStyle w:val="ListParagraph"/>
        <w:numPr>
          <w:ilvl w:val="0"/>
          <w:numId w:val="17"/>
        </w:numPr>
        <w:spacing w:after="0" w:line="240" w:lineRule="auto"/>
        <w:rPr>
          <w:rFonts w:ascii="Arial" w:hAnsi="Arial" w:cs="Arial"/>
          <w:sz w:val="24"/>
          <w:szCs w:val="24"/>
        </w:rPr>
      </w:pPr>
      <w:r w:rsidRPr="00E71366">
        <w:rPr>
          <w:rFonts w:ascii="Arial" w:hAnsi="Arial" w:cs="Arial"/>
          <w:sz w:val="24"/>
          <w:szCs w:val="24"/>
        </w:rPr>
        <w:t xml:space="preserve">School should ensure </w:t>
      </w:r>
      <w:r w:rsidR="00B40EA0" w:rsidRPr="00E71366">
        <w:rPr>
          <w:rFonts w:ascii="Arial" w:hAnsi="Arial" w:cs="Arial"/>
          <w:sz w:val="24"/>
          <w:szCs w:val="24"/>
        </w:rPr>
        <w:t>all</w:t>
      </w:r>
      <w:r w:rsidR="001944E2" w:rsidRPr="00E71366">
        <w:rPr>
          <w:rFonts w:ascii="Arial" w:hAnsi="Arial" w:cs="Arial"/>
          <w:sz w:val="24"/>
          <w:szCs w:val="24"/>
        </w:rPr>
        <w:t xml:space="preserve"> parties </w:t>
      </w:r>
      <w:r w:rsidR="00B37988" w:rsidRPr="00E71366">
        <w:rPr>
          <w:rFonts w:ascii="Arial" w:hAnsi="Arial" w:cs="Arial"/>
          <w:sz w:val="24"/>
          <w:szCs w:val="24"/>
        </w:rPr>
        <w:t>are</w:t>
      </w:r>
      <w:r w:rsidR="001944E2" w:rsidRPr="00E71366">
        <w:rPr>
          <w:rFonts w:ascii="Arial" w:hAnsi="Arial" w:cs="Arial"/>
          <w:sz w:val="24"/>
          <w:szCs w:val="24"/>
        </w:rPr>
        <w:t xml:space="preserve"> provided with</w:t>
      </w:r>
      <w:r w:rsidRPr="00E71366">
        <w:rPr>
          <w:rFonts w:ascii="Arial" w:hAnsi="Arial" w:cs="Arial"/>
          <w:sz w:val="24"/>
          <w:szCs w:val="24"/>
        </w:rPr>
        <w:t xml:space="preserve"> a </w:t>
      </w:r>
      <w:r w:rsidR="00B37988" w:rsidRPr="00E71366">
        <w:rPr>
          <w:rFonts w:ascii="Arial" w:hAnsi="Arial" w:cs="Arial"/>
          <w:sz w:val="24"/>
          <w:szCs w:val="24"/>
        </w:rPr>
        <w:t xml:space="preserve">hard </w:t>
      </w:r>
      <w:r w:rsidRPr="00E71366">
        <w:rPr>
          <w:rFonts w:ascii="Arial" w:hAnsi="Arial" w:cs="Arial"/>
          <w:sz w:val="24"/>
          <w:szCs w:val="24"/>
        </w:rPr>
        <w:t xml:space="preserve">copy of the </w:t>
      </w:r>
      <w:r w:rsidR="00190864" w:rsidRPr="00E71366">
        <w:rPr>
          <w:rFonts w:ascii="Arial" w:hAnsi="Arial" w:cs="Arial"/>
          <w:sz w:val="24"/>
          <w:szCs w:val="24"/>
        </w:rPr>
        <w:t>school’s</w:t>
      </w:r>
      <w:r w:rsidRPr="00E71366">
        <w:rPr>
          <w:rFonts w:ascii="Arial" w:hAnsi="Arial" w:cs="Arial"/>
          <w:sz w:val="24"/>
          <w:szCs w:val="24"/>
        </w:rPr>
        <w:t xml:space="preserve"> specific attendance policy</w:t>
      </w:r>
    </w:p>
    <w:p w14:paraId="17CB973B" w14:textId="77777777" w:rsidR="0033753D" w:rsidRPr="00E71366" w:rsidRDefault="0033753D" w:rsidP="0033753D">
      <w:pPr>
        <w:pStyle w:val="ListParagraph"/>
        <w:spacing w:after="0" w:line="240" w:lineRule="auto"/>
        <w:ind w:left="360"/>
        <w:rPr>
          <w:rFonts w:ascii="Arial" w:hAnsi="Arial" w:cs="Arial"/>
          <w:sz w:val="24"/>
          <w:szCs w:val="24"/>
        </w:rPr>
      </w:pPr>
    </w:p>
    <w:p w14:paraId="1E596EC8" w14:textId="3A7E3BDE" w:rsidR="00984AB7" w:rsidRPr="00E71366" w:rsidRDefault="00984AB7" w:rsidP="00BC6BCD">
      <w:pPr>
        <w:pStyle w:val="ListParagraph"/>
        <w:numPr>
          <w:ilvl w:val="0"/>
          <w:numId w:val="17"/>
        </w:numPr>
        <w:spacing w:after="0" w:line="240" w:lineRule="auto"/>
        <w:rPr>
          <w:rFonts w:ascii="Arial" w:hAnsi="Arial" w:cs="Arial"/>
          <w:sz w:val="24"/>
          <w:szCs w:val="24"/>
        </w:rPr>
      </w:pPr>
      <w:r w:rsidRPr="00E71366">
        <w:rPr>
          <w:rFonts w:ascii="Arial" w:hAnsi="Arial" w:cs="Arial"/>
          <w:sz w:val="24"/>
          <w:szCs w:val="24"/>
        </w:rPr>
        <w:t xml:space="preserve">School should ensure all parties are provided with: </w:t>
      </w:r>
      <w:hyperlink r:id="rId12" w:history="1">
        <w:r w:rsidR="00EC4692" w:rsidRPr="00E71366">
          <w:rPr>
            <w:rStyle w:val="Hyperlink"/>
            <w:rFonts w:ascii="Arial" w:hAnsi="Arial" w:cs="Arial"/>
            <w:sz w:val="24"/>
            <w:szCs w:val="24"/>
          </w:rPr>
          <w:t xml:space="preserve">DFE parental guide to attendance and parental responsibilities </w:t>
        </w:r>
      </w:hyperlink>
      <w:r w:rsidR="00EC4692" w:rsidRPr="00E71366">
        <w:rPr>
          <w:rFonts w:ascii="Arial" w:hAnsi="Arial" w:cs="Arial"/>
          <w:sz w:val="24"/>
          <w:szCs w:val="24"/>
        </w:rPr>
        <w:t xml:space="preserve"> </w:t>
      </w:r>
    </w:p>
    <w:p w14:paraId="4D20B2CE" w14:textId="77777777" w:rsidR="0033753D" w:rsidRPr="00E71366" w:rsidRDefault="0033753D" w:rsidP="0033753D">
      <w:pPr>
        <w:pStyle w:val="ListParagraph"/>
        <w:spacing w:after="0" w:line="240" w:lineRule="auto"/>
        <w:ind w:left="360"/>
        <w:rPr>
          <w:rFonts w:ascii="Arial" w:hAnsi="Arial" w:cs="Arial"/>
          <w:sz w:val="24"/>
          <w:szCs w:val="24"/>
        </w:rPr>
      </w:pPr>
    </w:p>
    <w:p w14:paraId="4D44B8BA" w14:textId="78757544" w:rsidR="00A66BFF" w:rsidRPr="00E71366" w:rsidRDefault="00BC6BCD" w:rsidP="00A66BFF">
      <w:pPr>
        <w:pStyle w:val="ListParagraph"/>
        <w:numPr>
          <w:ilvl w:val="0"/>
          <w:numId w:val="17"/>
        </w:numPr>
        <w:spacing w:after="0" w:line="240" w:lineRule="auto"/>
        <w:rPr>
          <w:rFonts w:ascii="Arial" w:hAnsi="Arial" w:cs="Arial"/>
          <w:sz w:val="24"/>
          <w:szCs w:val="24"/>
        </w:rPr>
      </w:pPr>
      <w:r w:rsidRPr="00E71366">
        <w:rPr>
          <w:rFonts w:ascii="Arial" w:hAnsi="Arial" w:cs="Arial"/>
          <w:sz w:val="24"/>
          <w:szCs w:val="24"/>
        </w:rPr>
        <w:t>The meeting should</w:t>
      </w:r>
      <w:r w:rsidR="00A66BFF" w:rsidRPr="00E71366">
        <w:rPr>
          <w:rFonts w:ascii="Arial" w:hAnsi="Arial" w:cs="Arial"/>
          <w:sz w:val="24"/>
          <w:szCs w:val="24"/>
        </w:rPr>
        <w:t>:</w:t>
      </w:r>
    </w:p>
    <w:p w14:paraId="03760D8E" w14:textId="77777777" w:rsidR="0033753D" w:rsidRPr="00E71366" w:rsidRDefault="0033753D" w:rsidP="0033753D">
      <w:pPr>
        <w:pStyle w:val="ListParagraph"/>
        <w:spacing w:after="0" w:line="240" w:lineRule="auto"/>
        <w:ind w:left="1080"/>
        <w:rPr>
          <w:rFonts w:ascii="Arial" w:hAnsi="Arial" w:cs="Arial"/>
          <w:sz w:val="24"/>
          <w:szCs w:val="24"/>
        </w:rPr>
      </w:pPr>
    </w:p>
    <w:p w14:paraId="151CD02D" w14:textId="4AE0AD8F" w:rsidR="00D65F95" w:rsidRPr="00E71366" w:rsidRDefault="00405EAC" w:rsidP="00D65F95">
      <w:pPr>
        <w:pStyle w:val="ListParagraph"/>
        <w:numPr>
          <w:ilvl w:val="1"/>
          <w:numId w:val="17"/>
        </w:numPr>
        <w:spacing w:after="0" w:line="240" w:lineRule="auto"/>
        <w:rPr>
          <w:rFonts w:ascii="Arial" w:hAnsi="Arial" w:cs="Arial"/>
          <w:sz w:val="24"/>
          <w:szCs w:val="24"/>
        </w:rPr>
      </w:pPr>
      <w:r w:rsidRPr="00E71366">
        <w:rPr>
          <w:rFonts w:ascii="Arial" w:hAnsi="Arial" w:cs="Arial"/>
          <w:sz w:val="24"/>
          <w:szCs w:val="24"/>
        </w:rPr>
        <w:t xml:space="preserve">Make clear </w:t>
      </w:r>
      <w:r w:rsidR="00D65F95" w:rsidRPr="00E71366">
        <w:rPr>
          <w:rFonts w:ascii="Arial" w:hAnsi="Arial" w:cs="Arial"/>
          <w:sz w:val="24"/>
          <w:szCs w:val="24"/>
        </w:rPr>
        <w:t>w</w:t>
      </w:r>
      <w:r w:rsidR="00BC6BCD" w:rsidRPr="00E71366">
        <w:rPr>
          <w:rFonts w:ascii="Arial" w:hAnsi="Arial" w:cs="Arial"/>
          <w:sz w:val="24"/>
          <w:szCs w:val="24"/>
        </w:rPr>
        <w:t>hy it is felt it would be beneficial to the family and the family circumstances</w:t>
      </w:r>
    </w:p>
    <w:p w14:paraId="59D34757" w14:textId="77777777" w:rsidR="008116D2" w:rsidRPr="00E71366" w:rsidRDefault="008116D2" w:rsidP="008116D2">
      <w:pPr>
        <w:pStyle w:val="ListParagraph"/>
        <w:rPr>
          <w:rFonts w:ascii="Arial" w:hAnsi="Arial" w:cs="Arial"/>
          <w:sz w:val="24"/>
          <w:szCs w:val="24"/>
        </w:rPr>
      </w:pPr>
    </w:p>
    <w:p w14:paraId="09500DB7" w14:textId="3DB2F2E3" w:rsidR="00BC6BCD" w:rsidRPr="00E71366" w:rsidRDefault="00BC6BCD" w:rsidP="00D65F95">
      <w:pPr>
        <w:pStyle w:val="ListParagraph"/>
        <w:numPr>
          <w:ilvl w:val="1"/>
          <w:numId w:val="17"/>
        </w:numPr>
        <w:spacing w:after="0" w:line="240" w:lineRule="auto"/>
        <w:rPr>
          <w:rFonts w:ascii="Arial" w:hAnsi="Arial" w:cs="Arial"/>
          <w:sz w:val="24"/>
          <w:szCs w:val="24"/>
        </w:rPr>
      </w:pPr>
      <w:r w:rsidRPr="00E71366">
        <w:rPr>
          <w:rFonts w:ascii="Arial" w:hAnsi="Arial" w:cs="Arial"/>
          <w:sz w:val="24"/>
          <w:szCs w:val="24"/>
        </w:rPr>
        <w:t>Parent(s) should be asked to:</w:t>
      </w:r>
    </w:p>
    <w:p w14:paraId="408EC80C" w14:textId="77777777" w:rsidR="008116D2" w:rsidRPr="00E71366" w:rsidRDefault="008116D2" w:rsidP="008116D2">
      <w:pPr>
        <w:pStyle w:val="ListParagraph"/>
        <w:rPr>
          <w:rFonts w:ascii="Arial" w:hAnsi="Arial" w:cs="Arial"/>
          <w:sz w:val="24"/>
          <w:szCs w:val="24"/>
        </w:rPr>
      </w:pPr>
    </w:p>
    <w:p w14:paraId="1AFA6DCC" w14:textId="45FCAFEC" w:rsidR="00BC6BCD" w:rsidRPr="00E71366" w:rsidRDefault="00BC6BCD" w:rsidP="00D65F95">
      <w:pPr>
        <w:pStyle w:val="ListParagraph"/>
        <w:numPr>
          <w:ilvl w:val="2"/>
          <w:numId w:val="17"/>
        </w:numPr>
        <w:spacing w:after="0" w:line="240" w:lineRule="auto"/>
        <w:rPr>
          <w:rFonts w:ascii="Arial" w:hAnsi="Arial" w:cs="Arial"/>
          <w:sz w:val="24"/>
          <w:szCs w:val="24"/>
        </w:rPr>
      </w:pPr>
      <w:r w:rsidRPr="00E71366">
        <w:rPr>
          <w:rFonts w:ascii="Arial" w:hAnsi="Arial" w:cs="Arial"/>
          <w:sz w:val="24"/>
          <w:szCs w:val="24"/>
        </w:rPr>
        <w:t>Outline their views on the pupil’s attendance at school</w:t>
      </w:r>
    </w:p>
    <w:p w14:paraId="048985AB" w14:textId="77777777" w:rsidR="008116D2" w:rsidRPr="00E71366" w:rsidRDefault="008116D2" w:rsidP="008116D2">
      <w:pPr>
        <w:pStyle w:val="ListParagraph"/>
        <w:spacing w:after="0" w:line="240" w:lineRule="auto"/>
        <w:ind w:left="1800"/>
        <w:rPr>
          <w:rFonts w:ascii="Arial" w:hAnsi="Arial" w:cs="Arial"/>
          <w:sz w:val="24"/>
          <w:szCs w:val="24"/>
        </w:rPr>
      </w:pPr>
    </w:p>
    <w:p w14:paraId="1D8B887A" w14:textId="709FE9A4" w:rsidR="00BC6BCD" w:rsidRPr="00E71366" w:rsidRDefault="00BC6BCD" w:rsidP="00D65F95">
      <w:pPr>
        <w:pStyle w:val="ListParagraph"/>
        <w:numPr>
          <w:ilvl w:val="2"/>
          <w:numId w:val="17"/>
        </w:numPr>
        <w:spacing w:after="0" w:line="240" w:lineRule="auto"/>
        <w:rPr>
          <w:rFonts w:ascii="Arial" w:hAnsi="Arial" w:cs="Arial"/>
          <w:sz w:val="24"/>
          <w:szCs w:val="24"/>
        </w:rPr>
      </w:pPr>
      <w:r w:rsidRPr="00E71366">
        <w:rPr>
          <w:rFonts w:ascii="Arial" w:hAnsi="Arial" w:cs="Arial"/>
          <w:sz w:val="24"/>
          <w:szCs w:val="24"/>
        </w:rPr>
        <w:lastRenderedPageBreak/>
        <w:t>Outline any concerns they have, and any underlying issues they feel may be impacting on the pupil’s attendance</w:t>
      </w:r>
    </w:p>
    <w:p w14:paraId="7CA8BAF0" w14:textId="77777777" w:rsidR="008116D2" w:rsidRPr="00E71366" w:rsidRDefault="008116D2" w:rsidP="008116D2">
      <w:pPr>
        <w:pStyle w:val="ListParagraph"/>
        <w:spacing w:after="0" w:line="240" w:lineRule="auto"/>
        <w:ind w:left="1800"/>
        <w:rPr>
          <w:rFonts w:ascii="Arial" w:hAnsi="Arial" w:cs="Arial"/>
          <w:sz w:val="24"/>
          <w:szCs w:val="24"/>
        </w:rPr>
      </w:pPr>
    </w:p>
    <w:p w14:paraId="5F642055" w14:textId="2AD9B2AF" w:rsidR="00BC6BCD" w:rsidRPr="00E71366" w:rsidRDefault="00E4635F" w:rsidP="00FB2F22">
      <w:pPr>
        <w:pStyle w:val="ListParagraph"/>
        <w:numPr>
          <w:ilvl w:val="2"/>
          <w:numId w:val="17"/>
        </w:numPr>
        <w:spacing w:after="0" w:line="240" w:lineRule="auto"/>
        <w:rPr>
          <w:rFonts w:ascii="Arial" w:hAnsi="Arial" w:cs="Arial"/>
          <w:sz w:val="24"/>
          <w:szCs w:val="24"/>
        </w:rPr>
      </w:pPr>
      <w:r w:rsidRPr="00E71366">
        <w:rPr>
          <w:rFonts w:ascii="Arial" w:hAnsi="Arial" w:cs="Arial"/>
          <w:sz w:val="24"/>
          <w:szCs w:val="24"/>
        </w:rPr>
        <w:t>Outline how they feel the concerns highlighted should be addressed</w:t>
      </w:r>
    </w:p>
    <w:p w14:paraId="772AE0C8" w14:textId="77777777" w:rsidR="008116D2" w:rsidRPr="00E71366" w:rsidRDefault="008116D2" w:rsidP="008116D2">
      <w:pPr>
        <w:pStyle w:val="ListParagraph"/>
        <w:spacing w:after="0" w:line="240" w:lineRule="auto"/>
        <w:ind w:left="1800"/>
        <w:rPr>
          <w:rFonts w:ascii="Arial" w:hAnsi="Arial" w:cs="Arial"/>
          <w:sz w:val="24"/>
          <w:szCs w:val="24"/>
        </w:rPr>
      </w:pPr>
    </w:p>
    <w:p w14:paraId="31CC7E97" w14:textId="3CF13161" w:rsidR="00E4635F" w:rsidRPr="00E71366" w:rsidRDefault="00E4635F" w:rsidP="00FB2F22">
      <w:pPr>
        <w:pStyle w:val="ListParagraph"/>
        <w:numPr>
          <w:ilvl w:val="2"/>
          <w:numId w:val="17"/>
        </w:numPr>
        <w:spacing w:after="0" w:line="240" w:lineRule="auto"/>
        <w:rPr>
          <w:rFonts w:ascii="Arial" w:hAnsi="Arial" w:cs="Arial"/>
          <w:sz w:val="24"/>
          <w:szCs w:val="24"/>
        </w:rPr>
      </w:pPr>
      <w:r w:rsidRPr="00E71366">
        <w:rPr>
          <w:rFonts w:ascii="Arial" w:hAnsi="Arial" w:cs="Arial"/>
          <w:sz w:val="24"/>
          <w:szCs w:val="24"/>
        </w:rPr>
        <w:t xml:space="preserve">Allow them to share their views on having an </w:t>
      </w:r>
      <w:r w:rsidR="007E36F9" w:rsidRPr="00E71366">
        <w:rPr>
          <w:rFonts w:ascii="Arial" w:hAnsi="Arial" w:cs="Arial"/>
          <w:sz w:val="24"/>
          <w:szCs w:val="24"/>
        </w:rPr>
        <w:t>Attendance Contract</w:t>
      </w:r>
    </w:p>
    <w:p w14:paraId="301A1EE6" w14:textId="77777777" w:rsidR="008116D2" w:rsidRPr="00E71366" w:rsidRDefault="008116D2" w:rsidP="008116D2">
      <w:pPr>
        <w:pStyle w:val="ListParagraph"/>
        <w:spacing w:after="0" w:line="240" w:lineRule="auto"/>
        <w:ind w:left="1800"/>
        <w:rPr>
          <w:rFonts w:ascii="Arial" w:hAnsi="Arial" w:cs="Arial"/>
          <w:sz w:val="24"/>
          <w:szCs w:val="24"/>
        </w:rPr>
      </w:pPr>
    </w:p>
    <w:p w14:paraId="508E725E" w14:textId="09FA6F24" w:rsidR="00E4635F" w:rsidRPr="00E71366" w:rsidRDefault="00E4635F" w:rsidP="00FB2F22">
      <w:pPr>
        <w:pStyle w:val="ListParagraph"/>
        <w:numPr>
          <w:ilvl w:val="2"/>
          <w:numId w:val="17"/>
        </w:numPr>
        <w:spacing w:after="0" w:line="240" w:lineRule="auto"/>
        <w:rPr>
          <w:rFonts w:ascii="Arial" w:hAnsi="Arial" w:cs="Arial"/>
          <w:sz w:val="24"/>
          <w:szCs w:val="24"/>
        </w:rPr>
      </w:pPr>
      <w:r w:rsidRPr="00E71366">
        <w:rPr>
          <w:rFonts w:ascii="Arial" w:hAnsi="Arial" w:cs="Arial"/>
          <w:sz w:val="24"/>
          <w:szCs w:val="24"/>
        </w:rPr>
        <w:t xml:space="preserve">Outline what support they think would be helpful to secure </w:t>
      </w:r>
      <w:r w:rsidR="008116D2" w:rsidRPr="00E71366">
        <w:rPr>
          <w:rFonts w:ascii="Arial" w:hAnsi="Arial" w:cs="Arial"/>
          <w:sz w:val="24"/>
          <w:szCs w:val="24"/>
        </w:rPr>
        <w:t>pupils’</w:t>
      </w:r>
      <w:r w:rsidRPr="00E71366">
        <w:rPr>
          <w:rFonts w:ascii="Arial" w:hAnsi="Arial" w:cs="Arial"/>
          <w:sz w:val="24"/>
          <w:szCs w:val="24"/>
        </w:rPr>
        <w:t xml:space="preserve"> regular attendance</w:t>
      </w:r>
    </w:p>
    <w:p w14:paraId="2C5E5E14" w14:textId="77777777" w:rsidR="00BB3CED" w:rsidRDefault="00BB3CED" w:rsidP="00E4635F">
      <w:pPr>
        <w:spacing w:after="0" w:line="240" w:lineRule="auto"/>
        <w:rPr>
          <w:rFonts w:ascii="Arial" w:hAnsi="Arial" w:cs="Arial"/>
          <w:b/>
          <w:bCs/>
          <w:sz w:val="24"/>
          <w:szCs w:val="24"/>
        </w:rPr>
      </w:pPr>
    </w:p>
    <w:p w14:paraId="306CC9A5" w14:textId="60580901" w:rsidR="00E4635F" w:rsidRPr="00E71366" w:rsidRDefault="00F16026" w:rsidP="00E4635F">
      <w:pPr>
        <w:spacing w:after="0" w:line="240" w:lineRule="auto"/>
        <w:rPr>
          <w:rFonts w:ascii="Arial" w:hAnsi="Arial" w:cs="Arial"/>
          <w:b/>
          <w:bCs/>
          <w:sz w:val="24"/>
          <w:szCs w:val="24"/>
        </w:rPr>
      </w:pPr>
      <w:r w:rsidRPr="00E71366">
        <w:rPr>
          <w:rFonts w:ascii="Arial" w:hAnsi="Arial" w:cs="Arial"/>
          <w:b/>
          <w:bCs/>
          <w:sz w:val="24"/>
          <w:szCs w:val="24"/>
        </w:rPr>
        <w:t>An</w:t>
      </w:r>
      <w:r w:rsidR="00E4635F" w:rsidRPr="00E71366">
        <w:rPr>
          <w:rFonts w:ascii="Arial" w:hAnsi="Arial" w:cs="Arial"/>
          <w:b/>
          <w:bCs/>
          <w:sz w:val="24"/>
          <w:szCs w:val="24"/>
        </w:rPr>
        <w:t xml:space="preserve"> </w:t>
      </w:r>
      <w:r w:rsidR="007E36F9" w:rsidRPr="00E71366">
        <w:rPr>
          <w:rFonts w:ascii="Arial" w:hAnsi="Arial" w:cs="Arial"/>
          <w:b/>
          <w:bCs/>
          <w:sz w:val="24"/>
          <w:szCs w:val="24"/>
        </w:rPr>
        <w:t>Attendance Contract</w:t>
      </w:r>
      <w:r w:rsidR="00AF1C1E" w:rsidRPr="00E71366">
        <w:rPr>
          <w:rFonts w:ascii="Arial" w:hAnsi="Arial" w:cs="Arial"/>
          <w:b/>
          <w:bCs/>
          <w:sz w:val="24"/>
          <w:szCs w:val="24"/>
        </w:rPr>
        <w:t xml:space="preserve"> should</w:t>
      </w:r>
      <w:r w:rsidR="008116D2" w:rsidRPr="00E71366">
        <w:rPr>
          <w:rFonts w:ascii="Arial" w:hAnsi="Arial" w:cs="Arial"/>
          <w:b/>
          <w:bCs/>
          <w:sz w:val="24"/>
          <w:szCs w:val="24"/>
        </w:rPr>
        <w:t>:</w:t>
      </w:r>
    </w:p>
    <w:p w14:paraId="45031642" w14:textId="77777777" w:rsidR="00646B22" w:rsidRPr="00E71366" w:rsidRDefault="00646B22" w:rsidP="00E4635F">
      <w:pPr>
        <w:spacing w:after="0" w:line="240" w:lineRule="auto"/>
        <w:rPr>
          <w:rFonts w:ascii="Arial" w:hAnsi="Arial" w:cs="Arial"/>
          <w:b/>
          <w:bCs/>
          <w:sz w:val="24"/>
          <w:szCs w:val="24"/>
          <w:u w:val="single"/>
        </w:rPr>
      </w:pPr>
    </w:p>
    <w:p w14:paraId="22D672EE" w14:textId="1C3D6F41" w:rsidR="00FC7F22" w:rsidRPr="00E71366" w:rsidRDefault="00B1586B" w:rsidP="00FC7F22">
      <w:pPr>
        <w:pStyle w:val="ListParagraph"/>
        <w:numPr>
          <w:ilvl w:val="0"/>
          <w:numId w:val="20"/>
        </w:numPr>
        <w:spacing w:after="0" w:line="240" w:lineRule="auto"/>
        <w:rPr>
          <w:rFonts w:ascii="Arial" w:hAnsi="Arial" w:cs="Arial"/>
          <w:sz w:val="24"/>
          <w:szCs w:val="24"/>
        </w:rPr>
      </w:pPr>
      <w:r w:rsidRPr="00E71366">
        <w:rPr>
          <w:rFonts w:ascii="Arial" w:hAnsi="Arial" w:cs="Arial"/>
          <w:sz w:val="24"/>
          <w:szCs w:val="24"/>
        </w:rPr>
        <w:t>D</w:t>
      </w:r>
      <w:r w:rsidR="00FC7F22" w:rsidRPr="00E71366">
        <w:rPr>
          <w:rFonts w:ascii="Arial" w:hAnsi="Arial" w:cs="Arial"/>
          <w:sz w:val="24"/>
          <w:szCs w:val="24"/>
        </w:rPr>
        <w:t xml:space="preserve">etail the </w:t>
      </w:r>
      <w:proofErr w:type="gramStart"/>
      <w:r w:rsidR="00FC7F22" w:rsidRPr="00E71366">
        <w:rPr>
          <w:rFonts w:ascii="Arial" w:hAnsi="Arial" w:cs="Arial"/>
          <w:sz w:val="24"/>
          <w:szCs w:val="24"/>
        </w:rPr>
        <w:t>period of time</w:t>
      </w:r>
      <w:proofErr w:type="gramEnd"/>
      <w:r w:rsidR="00FC7F22" w:rsidRPr="00E71366">
        <w:rPr>
          <w:rFonts w:ascii="Arial" w:hAnsi="Arial" w:cs="Arial"/>
          <w:sz w:val="24"/>
          <w:szCs w:val="24"/>
        </w:rPr>
        <w:t xml:space="preserve"> in which all parties must comply to the details outlined in the contract</w:t>
      </w:r>
    </w:p>
    <w:p w14:paraId="0D27610C" w14:textId="77777777" w:rsidR="000B6755" w:rsidRPr="00E71366" w:rsidRDefault="000B6755" w:rsidP="000B6755">
      <w:pPr>
        <w:pStyle w:val="ListParagraph"/>
        <w:rPr>
          <w:rFonts w:ascii="Arial" w:hAnsi="Arial" w:cs="Arial"/>
          <w:sz w:val="24"/>
          <w:szCs w:val="24"/>
        </w:rPr>
      </w:pPr>
    </w:p>
    <w:p w14:paraId="529E2171" w14:textId="6E5CEEE2" w:rsidR="008E5518" w:rsidRPr="00E71366" w:rsidRDefault="008E5518" w:rsidP="001E2A3E">
      <w:pPr>
        <w:pStyle w:val="ListParagraph"/>
        <w:numPr>
          <w:ilvl w:val="0"/>
          <w:numId w:val="20"/>
        </w:numPr>
        <w:spacing w:after="0" w:line="240" w:lineRule="auto"/>
        <w:rPr>
          <w:rFonts w:ascii="Arial" w:hAnsi="Arial" w:cs="Arial"/>
          <w:sz w:val="24"/>
          <w:szCs w:val="24"/>
        </w:rPr>
      </w:pPr>
      <w:r w:rsidRPr="7119290C">
        <w:rPr>
          <w:rFonts w:ascii="Arial" w:hAnsi="Arial" w:cs="Arial"/>
          <w:sz w:val="24"/>
          <w:szCs w:val="24"/>
        </w:rPr>
        <w:t>Detail</w:t>
      </w:r>
      <w:r w:rsidR="00497F38" w:rsidRPr="7119290C">
        <w:rPr>
          <w:rFonts w:ascii="Arial" w:hAnsi="Arial" w:cs="Arial"/>
          <w:sz w:val="24"/>
          <w:szCs w:val="24"/>
        </w:rPr>
        <w:t xml:space="preserve"> the requirements parent(s) are expected to comply with</w:t>
      </w:r>
    </w:p>
    <w:p w14:paraId="79700DEA" w14:textId="77777777" w:rsidR="000B6755" w:rsidRPr="00E71366" w:rsidRDefault="000B6755" w:rsidP="000B6755">
      <w:pPr>
        <w:pStyle w:val="ListParagraph"/>
        <w:spacing w:after="0" w:line="240" w:lineRule="auto"/>
        <w:rPr>
          <w:rFonts w:ascii="Arial" w:hAnsi="Arial" w:cs="Arial"/>
          <w:sz w:val="24"/>
          <w:szCs w:val="24"/>
        </w:rPr>
      </w:pPr>
    </w:p>
    <w:p w14:paraId="2BB2A99E" w14:textId="162AEBBC" w:rsidR="00DC44A9" w:rsidRPr="00E71366" w:rsidRDefault="5036C50A" w:rsidP="001E2A3E">
      <w:pPr>
        <w:pStyle w:val="ListParagraph"/>
        <w:numPr>
          <w:ilvl w:val="0"/>
          <w:numId w:val="20"/>
        </w:numPr>
        <w:spacing w:after="0" w:line="240" w:lineRule="auto"/>
        <w:rPr>
          <w:rFonts w:ascii="Arial" w:hAnsi="Arial" w:cs="Arial"/>
          <w:sz w:val="24"/>
          <w:szCs w:val="24"/>
        </w:rPr>
      </w:pPr>
      <w:r w:rsidRPr="7119290C">
        <w:rPr>
          <w:rFonts w:ascii="Arial" w:hAnsi="Arial" w:cs="Arial"/>
          <w:sz w:val="24"/>
          <w:szCs w:val="24"/>
        </w:rPr>
        <w:t>Include a</w:t>
      </w:r>
      <w:r w:rsidR="00DC44A9" w:rsidRPr="7119290C">
        <w:rPr>
          <w:rFonts w:ascii="Arial" w:hAnsi="Arial" w:cs="Arial"/>
          <w:sz w:val="24"/>
          <w:szCs w:val="24"/>
        </w:rPr>
        <w:t xml:space="preserve"> statement from the school and/or </w:t>
      </w:r>
      <w:r w:rsidR="00DF213C" w:rsidRPr="7119290C">
        <w:rPr>
          <w:rFonts w:ascii="Arial" w:hAnsi="Arial" w:cs="Arial"/>
          <w:sz w:val="24"/>
          <w:szCs w:val="24"/>
        </w:rPr>
        <w:t>other partners</w:t>
      </w:r>
      <w:r w:rsidR="00C027E0" w:rsidRPr="7119290C">
        <w:rPr>
          <w:rFonts w:ascii="Arial" w:hAnsi="Arial" w:cs="Arial"/>
          <w:sz w:val="24"/>
          <w:szCs w:val="24"/>
        </w:rPr>
        <w:t xml:space="preserve"> agreeing to provide support to the parent(s) to meet the </w:t>
      </w:r>
      <w:r w:rsidR="008E5518" w:rsidRPr="7119290C">
        <w:rPr>
          <w:rFonts w:ascii="Arial" w:hAnsi="Arial" w:cs="Arial"/>
          <w:sz w:val="24"/>
          <w:szCs w:val="24"/>
        </w:rPr>
        <w:t>requirements</w:t>
      </w:r>
      <w:r w:rsidR="00C027E0" w:rsidRPr="7119290C">
        <w:rPr>
          <w:rFonts w:ascii="Arial" w:hAnsi="Arial" w:cs="Arial"/>
          <w:sz w:val="24"/>
          <w:szCs w:val="24"/>
        </w:rPr>
        <w:t xml:space="preserve"> and setting out details of the support from the school and/or other relevant parties</w:t>
      </w:r>
    </w:p>
    <w:p w14:paraId="760D807E" w14:textId="77777777" w:rsidR="000B6755" w:rsidRPr="00E71366" w:rsidRDefault="000B6755" w:rsidP="000B6755">
      <w:pPr>
        <w:pStyle w:val="ListParagraph"/>
        <w:rPr>
          <w:rFonts w:ascii="Arial" w:hAnsi="Arial" w:cs="Arial"/>
          <w:sz w:val="24"/>
          <w:szCs w:val="24"/>
        </w:rPr>
      </w:pPr>
    </w:p>
    <w:p w14:paraId="6DAA36C6" w14:textId="77777777" w:rsidR="008918A9" w:rsidRDefault="1162C87A" w:rsidP="008918A9">
      <w:pPr>
        <w:pStyle w:val="ListParagraph"/>
        <w:numPr>
          <w:ilvl w:val="0"/>
          <w:numId w:val="20"/>
        </w:numPr>
        <w:spacing w:after="0" w:line="240" w:lineRule="auto"/>
        <w:rPr>
          <w:rFonts w:ascii="Arial" w:hAnsi="Arial" w:cs="Arial"/>
          <w:sz w:val="24"/>
          <w:szCs w:val="24"/>
        </w:rPr>
      </w:pPr>
      <w:r w:rsidRPr="7119290C">
        <w:rPr>
          <w:rFonts w:ascii="Arial" w:hAnsi="Arial" w:cs="Arial"/>
          <w:sz w:val="24"/>
          <w:szCs w:val="24"/>
        </w:rPr>
        <w:t>Include a</w:t>
      </w:r>
      <w:r w:rsidR="005330E3" w:rsidRPr="7119290C">
        <w:rPr>
          <w:rFonts w:ascii="Arial" w:hAnsi="Arial" w:cs="Arial"/>
          <w:sz w:val="24"/>
          <w:szCs w:val="24"/>
        </w:rPr>
        <w:t xml:space="preserve"> </w:t>
      </w:r>
      <w:r w:rsidR="002F2590">
        <w:rPr>
          <w:rFonts w:ascii="Arial" w:hAnsi="Arial" w:cs="Arial"/>
          <w:sz w:val="24"/>
          <w:szCs w:val="24"/>
        </w:rPr>
        <w:t xml:space="preserve">signed </w:t>
      </w:r>
      <w:r w:rsidR="005330E3" w:rsidRPr="7119290C">
        <w:rPr>
          <w:rFonts w:ascii="Arial" w:hAnsi="Arial" w:cs="Arial"/>
          <w:sz w:val="24"/>
          <w:szCs w:val="24"/>
        </w:rPr>
        <w:t>statement by the parent</w:t>
      </w:r>
      <w:r w:rsidR="321F7A32" w:rsidRPr="7119290C">
        <w:rPr>
          <w:rFonts w:ascii="Arial" w:hAnsi="Arial" w:cs="Arial"/>
          <w:sz w:val="24"/>
          <w:szCs w:val="24"/>
        </w:rPr>
        <w:t>/s</w:t>
      </w:r>
      <w:r w:rsidR="005330E3" w:rsidRPr="7119290C">
        <w:rPr>
          <w:rFonts w:ascii="Arial" w:hAnsi="Arial" w:cs="Arial"/>
          <w:sz w:val="24"/>
          <w:szCs w:val="24"/>
        </w:rPr>
        <w:t xml:space="preserve"> that they agree to comply with requirements</w:t>
      </w:r>
      <w:r w:rsidR="00FC7F22" w:rsidRPr="7119290C">
        <w:rPr>
          <w:rFonts w:ascii="Arial" w:hAnsi="Arial" w:cs="Arial"/>
          <w:sz w:val="24"/>
          <w:szCs w:val="24"/>
        </w:rPr>
        <w:t xml:space="preserve"> for the </w:t>
      </w:r>
      <w:proofErr w:type="gramStart"/>
      <w:r w:rsidR="00FC7F22" w:rsidRPr="7119290C">
        <w:rPr>
          <w:rFonts w:ascii="Arial" w:hAnsi="Arial" w:cs="Arial"/>
          <w:sz w:val="24"/>
          <w:szCs w:val="24"/>
        </w:rPr>
        <w:t>period of time</w:t>
      </w:r>
      <w:proofErr w:type="gramEnd"/>
      <w:r w:rsidR="00FC7F22" w:rsidRPr="7119290C">
        <w:rPr>
          <w:rFonts w:ascii="Arial" w:hAnsi="Arial" w:cs="Arial"/>
          <w:sz w:val="24"/>
          <w:szCs w:val="24"/>
        </w:rPr>
        <w:t xml:space="preserve"> specified by the contract</w:t>
      </w:r>
    </w:p>
    <w:p w14:paraId="36043454" w14:textId="77777777" w:rsidR="008918A9" w:rsidRPr="008918A9" w:rsidRDefault="008918A9" w:rsidP="008918A9">
      <w:pPr>
        <w:pStyle w:val="ListParagraph"/>
        <w:rPr>
          <w:rFonts w:ascii="Arial" w:hAnsi="Arial" w:cs="Arial"/>
          <w:b/>
          <w:bCs/>
          <w:sz w:val="24"/>
          <w:szCs w:val="24"/>
        </w:rPr>
      </w:pPr>
    </w:p>
    <w:p w14:paraId="098588A1" w14:textId="2EC43E74" w:rsidR="007E2AEA" w:rsidRPr="00B9214B" w:rsidRDefault="00CB1E5B" w:rsidP="00363025">
      <w:pPr>
        <w:pStyle w:val="ListParagraph"/>
        <w:numPr>
          <w:ilvl w:val="0"/>
          <w:numId w:val="22"/>
        </w:numPr>
        <w:spacing w:after="0" w:line="240" w:lineRule="auto"/>
        <w:rPr>
          <w:rFonts w:ascii="Arial" w:hAnsi="Arial" w:cs="Arial"/>
          <w:sz w:val="24"/>
          <w:szCs w:val="24"/>
        </w:rPr>
      </w:pPr>
      <w:r w:rsidRPr="00B9214B">
        <w:rPr>
          <w:rFonts w:ascii="Arial" w:hAnsi="Arial" w:cs="Arial"/>
          <w:sz w:val="24"/>
          <w:szCs w:val="24"/>
        </w:rPr>
        <w:t>Detail the s</w:t>
      </w:r>
      <w:r w:rsidR="007E2AEA" w:rsidRPr="00B9214B">
        <w:rPr>
          <w:rFonts w:ascii="Arial" w:hAnsi="Arial" w:cs="Arial"/>
          <w:sz w:val="24"/>
          <w:szCs w:val="24"/>
        </w:rPr>
        <w:t>upport provided</w:t>
      </w:r>
      <w:r w:rsidR="00C367F3" w:rsidRPr="00B9214B">
        <w:rPr>
          <w:rFonts w:ascii="Arial" w:hAnsi="Arial" w:cs="Arial"/>
          <w:sz w:val="24"/>
          <w:szCs w:val="24"/>
        </w:rPr>
        <w:t xml:space="preserve">. </w:t>
      </w:r>
      <w:r w:rsidR="001944E2" w:rsidRPr="00B9214B">
        <w:rPr>
          <w:rFonts w:ascii="Arial" w:hAnsi="Arial" w:cs="Arial"/>
          <w:sz w:val="24"/>
          <w:szCs w:val="24"/>
        </w:rPr>
        <w:t>The requirements specified, and the support provided will depend on the individual case and should be tailored to the needs of the individual parent and family</w:t>
      </w:r>
      <w:r w:rsidR="00B9214B" w:rsidRPr="00B9214B">
        <w:rPr>
          <w:rFonts w:ascii="Arial" w:hAnsi="Arial" w:cs="Arial"/>
          <w:sz w:val="24"/>
          <w:szCs w:val="24"/>
        </w:rPr>
        <w:t xml:space="preserve">. </w:t>
      </w:r>
      <w:r w:rsidR="001944E2" w:rsidRPr="00B9214B">
        <w:rPr>
          <w:rFonts w:ascii="Arial" w:hAnsi="Arial" w:cs="Arial"/>
          <w:sz w:val="24"/>
          <w:szCs w:val="24"/>
        </w:rPr>
        <w:t>There is not, therefore a prescribed list, but requirements may include:</w:t>
      </w:r>
    </w:p>
    <w:p w14:paraId="1FF941C4" w14:textId="77777777" w:rsidR="000B6755" w:rsidRPr="00E71366" w:rsidRDefault="000B6755" w:rsidP="000B6755">
      <w:pPr>
        <w:pStyle w:val="ListParagraph"/>
        <w:rPr>
          <w:rFonts w:ascii="Arial" w:hAnsi="Arial" w:cs="Arial"/>
          <w:sz w:val="24"/>
          <w:szCs w:val="24"/>
        </w:rPr>
      </w:pPr>
    </w:p>
    <w:p w14:paraId="47E3769E" w14:textId="77777777" w:rsidR="007E2AEA" w:rsidRPr="00E71366" w:rsidRDefault="001944E2" w:rsidP="00A4664B">
      <w:pPr>
        <w:pStyle w:val="ListParagraph"/>
        <w:numPr>
          <w:ilvl w:val="1"/>
          <w:numId w:val="22"/>
        </w:numPr>
        <w:spacing w:after="0" w:line="240" w:lineRule="auto"/>
        <w:rPr>
          <w:rFonts w:ascii="Arial" w:hAnsi="Arial" w:cs="Arial"/>
          <w:sz w:val="24"/>
          <w:szCs w:val="24"/>
        </w:rPr>
      </w:pPr>
      <w:r w:rsidRPr="00E71366">
        <w:rPr>
          <w:rFonts w:ascii="Arial" w:hAnsi="Arial" w:cs="Arial"/>
          <w:sz w:val="24"/>
          <w:szCs w:val="24"/>
        </w:rPr>
        <w:t>Measures to ensure the pupil attends school or alternative provision punctually and regularly</w:t>
      </w:r>
    </w:p>
    <w:p w14:paraId="1B3DA0E2" w14:textId="77777777" w:rsidR="000B6755" w:rsidRPr="00E71366" w:rsidRDefault="000B6755" w:rsidP="000B6755">
      <w:pPr>
        <w:pStyle w:val="ListParagraph"/>
        <w:spacing w:after="0" w:line="240" w:lineRule="auto"/>
        <w:ind w:left="1440"/>
        <w:rPr>
          <w:rFonts w:ascii="Arial" w:hAnsi="Arial" w:cs="Arial"/>
          <w:sz w:val="24"/>
          <w:szCs w:val="24"/>
        </w:rPr>
      </w:pPr>
    </w:p>
    <w:p w14:paraId="2A214964" w14:textId="691BE548" w:rsidR="000B6755" w:rsidRPr="00E71366" w:rsidRDefault="001944E2" w:rsidP="00A22511">
      <w:pPr>
        <w:pStyle w:val="ListParagraph"/>
        <w:numPr>
          <w:ilvl w:val="1"/>
          <w:numId w:val="22"/>
        </w:numPr>
        <w:spacing w:after="0" w:line="240" w:lineRule="auto"/>
        <w:rPr>
          <w:rFonts w:ascii="Arial" w:hAnsi="Arial" w:cs="Arial"/>
          <w:sz w:val="24"/>
          <w:szCs w:val="24"/>
        </w:rPr>
      </w:pPr>
      <w:r w:rsidRPr="00E71366">
        <w:rPr>
          <w:rFonts w:ascii="Arial" w:hAnsi="Arial" w:cs="Arial"/>
          <w:sz w:val="24"/>
          <w:szCs w:val="24"/>
        </w:rPr>
        <w:t xml:space="preserve">Requiring the parent to attend meetings with the school and/or </w:t>
      </w:r>
      <w:r w:rsidR="00413E28" w:rsidRPr="00E71366">
        <w:rPr>
          <w:rFonts w:ascii="Arial" w:hAnsi="Arial" w:cs="Arial"/>
          <w:sz w:val="24"/>
          <w:szCs w:val="24"/>
        </w:rPr>
        <w:t>other partners</w:t>
      </w:r>
      <w:r w:rsidR="00B94CB3" w:rsidRPr="00E71366">
        <w:rPr>
          <w:rFonts w:ascii="Arial" w:hAnsi="Arial" w:cs="Arial"/>
          <w:sz w:val="24"/>
          <w:szCs w:val="24"/>
        </w:rPr>
        <w:t xml:space="preserve">, </w:t>
      </w:r>
      <w:r w:rsidR="00CC7515">
        <w:rPr>
          <w:rFonts w:ascii="Arial" w:hAnsi="Arial" w:cs="Arial"/>
          <w:sz w:val="24"/>
          <w:szCs w:val="24"/>
        </w:rPr>
        <w:t xml:space="preserve">meetings </w:t>
      </w:r>
      <w:r w:rsidR="00323E8B">
        <w:rPr>
          <w:rFonts w:ascii="Arial" w:hAnsi="Arial" w:cs="Arial"/>
          <w:sz w:val="24"/>
          <w:szCs w:val="24"/>
        </w:rPr>
        <w:t xml:space="preserve">to discuss </w:t>
      </w:r>
      <w:r w:rsidR="00B94CB3" w:rsidRPr="00E71366">
        <w:rPr>
          <w:rFonts w:ascii="Arial" w:hAnsi="Arial" w:cs="Arial"/>
          <w:sz w:val="24"/>
          <w:szCs w:val="24"/>
        </w:rPr>
        <w:t>Special Educational Needs</w:t>
      </w:r>
      <w:r w:rsidR="00323E8B">
        <w:rPr>
          <w:rFonts w:ascii="Arial" w:hAnsi="Arial" w:cs="Arial"/>
          <w:sz w:val="24"/>
          <w:szCs w:val="24"/>
        </w:rPr>
        <w:t xml:space="preserve"> or </w:t>
      </w:r>
      <w:r w:rsidR="00B94CB3" w:rsidRPr="00E71366">
        <w:rPr>
          <w:rFonts w:ascii="Arial" w:hAnsi="Arial" w:cs="Arial"/>
          <w:sz w:val="24"/>
          <w:szCs w:val="24"/>
        </w:rPr>
        <w:t>Team Around the Family Meetings etc.</w:t>
      </w:r>
    </w:p>
    <w:p w14:paraId="05443AAF" w14:textId="77777777" w:rsidR="00413E28" w:rsidRPr="00E71366" w:rsidRDefault="00413E28" w:rsidP="00413E28">
      <w:pPr>
        <w:pStyle w:val="ListParagraph"/>
        <w:rPr>
          <w:rFonts w:ascii="Arial" w:hAnsi="Arial" w:cs="Arial"/>
          <w:sz w:val="24"/>
          <w:szCs w:val="24"/>
        </w:rPr>
      </w:pPr>
    </w:p>
    <w:p w14:paraId="1921FD86" w14:textId="2651C5E2" w:rsidR="001944E2" w:rsidRPr="00E71366" w:rsidRDefault="001944E2" w:rsidP="00E4635F">
      <w:pPr>
        <w:pStyle w:val="ListParagraph"/>
        <w:numPr>
          <w:ilvl w:val="1"/>
          <w:numId w:val="22"/>
        </w:numPr>
        <w:spacing w:after="0" w:line="240" w:lineRule="auto"/>
        <w:rPr>
          <w:rFonts w:ascii="Arial" w:hAnsi="Arial" w:cs="Arial"/>
          <w:sz w:val="24"/>
          <w:szCs w:val="24"/>
        </w:rPr>
      </w:pPr>
      <w:r w:rsidRPr="00E71366">
        <w:rPr>
          <w:rFonts w:ascii="Arial" w:hAnsi="Arial" w:cs="Arial"/>
          <w:sz w:val="24"/>
          <w:szCs w:val="24"/>
        </w:rPr>
        <w:t xml:space="preserve">Compliance with processes and procedures outlined in the </w:t>
      </w:r>
      <w:r w:rsidR="0055225F" w:rsidRPr="00E71366">
        <w:rPr>
          <w:rFonts w:ascii="Arial" w:hAnsi="Arial" w:cs="Arial"/>
          <w:sz w:val="24"/>
          <w:szCs w:val="24"/>
        </w:rPr>
        <w:t>school’s</w:t>
      </w:r>
      <w:r w:rsidRPr="00E71366">
        <w:rPr>
          <w:rFonts w:ascii="Arial" w:hAnsi="Arial" w:cs="Arial"/>
          <w:sz w:val="24"/>
          <w:szCs w:val="24"/>
        </w:rPr>
        <w:t xml:space="preserve"> attendance policy</w:t>
      </w:r>
    </w:p>
    <w:p w14:paraId="33463A71" w14:textId="77777777" w:rsidR="000B6755" w:rsidRPr="00E71366" w:rsidRDefault="000B6755" w:rsidP="000B6755">
      <w:pPr>
        <w:pStyle w:val="ListParagraph"/>
        <w:spacing w:after="0" w:line="240" w:lineRule="auto"/>
        <w:ind w:left="1440"/>
        <w:rPr>
          <w:rFonts w:ascii="Arial" w:hAnsi="Arial" w:cs="Arial"/>
          <w:sz w:val="24"/>
          <w:szCs w:val="24"/>
        </w:rPr>
      </w:pPr>
    </w:p>
    <w:p w14:paraId="6497835D" w14:textId="5A095672" w:rsidR="0055225F" w:rsidRPr="00E71366" w:rsidRDefault="0055225F" w:rsidP="00E4635F">
      <w:pPr>
        <w:pStyle w:val="ListParagraph"/>
        <w:numPr>
          <w:ilvl w:val="1"/>
          <w:numId w:val="22"/>
        </w:numPr>
        <w:spacing w:after="0" w:line="240" w:lineRule="auto"/>
        <w:rPr>
          <w:rFonts w:ascii="Arial" w:hAnsi="Arial" w:cs="Arial"/>
          <w:sz w:val="24"/>
          <w:szCs w:val="24"/>
        </w:rPr>
      </w:pPr>
      <w:r w:rsidRPr="00E71366">
        <w:rPr>
          <w:rFonts w:ascii="Arial" w:hAnsi="Arial" w:cs="Arial"/>
          <w:sz w:val="24"/>
          <w:szCs w:val="24"/>
        </w:rPr>
        <w:t>Accessing and engaging in the support programmes offered or signposted to</w:t>
      </w:r>
    </w:p>
    <w:p w14:paraId="403EDEAA" w14:textId="77777777" w:rsidR="000B6755" w:rsidRPr="00E71366" w:rsidRDefault="000B6755" w:rsidP="000B6755">
      <w:pPr>
        <w:pStyle w:val="ListParagraph"/>
        <w:spacing w:after="0" w:line="240" w:lineRule="auto"/>
        <w:ind w:left="1440"/>
        <w:rPr>
          <w:rFonts w:ascii="Arial" w:hAnsi="Arial" w:cs="Arial"/>
          <w:sz w:val="24"/>
          <w:szCs w:val="24"/>
        </w:rPr>
      </w:pPr>
    </w:p>
    <w:p w14:paraId="5C32C19F" w14:textId="283CD187" w:rsidR="00584C6E" w:rsidRPr="00E71366" w:rsidRDefault="00584C6E" w:rsidP="00E4635F">
      <w:pPr>
        <w:pStyle w:val="ListParagraph"/>
        <w:numPr>
          <w:ilvl w:val="1"/>
          <w:numId w:val="22"/>
        </w:numPr>
        <w:spacing w:after="0" w:line="240" w:lineRule="auto"/>
        <w:rPr>
          <w:rFonts w:ascii="Arial" w:hAnsi="Arial" w:cs="Arial"/>
          <w:sz w:val="24"/>
          <w:szCs w:val="24"/>
        </w:rPr>
      </w:pPr>
      <w:r w:rsidRPr="00E71366">
        <w:rPr>
          <w:rFonts w:ascii="Arial" w:hAnsi="Arial" w:cs="Arial"/>
          <w:sz w:val="24"/>
          <w:szCs w:val="24"/>
        </w:rPr>
        <w:t>Working with or accessing separate support provided to the pupil at school level (</w:t>
      </w:r>
      <w:r w:rsidR="00B440CE" w:rsidRPr="00E71366">
        <w:rPr>
          <w:rFonts w:ascii="Arial" w:hAnsi="Arial" w:cs="Arial"/>
          <w:sz w:val="24"/>
          <w:szCs w:val="24"/>
        </w:rPr>
        <w:t>e.g.,</w:t>
      </w:r>
      <w:r w:rsidRPr="00E71366">
        <w:rPr>
          <w:rFonts w:ascii="Arial" w:hAnsi="Arial" w:cs="Arial"/>
          <w:sz w:val="24"/>
          <w:szCs w:val="24"/>
        </w:rPr>
        <w:t xml:space="preserve"> being on report)</w:t>
      </w:r>
    </w:p>
    <w:p w14:paraId="280878B6" w14:textId="77777777" w:rsidR="000B6755" w:rsidRPr="00E71366" w:rsidRDefault="000B6755" w:rsidP="000B6755">
      <w:pPr>
        <w:pStyle w:val="ListParagraph"/>
        <w:spacing w:after="0" w:line="240" w:lineRule="auto"/>
        <w:ind w:left="1440"/>
        <w:rPr>
          <w:rFonts w:ascii="Arial" w:hAnsi="Arial" w:cs="Arial"/>
          <w:sz w:val="24"/>
          <w:szCs w:val="24"/>
        </w:rPr>
      </w:pPr>
    </w:p>
    <w:p w14:paraId="6E46F9A3" w14:textId="46F1098E" w:rsidR="00584C6E" w:rsidRPr="00E71366" w:rsidRDefault="00584C6E" w:rsidP="00E4635F">
      <w:pPr>
        <w:pStyle w:val="ListParagraph"/>
        <w:numPr>
          <w:ilvl w:val="1"/>
          <w:numId w:val="22"/>
        </w:numPr>
        <w:spacing w:after="0" w:line="240" w:lineRule="auto"/>
        <w:rPr>
          <w:rFonts w:ascii="Arial" w:hAnsi="Arial" w:cs="Arial"/>
          <w:sz w:val="24"/>
          <w:szCs w:val="24"/>
        </w:rPr>
      </w:pPr>
      <w:r w:rsidRPr="00E71366">
        <w:rPr>
          <w:rFonts w:ascii="Arial" w:hAnsi="Arial" w:cs="Arial"/>
          <w:sz w:val="24"/>
          <w:szCs w:val="24"/>
        </w:rPr>
        <w:t>Provision of a lead practitioner/key person to support the family and pupil</w:t>
      </w:r>
    </w:p>
    <w:p w14:paraId="1F7B5EC8" w14:textId="77777777" w:rsidR="000B6755" w:rsidRPr="00E71366" w:rsidRDefault="000B6755" w:rsidP="000B6755">
      <w:pPr>
        <w:pStyle w:val="ListParagraph"/>
        <w:spacing w:after="0" w:line="240" w:lineRule="auto"/>
        <w:ind w:left="1440"/>
        <w:rPr>
          <w:rFonts w:ascii="Arial" w:hAnsi="Arial" w:cs="Arial"/>
          <w:sz w:val="24"/>
          <w:szCs w:val="24"/>
        </w:rPr>
      </w:pPr>
    </w:p>
    <w:p w14:paraId="04C41E9A" w14:textId="51A3340F" w:rsidR="00584C6E" w:rsidRPr="00E71366" w:rsidRDefault="00584C6E" w:rsidP="00E4635F">
      <w:pPr>
        <w:pStyle w:val="ListParagraph"/>
        <w:numPr>
          <w:ilvl w:val="1"/>
          <w:numId w:val="22"/>
        </w:numPr>
        <w:spacing w:after="0" w:line="240" w:lineRule="auto"/>
        <w:rPr>
          <w:rFonts w:ascii="Arial" w:hAnsi="Arial" w:cs="Arial"/>
          <w:sz w:val="24"/>
          <w:szCs w:val="24"/>
        </w:rPr>
      </w:pPr>
      <w:r w:rsidRPr="00E71366">
        <w:rPr>
          <w:rFonts w:ascii="Arial" w:hAnsi="Arial" w:cs="Arial"/>
          <w:sz w:val="24"/>
          <w:szCs w:val="24"/>
        </w:rPr>
        <w:t>Signposting or referral to wider local authority or health services that might support the family (</w:t>
      </w:r>
      <w:r w:rsidR="00B440CE" w:rsidRPr="00E71366">
        <w:rPr>
          <w:rFonts w:ascii="Arial" w:hAnsi="Arial" w:cs="Arial"/>
          <w:sz w:val="24"/>
          <w:szCs w:val="24"/>
        </w:rPr>
        <w:t>e.g.,</w:t>
      </w:r>
      <w:r w:rsidRPr="00E71366">
        <w:rPr>
          <w:rFonts w:ascii="Arial" w:hAnsi="Arial" w:cs="Arial"/>
          <w:sz w:val="24"/>
          <w:szCs w:val="24"/>
        </w:rPr>
        <w:t xml:space="preserve"> housing needs, </w:t>
      </w:r>
      <w:r w:rsidR="00B94CB3" w:rsidRPr="00E71366">
        <w:rPr>
          <w:rFonts w:ascii="Arial" w:hAnsi="Arial" w:cs="Arial"/>
          <w:sz w:val="24"/>
          <w:szCs w:val="24"/>
        </w:rPr>
        <w:t>drug,</w:t>
      </w:r>
      <w:r w:rsidR="00B11932" w:rsidRPr="00E71366">
        <w:rPr>
          <w:rFonts w:ascii="Arial" w:hAnsi="Arial" w:cs="Arial"/>
          <w:sz w:val="24"/>
          <w:szCs w:val="24"/>
        </w:rPr>
        <w:t xml:space="preserve"> and alcohol support, CAMHS etc.)</w:t>
      </w:r>
    </w:p>
    <w:p w14:paraId="3DD30EB9" w14:textId="77777777" w:rsidR="000B6755" w:rsidRPr="00E71366" w:rsidRDefault="000B6755" w:rsidP="000B6755">
      <w:pPr>
        <w:pStyle w:val="ListParagraph"/>
        <w:spacing w:after="0" w:line="240" w:lineRule="auto"/>
        <w:ind w:left="1440"/>
        <w:rPr>
          <w:rFonts w:ascii="Arial" w:hAnsi="Arial" w:cs="Arial"/>
          <w:sz w:val="24"/>
          <w:szCs w:val="24"/>
        </w:rPr>
      </w:pPr>
    </w:p>
    <w:p w14:paraId="2661AB56" w14:textId="01B1BA21" w:rsidR="00B11932" w:rsidRPr="00E71366" w:rsidRDefault="00B11932" w:rsidP="00E4635F">
      <w:pPr>
        <w:pStyle w:val="ListParagraph"/>
        <w:numPr>
          <w:ilvl w:val="1"/>
          <w:numId w:val="22"/>
        </w:numPr>
        <w:spacing w:after="0" w:line="240" w:lineRule="auto"/>
        <w:rPr>
          <w:rFonts w:ascii="Arial" w:hAnsi="Arial" w:cs="Arial"/>
          <w:sz w:val="24"/>
          <w:szCs w:val="24"/>
        </w:rPr>
      </w:pPr>
      <w:r w:rsidRPr="00E71366">
        <w:rPr>
          <w:rFonts w:ascii="Arial" w:hAnsi="Arial" w:cs="Arial"/>
          <w:sz w:val="24"/>
          <w:szCs w:val="24"/>
        </w:rPr>
        <w:t xml:space="preserve">Signposting or referral to </w:t>
      </w:r>
      <w:r w:rsidR="00CD09BB" w:rsidRPr="00E71366">
        <w:rPr>
          <w:rFonts w:ascii="Arial" w:hAnsi="Arial" w:cs="Arial"/>
          <w:sz w:val="24"/>
          <w:szCs w:val="24"/>
        </w:rPr>
        <w:t>voluntary</w:t>
      </w:r>
      <w:r w:rsidRPr="00E71366">
        <w:rPr>
          <w:rFonts w:ascii="Arial" w:hAnsi="Arial" w:cs="Arial"/>
          <w:sz w:val="24"/>
          <w:szCs w:val="24"/>
        </w:rPr>
        <w:t xml:space="preserve"> and community sector programmes or support </w:t>
      </w:r>
      <w:r w:rsidR="00B440CE" w:rsidRPr="00E71366">
        <w:rPr>
          <w:rFonts w:ascii="Arial" w:hAnsi="Arial" w:cs="Arial"/>
          <w:sz w:val="24"/>
          <w:szCs w:val="24"/>
        </w:rPr>
        <w:t>e.g.,</w:t>
      </w:r>
      <w:r w:rsidRPr="00E71366">
        <w:rPr>
          <w:rFonts w:ascii="Arial" w:hAnsi="Arial" w:cs="Arial"/>
          <w:sz w:val="24"/>
          <w:szCs w:val="24"/>
        </w:rPr>
        <w:t xml:space="preserve"> foodbanks or community support groups </w:t>
      </w:r>
    </w:p>
    <w:p w14:paraId="4A45BE94" w14:textId="77777777" w:rsidR="000B6755" w:rsidRPr="00E71366" w:rsidRDefault="000B6755" w:rsidP="000B6755">
      <w:pPr>
        <w:pStyle w:val="ListParagraph"/>
        <w:spacing w:after="0" w:line="240" w:lineRule="auto"/>
        <w:ind w:left="1440"/>
        <w:rPr>
          <w:rFonts w:ascii="Arial" w:hAnsi="Arial" w:cs="Arial"/>
          <w:sz w:val="24"/>
          <w:szCs w:val="24"/>
        </w:rPr>
      </w:pPr>
    </w:p>
    <w:p w14:paraId="4A74D15A" w14:textId="64E89916" w:rsidR="00BE0B52" w:rsidRPr="00E71366" w:rsidRDefault="00BE0B52" w:rsidP="00E4635F">
      <w:pPr>
        <w:pStyle w:val="ListParagraph"/>
        <w:numPr>
          <w:ilvl w:val="1"/>
          <w:numId w:val="22"/>
        </w:numPr>
        <w:spacing w:after="0" w:line="240" w:lineRule="auto"/>
        <w:rPr>
          <w:rFonts w:ascii="Arial" w:hAnsi="Arial" w:cs="Arial"/>
          <w:sz w:val="24"/>
          <w:szCs w:val="24"/>
        </w:rPr>
      </w:pPr>
      <w:r w:rsidRPr="00E71366">
        <w:rPr>
          <w:rFonts w:ascii="Arial" w:hAnsi="Arial" w:cs="Arial"/>
          <w:sz w:val="24"/>
          <w:szCs w:val="24"/>
        </w:rPr>
        <w:t>Formal interventions such as family group conferencing, peer mentoring or literacy classes</w:t>
      </w:r>
    </w:p>
    <w:p w14:paraId="392F2DA5" w14:textId="77777777" w:rsidR="000B6755" w:rsidRPr="00E71366" w:rsidRDefault="000B6755" w:rsidP="000B6755">
      <w:pPr>
        <w:pStyle w:val="ListParagraph"/>
        <w:spacing w:after="0" w:line="240" w:lineRule="auto"/>
        <w:ind w:left="1440"/>
        <w:rPr>
          <w:rFonts w:ascii="Arial" w:hAnsi="Arial" w:cs="Arial"/>
          <w:sz w:val="24"/>
          <w:szCs w:val="24"/>
        </w:rPr>
      </w:pPr>
    </w:p>
    <w:p w14:paraId="4EC8BF4E" w14:textId="70AD0895" w:rsidR="00BE0B52" w:rsidRPr="00E71366" w:rsidRDefault="00BE0B52" w:rsidP="00E4635F">
      <w:pPr>
        <w:pStyle w:val="ListParagraph"/>
        <w:numPr>
          <w:ilvl w:val="1"/>
          <w:numId w:val="22"/>
        </w:numPr>
        <w:spacing w:after="0" w:line="240" w:lineRule="auto"/>
        <w:rPr>
          <w:rFonts w:ascii="Arial" w:hAnsi="Arial" w:cs="Arial"/>
          <w:sz w:val="24"/>
          <w:szCs w:val="24"/>
        </w:rPr>
      </w:pPr>
      <w:r w:rsidRPr="00E71366">
        <w:rPr>
          <w:rFonts w:ascii="Arial" w:hAnsi="Arial" w:cs="Arial"/>
          <w:sz w:val="24"/>
          <w:szCs w:val="24"/>
        </w:rPr>
        <w:t>Support and advisory services</w:t>
      </w:r>
      <w:r w:rsidR="00B440CE" w:rsidRPr="00E71366">
        <w:rPr>
          <w:rFonts w:ascii="Arial" w:hAnsi="Arial" w:cs="Arial"/>
          <w:sz w:val="24"/>
          <w:szCs w:val="24"/>
        </w:rPr>
        <w:t xml:space="preserve"> (e.g., benefit support)</w:t>
      </w:r>
    </w:p>
    <w:p w14:paraId="59FA79E9" w14:textId="77777777" w:rsidR="000B6755" w:rsidRPr="00E71366" w:rsidRDefault="000B6755" w:rsidP="000B6755">
      <w:pPr>
        <w:pStyle w:val="ListParagraph"/>
        <w:spacing w:after="0" w:line="240" w:lineRule="auto"/>
        <w:ind w:left="1440"/>
        <w:rPr>
          <w:rFonts w:ascii="Arial" w:hAnsi="Arial" w:cs="Arial"/>
          <w:sz w:val="24"/>
          <w:szCs w:val="24"/>
        </w:rPr>
      </w:pPr>
    </w:p>
    <w:p w14:paraId="6F1F3D09" w14:textId="61F6F3F9" w:rsidR="00BE0B52" w:rsidRPr="00E71366" w:rsidRDefault="00BE0B52" w:rsidP="00E4635F">
      <w:pPr>
        <w:pStyle w:val="ListParagraph"/>
        <w:numPr>
          <w:ilvl w:val="1"/>
          <w:numId w:val="22"/>
        </w:numPr>
        <w:spacing w:after="0" w:line="240" w:lineRule="auto"/>
        <w:rPr>
          <w:rFonts w:ascii="Arial" w:hAnsi="Arial" w:cs="Arial"/>
          <w:sz w:val="24"/>
          <w:szCs w:val="24"/>
        </w:rPr>
      </w:pPr>
      <w:r w:rsidRPr="00E71366">
        <w:rPr>
          <w:rFonts w:ascii="Arial" w:hAnsi="Arial" w:cs="Arial"/>
          <w:sz w:val="24"/>
          <w:szCs w:val="24"/>
        </w:rPr>
        <w:t>Formal parenting programmes</w:t>
      </w:r>
      <w:r w:rsidR="00B440CE" w:rsidRPr="00E71366">
        <w:rPr>
          <w:rFonts w:ascii="Arial" w:hAnsi="Arial" w:cs="Arial"/>
          <w:sz w:val="24"/>
          <w:szCs w:val="24"/>
        </w:rPr>
        <w:t xml:space="preserve"> (e.g., a course with a specified number of sessions)</w:t>
      </w:r>
    </w:p>
    <w:p w14:paraId="2533D8BC" w14:textId="77777777" w:rsidR="008918A9" w:rsidRPr="002F2590" w:rsidRDefault="008918A9" w:rsidP="008918A9">
      <w:pPr>
        <w:spacing w:after="0" w:line="240" w:lineRule="auto"/>
        <w:rPr>
          <w:rFonts w:ascii="Arial" w:hAnsi="Arial" w:cs="Arial"/>
          <w:sz w:val="24"/>
          <w:szCs w:val="24"/>
        </w:rPr>
      </w:pPr>
      <w:r w:rsidRPr="002F2590">
        <w:rPr>
          <w:rFonts w:ascii="Arial" w:hAnsi="Arial" w:cs="Arial"/>
          <w:b/>
          <w:bCs/>
          <w:sz w:val="24"/>
          <w:szCs w:val="24"/>
        </w:rPr>
        <w:lastRenderedPageBreak/>
        <w:t>A template meeting form is available on ESI under the Attendance Specialist Team and ‘Support First Toolkit – Essex Template Documents’ section</w:t>
      </w:r>
    </w:p>
    <w:p w14:paraId="0A70D1F8" w14:textId="3B4C02A0" w:rsidR="008918A9" w:rsidRDefault="008918A9">
      <w:pPr>
        <w:spacing w:after="160" w:line="259" w:lineRule="auto"/>
        <w:rPr>
          <w:rFonts w:ascii="Arial" w:hAnsi="Arial" w:cs="Arial"/>
          <w:b/>
          <w:bCs/>
          <w:sz w:val="24"/>
          <w:szCs w:val="24"/>
        </w:rPr>
      </w:pPr>
    </w:p>
    <w:p w14:paraId="11B5F311" w14:textId="4AD28CD0" w:rsidR="00646B22" w:rsidRPr="00E71366" w:rsidRDefault="00646B22" w:rsidP="00646B22">
      <w:pPr>
        <w:spacing w:after="0" w:line="240" w:lineRule="auto"/>
        <w:rPr>
          <w:rFonts w:ascii="Arial" w:hAnsi="Arial" w:cs="Arial"/>
          <w:b/>
          <w:bCs/>
          <w:sz w:val="24"/>
          <w:szCs w:val="24"/>
        </w:rPr>
      </w:pPr>
      <w:r w:rsidRPr="00E71366">
        <w:rPr>
          <w:rFonts w:ascii="Arial" w:hAnsi="Arial" w:cs="Arial"/>
          <w:b/>
          <w:bCs/>
          <w:sz w:val="24"/>
          <w:szCs w:val="24"/>
        </w:rPr>
        <w:t xml:space="preserve">Non-compliance with an </w:t>
      </w:r>
      <w:r w:rsidR="007E36F9" w:rsidRPr="00E71366">
        <w:rPr>
          <w:rFonts w:ascii="Arial" w:hAnsi="Arial" w:cs="Arial"/>
          <w:b/>
          <w:bCs/>
          <w:sz w:val="24"/>
          <w:szCs w:val="24"/>
        </w:rPr>
        <w:t>Attendance Contract</w:t>
      </w:r>
    </w:p>
    <w:p w14:paraId="69372364" w14:textId="77777777" w:rsidR="00646B22" w:rsidRPr="00E71366" w:rsidRDefault="00646B22" w:rsidP="00646B22">
      <w:pPr>
        <w:spacing w:after="0" w:line="240" w:lineRule="auto"/>
        <w:rPr>
          <w:rFonts w:ascii="Arial" w:hAnsi="Arial" w:cs="Arial"/>
          <w:b/>
          <w:bCs/>
          <w:sz w:val="24"/>
          <w:szCs w:val="24"/>
        </w:rPr>
      </w:pPr>
    </w:p>
    <w:p w14:paraId="09AFDBC3" w14:textId="7993E20B" w:rsidR="00646B22" w:rsidRPr="00E71366" w:rsidRDefault="001E69C0" w:rsidP="005B4C33">
      <w:pPr>
        <w:pStyle w:val="ListParagraph"/>
        <w:numPr>
          <w:ilvl w:val="0"/>
          <w:numId w:val="23"/>
        </w:numPr>
        <w:spacing w:after="0" w:line="240" w:lineRule="auto"/>
        <w:rPr>
          <w:rFonts w:ascii="Arial" w:hAnsi="Arial" w:cs="Arial"/>
          <w:sz w:val="24"/>
          <w:szCs w:val="24"/>
        </w:rPr>
      </w:pPr>
      <w:r w:rsidRPr="7119290C">
        <w:rPr>
          <w:rFonts w:ascii="Arial" w:hAnsi="Arial" w:cs="Arial"/>
          <w:sz w:val="24"/>
          <w:szCs w:val="24"/>
        </w:rPr>
        <w:t xml:space="preserve">The school and/or </w:t>
      </w:r>
      <w:r w:rsidR="57DA716D" w:rsidRPr="7119290C">
        <w:rPr>
          <w:rFonts w:ascii="Arial" w:hAnsi="Arial" w:cs="Arial"/>
          <w:sz w:val="24"/>
          <w:szCs w:val="24"/>
        </w:rPr>
        <w:t xml:space="preserve">other partners </w:t>
      </w:r>
      <w:r w:rsidRPr="7119290C">
        <w:rPr>
          <w:rFonts w:ascii="Arial" w:hAnsi="Arial" w:cs="Arial"/>
          <w:sz w:val="24"/>
          <w:szCs w:val="24"/>
        </w:rPr>
        <w:t>should work in partnership with the parent</w:t>
      </w:r>
      <w:r w:rsidR="2059E7FE" w:rsidRPr="7119290C">
        <w:rPr>
          <w:rFonts w:ascii="Arial" w:hAnsi="Arial" w:cs="Arial"/>
          <w:sz w:val="24"/>
          <w:szCs w:val="24"/>
        </w:rPr>
        <w:t xml:space="preserve">/s </w:t>
      </w:r>
      <w:r w:rsidRPr="7119290C">
        <w:rPr>
          <w:rFonts w:ascii="Arial" w:hAnsi="Arial" w:cs="Arial"/>
          <w:sz w:val="24"/>
          <w:szCs w:val="24"/>
        </w:rPr>
        <w:t xml:space="preserve">to gain their cooperation and compliance throughout the </w:t>
      </w:r>
      <w:r w:rsidR="007E36F9" w:rsidRPr="7119290C">
        <w:rPr>
          <w:rFonts w:ascii="Arial" w:hAnsi="Arial" w:cs="Arial"/>
          <w:sz w:val="24"/>
          <w:szCs w:val="24"/>
        </w:rPr>
        <w:t>Attendance Contract</w:t>
      </w:r>
      <w:r w:rsidRPr="7119290C">
        <w:rPr>
          <w:rFonts w:ascii="Arial" w:hAnsi="Arial" w:cs="Arial"/>
          <w:sz w:val="24"/>
          <w:szCs w:val="24"/>
        </w:rPr>
        <w:t xml:space="preserve"> process</w:t>
      </w:r>
    </w:p>
    <w:p w14:paraId="07B01DB4" w14:textId="77777777" w:rsidR="001E69C0" w:rsidRPr="00E71366" w:rsidRDefault="001E69C0" w:rsidP="00646B22">
      <w:pPr>
        <w:spacing w:after="0" w:line="240" w:lineRule="auto"/>
        <w:rPr>
          <w:rFonts w:ascii="Arial" w:hAnsi="Arial" w:cs="Arial"/>
          <w:sz w:val="24"/>
          <w:szCs w:val="24"/>
        </w:rPr>
      </w:pPr>
    </w:p>
    <w:p w14:paraId="0D5F3C5E" w14:textId="1D37B093" w:rsidR="001E69C0" w:rsidRPr="00CA6E84" w:rsidRDefault="001E69C0" w:rsidP="7119290C">
      <w:pPr>
        <w:pStyle w:val="ListParagraph"/>
        <w:numPr>
          <w:ilvl w:val="0"/>
          <w:numId w:val="23"/>
        </w:numPr>
        <w:spacing w:after="0" w:line="240" w:lineRule="auto"/>
        <w:rPr>
          <w:rFonts w:ascii="Arial" w:hAnsi="Arial" w:cs="Arial"/>
          <w:sz w:val="24"/>
          <w:szCs w:val="24"/>
        </w:rPr>
      </w:pPr>
      <w:r w:rsidRPr="00CA6E84">
        <w:rPr>
          <w:rFonts w:ascii="Arial" w:hAnsi="Arial" w:cs="Arial"/>
          <w:sz w:val="24"/>
          <w:szCs w:val="24"/>
        </w:rPr>
        <w:t xml:space="preserve">Where a parent does not comply with the requirements set out in the </w:t>
      </w:r>
      <w:r w:rsidR="007E36F9" w:rsidRPr="00CA6E84">
        <w:rPr>
          <w:rFonts w:ascii="Arial" w:hAnsi="Arial" w:cs="Arial"/>
          <w:sz w:val="24"/>
          <w:szCs w:val="24"/>
        </w:rPr>
        <w:t>Attendance Contract</w:t>
      </w:r>
      <w:r w:rsidRPr="00CA6E84">
        <w:rPr>
          <w:rFonts w:ascii="Arial" w:hAnsi="Arial" w:cs="Arial"/>
          <w:sz w:val="24"/>
          <w:szCs w:val="24"/>
        </w:rPr>
        <w:t xml:space="preserve">, </w:t>
      </w:r>
      <w:r w:rsidR="00997FBD" w:rsidRPr="00CA6E84">
        <w:rPr>
          <w:rFonts w:ascii="Arial" w:hAnsi="Arial" w:cs="Arial"/>
          <w:sz w:val="24"/>
          <w:szCs w:val="24"/>
        </w:rPr>
        <w:t xml:space="preserve">the lead practitioner should </w:t>
      </w:r>
      <w:proofErr w:type="gramStart"/>
      <w:r w:rsidR="00997FBD" w:rsidRPr="00CA6E84">
        <w:rPr>
          <w:rFonts w:ascii="Arial" w:hAnsi="Arial" w:cs="Arial"/>
          <w:sz w:val="24"/>
          <w:szCs w:val="24"/>
        </w:rPr>
        <w:t>contact the parent and seek an explanation</w:t>
      </w:r>
      <w:proofErr w:type="gramEnd"/>
      <w:r w:rsidR="00997FBD" w:rsidRPr="00CA6E84">
        <w:rPr>
          <w:rFonts w:ascii="Arial" w:hAnsi="Arial" w:cs="Arial"/>
          <w:sz w:val="24"/>
          <w:szCs w:val="24"/>
        </w:rPr>
        <w:t xml:space="preserve"> and decide whether it is</w:t>
      </w:r>
      <w:r w:rsidR="00842FBE" w:rsidRPr="00CA6E84">
        <w:rPr>
          <w:rFonts w:ascii="Arial" w:hAnsi="Arial" w:cs="Arial"/>
          <w:sz w:val="24"/>
          <w:szCs w:val="24"/>
        </w:rPr>
        <w:t xml:space="preserve"> reasonable, and whether the </w:t>
      </w:r>
      <w:r w:rsidR="007E36F9" w:rsidRPr="00CA6E84">
        <w:rPr>
          <w:rFonts w:ascii="Arial" w:hAnsi="Arial" w:cs="Arial"/>
          <w:sz w:val="24"/>
          <w:szCs w:val="24"/>
        </w:rPr>
        <w:t>Attendance Contract</w:t>
      </w:r>
      <w:r w:rsidR="00842FBE" w:rsidRPr="00CA6E84">
        <w:rPr>
          <w:rFonts w:ascii="Arial" w:hAnsi="Arial" w:cs="Arial"/>
          <w:sz w:val="24"/>
          <w:szCs w:val="24"/>
        </w:rPr>
        <w:t xml:space="preserve"> remains useful</w:t>
      </w:r>
      <w:r w:rsidR="00065D4F" w:rsidRPr="00CA6E84">
        <w:rPr>
          <w:rFonts w:ascii="Arial" w:hAnsi="Arial" w:cs="Arial"/>
          <w:sz w:val="24"/>
          <w:szCs w:val="24"/>
        </w:rPr>
        <w:t xml:space="preserve"> </w:t>
      </w:r>
    </w:p>
    <w:p w14:paraId="2402F9C6" w14:textId="77777777" w:rsidR="00842FBE" w:rsidRPr="00E71366" w:rsidRDefault="00842FBE" w:rsidP="00646B22">
      <w:pPr>
        <w:spacing w:after="0" w:line="240" w:lineRule="auto"/>
        <w:rPr>
          <w:rFonts w:ascii="Arial" w:hAnsi="Arial" w:cs="Arial"/>
          <w:sz w:val="24"/>
          <w:szCs w:val="24"/>
        </w:rPr>
      </w:pPr>
    </w:p>
    <w:p w14:paraId="47DC7BE4" w14:textId="12ECB520" w:rsidR="00897987" w:rsidRDefault="00842FBE" w:rsidP="00B844F7">
      <w:pPr>
        <w:pStyle w:val="ListParagraph"/>
        <w:numPr>
          <w:ilvl w:val="0"/>
          <w:numId w:val="23"/>
        </w:numPr>
        <w:spacing w:after="0" w:line="240" w:lineRule="auto"/>
        <w:rPr>
          <w:rFonts w:ascii="Arial" w:hAnsi="Arial" w:cs="Arial"/>
          <w:sz w:val="24"/>
          <w:szCs w:val="24"/>
        </w:rPr>
      </w:pPr>
      <w:r w:rsidRPr="00CA6E84">
        <w:rPr>
          <w:rFonts w:ascii="Arial" w:hAnsi="Arial" w:cs="Arial"/>
          <w:sz w:val="24"/>
          <w:szCs w:val="24"/>
        </w:rPr>
        <w:t xml:space="preserve">If the explanation shows that the </w:t>
      </w:r>
      <w:r w:rsidR="007E36F9" w:rsidRPr="00CA6E84">
        <w:rPr>
          <w:rFonts w:ascii="Arial" w:hAnsi="Arial" w:cs="Arial"/>
          <w:sz w:val="24"/>
          <w:szCs w:val="24"/>
        </w:rPr>
        <w:t>Attendance Contract</w:t>
      </w:r>
      <w:r w:rsidRPr="00CA6E84">
        <w:rPr>
          <w:rFonts w:ascii="Arial" w:hAnsi="Arial" w:cs="Arial"/>
          <w:sz w:val="24"/>
          <w:szCs w:val="24"/>
        </w:rPr>
        <w:t xml:space="preserve"> is difficult to comply with through</w:t>
      </w:r>
      <w:r w:rsidR="006B7D20" w:rsidRPr="00CA6E84">
        <w:rPr>
          <w:rFonts w:ascii="Arial" w:hAnsi="Arial" w:cs="Arial"/>
          <w:sz w:val="24"/>
          <w:szCs w:val="24"/>
        </w:rPr>
        <w:t xml:space="preserve"> no fault of the parent, then a </w:t>
      </w:r>
      <w:r w:rsidR="00CA6E84" w:rsidRPr="00CA6E84">
        <w:rPr>
          <w:rFonts w:ascii="Arial" w:hAnsi="Arial" w:cs="Arial"/>
          <w:sz w:val="24"/>
          <w:szCs w:val="24"/>
        </w:rPr>
        <w:t xml:space="preserve">review </w:t>
      </w:r>
      <w:r w:rsidR="006B7D20" w:rsidRPr="00CA6E84">
        <w:rPr>
          <w:rFonts w:ascii="Arial" w:hAnsi="Arial" w:cs="Arial"/>
          <w:sz w:val="24"/>
          <w:szCs w:val="24"/>
        </w:rPr>
        <w:t xml:space="preserve">meeting should be arranged with the parent(s) to </w:t>
      </w:r>
      <w:r w:rsidR="00CA6E84" w:rsidRPr="00CA6E84">
        <w:rPr>
          <w:rFonts w:ascii="Arial" w:hAnsi="Arial" w:cs="Arial"/>
          <w:sz w:val="24"/>
          <w:szCs w:val="24"/>
        </w:rPr>
        <w:t>make any necessary adjustments</w:t>
      </w:r>
    </w:p>
    <w:p w14:paraId="71759D2D" w14:textId="77777777" w:rsidR="00CA6E84" w:rsidRPr="00CA6E84" w:rsidRDefault="00CA6E84" w:rsidP="00CA6E84">
      <w:pPr>
        <w:pStyle w:val="ListParagraph"/>
        <w:rPr>
          <w:rFonts w:ascii="Arial" w:hAnsi="Arial" w:cs="Arial"/>
          <w:sz w:val="24"/>
          <w:szCs w:val="24"/>
        </w:rPr>
      </w:pPr>
    </w:p>
    <w:p w14:paraId="43239A1F" w14:textId="21D5E972" w:rsidR="00897987" w:rsidRPr="00E71366" w:rsidRDefault="00897987" w:rsidP="005B4C33">
      <w:pPr>
        <w:pStyle w:val="ListParagraph"/>
        <w:numPr>
          <w:ilvl w:val="0"/>
          <w:numId w:val="23"/>
        </w:numPr>
        <w:spacing w:after="0" w:line="240" w:lineRule="auto"/>
        <w:rPr>
          <w:rFonts w:ascii="Arial" w:hAnsi="Arial" w:cs="Arial"/>
          <w:sz w:val="24"/>
          <w:szCs w:val="24"/>
        </w:rPr>
      </w:pPr>
      <w:r w:rsidRPr="7119290C">
        <w:rPr>
          <w:rFonts w:ascii="Arial" w:hAnsi="Arial" w:cs="Arial"/>
          <w:sz w:val="24"/>
          <w:szCs w:val="24"/>
        </w:rPr>
        <w:t xml:space="preserve">Where </w:t>
      </w:r>
      <w:r w:rsidRPr="006A4EFC">
        <w:rPr>
          <w:rFonts w:ascii="Arial" w:hAnsi="Arial" w:cs="Arial"/>
          <w:sz w:val="24"/>
          <w:szCs w:val="24"/>
        </w:rPr>
        <w:t>no explanation is given, or the lead practitioner is not satisfied with the explanation, they should serve the parent with a warning (</w:t>
      </w:r>
      <w:r w:rsidR="001A6187" w:rsidRPr="006A4EFC">
        <w:rPr>
          <w:rFonts w:ascii="Arial" w:hAnsi="Arial" w:cs="Arial"/>
          <w:sz w:val="24"/>
          <w:szCs w:val="24"/>
        </w:rPr>
        <w:t xml:space="preserve">see ‘Failed Attendance Contract’ letter template, available on the Attendance Specialist Team section of ESI, under ‘Essex Support First Toolkit – Essex Template </w:t>
      </w:r>
      <w:r w:rsidR="00494729" w:rsidRPr="006A4EFC">
        <w:rPr>
          <w:rFonts w:ascii="Arial" w:hAnsi="Arial" w:cs="Arial"/>
          <w:sz w:val="24"/>
          <w:szCs w:val="24"/>
        </w:rPr>
        <w:t>Documents</w:t>
      </w:r>
      <w:r w:rsidR="001A6187" w:rsidRPr="006A4EFC">
        <w:rPr>
          <w:rFonts w:ascii="Arial" w:hAnsi="Arial" w:cs="Arial"/>
          <w:sz w:val="24"/>
          <w:szCs w:val="24"/>
        </w:rPr>
        <w:t>’)</w:t>
      </w:r>
      <w:r w:rsidR="00782368" w:rsidRPr="006A4EFC">
        <w:rPr>
          <w:rFonts w:ascii="Arial" w:hAnsi="Arial" w:cs="Arial"/>
          <w:sz w:val="24"/>
          <w:szCs w:val="24"/>
        </w:rPr>
        <w:t xml:space="preserve"> to explain that the </w:t>
      </w:r>
      <w:r w:rsidR="007E36F9" w:rsidRPr="006A4EFC">
        <w:rPr>
          <w:rFonts w:ascii="Arial" w:hAnsi="Arial" w:cs="Arial"/>
          <w:sz w:val="24"/>
          <w:szCs w:val="24"/>
        </w:rPr>
        <w:t>Attendance Contract</w:t>
      </w:r>
      <w:r w:rsidR="00782368" w:rsidRPr="006A4EFC">
        <w:rPr>
          <w:rFonts w:ascii="Arial" w:hAnsi="Arial" w:cs="Arial"/>
          <w:sz w:val="24"/>
          <w:szCs w:val="24"/>
        </w:rPr>
        <w:t xml:space="preserve"> is not working</w:t>
      </w:r>
      <w:r w:rsidR="006A4EFC" w:rsidRPr="006A4EFC">
        <w:rPr>
          <w:rFonts w:ascii="Arial" w:hAnsi="Arial" w:cs="Arial"/>
          <w:sz w:val="24"/>
          <w:szCs w:val="24"/>
        </w:rPr>
        <w:t>,</w:t>
      </w:r>
      <w:r w:rsidR="00782368" w:rsidRPr="006A4EFC">
        <w:rPr>
          <w:rFonts w:ascii="Arial" w:hAnsi="Arial" w:cs="Arial"/>
          <w:sz w:val="24"/>
          <w:szCs w:val="24"/>
        </w:rPr>
        <w:t xml:space="preserve"> may be terminated, and another</w:t>
      </w:r>
      <w:r w:rsidR="00782368" w:rsidRPr="7119290C">
        <w:rPr>
          <w:rFonts w:ascii="Arial" w:hAnsi="Arial" w:cs="Arial"/>
          <w:sz w:val="24"/>
          <w:szCs w:val="24"/>
        </w:rPr>
        <w:t xml:space="preserve"> course of action pursued, if the parent does not engage.  </w:t>
      </w:r>
      <w:r w:rsidR="7325DDC1" w:rsidRPr="7119290C">
        <w:rPr>
          <w:rFonts w:ascii="Arial" w:hAnsi="Arial" w:cs="Arial"/>
          <w:sz w:val="24"/>
          <w:szCs w:val="24"/>
        </w:rPr>
        <w:t xml:space="preserve">A </w:t>
      </w:r>
      <w:r w:rsidR="00782368" w:rsidRPr="7119290C">
        <w:rPr>
          <w:rFonts w:ascii="Arial" w:hAnsi="Arial" w:cs="Arial"/>
          <w:sz w:val="24"/>
          <w:szCs w:val="24"/>
        </w:rPr>
        <w:t>record of</w:t>
      </w:r>
      <w:r w:rsidR="006A4EFC">
        <w:rPr>
          <w:rFonts w:ascii="Arial" w:hAnsi="Arial" w:cs="Arial"/>
          <w:sz w:val="24"/>
          <w:szCs w:val="24"/>
        </w:rPr>
        <w:t xml:space="preserve"> this</w:t>
      </w:r>
      <w:r w:rsidR="00782368" w:rsidRPr="7119290C">
        <w:rPr>
          <w:rFonts w:ascii="Arial" w:hAnsi="Arial" w:cs="Arial"/>
          <w:sz w:val="24"/>
          <w:szCs w:val="24"/>
        </w:rPr>
        <w:t xml:space="preserve"> should be kept</w:t>
      </w:r>
    </w:p>
    <w:p w14:paraId="1B89FF79" w14:textId="77777777" w:rsidR="00782368" w:rsidRPr="00E71366" w:rsidRDefault="00782368" w:rsidP="00782368">
      <w:pPr>
        <w:pStyle w:val="ListParagraph"/>
        <w:rPr>
          <w:rFonts w:ascii="Arial" w:hAnsi="Arial" w:cs="Arial"/>
          <w:sz w:val="24"/>
          <w:szCs w:val="24"/>
        </w:rPr>
      </w:pPr>
    </w:p>
    <w:p w14:paraId="5DB16D4F" w14:textId="4DC7ABFC" w:rsidR="00725AE1" w:rsidRDefault="0059363E" w:rsidP="005B4C33">
      <w:pPr>
        <w:pStyle w:val="ListParagraph"/>
        <w:numPr>
          <w:ilvl w:val="0"/>
          <w:numId w:val="23"/>
        </w:numPr>
        <w:spacing w:after="0" w:line="240" w:lineRule="auto"/>
        <w:rPr>
          <w:rFonts w:ascii="Arial" w:hAnsi="Arial" w:cs="Arial"/>
          <w:sz w:val="24"/>
          <w:szCs w:val="24"/>
        </w:rPr>
      </w:pPr>
      <w:r w:rsidRPr="0059363E">
        <w:rPr>
          <w:rFonts w:ascii="Arial" w:hAnsi="Arial" w:cs="Arial"/>
          <w:sz w:val="24"/>
          <w:szCs w:val="24"/>
        </w:rPr>
        <w:t xml:space="preserve">If it is not terminated, and </w:t>
      </w:r>
      <w:r w:rsidR="00782368" w:rsidRPr="0059363E">
        <w:rPr>
          <w:rFonts w:ascii="Arial" w:hAnsi="Arial" w:cs="Arial"/>
          <w:sz w:val="24"/>
          <w:szCs w:val="24"/>
        </w:rPr>
        <w:t>there are further instan</w:t>
      </w:r>
      <w:r w:rsidR="00487344" w:rsidRPr="0059363E">
        <w:rPr>
          <w:rFonts w:ascii="Arial" w:hAnsi="Arial" w:cs="Arial"/>
          <w:sz w:val="24"/>
          <w:szCs w:val="24"/>
        </w:rPr>
        <w:t>ces</w:t>
      </w:r>
      <w:r w:rsidR="00D47E1C" w:rsidRPr="0059363E">
        <w:rPr>
          <w:rFonts w:ascii="Arial" w:hAnsi="Arial" w:cs="Arial"/>
          <w:sz w:val="24"/>
          <w:szCs w:val="24"/>
        </w:rPr>
        <w:t xml:space="preserve"> of non-compliance, </w:t>
      </w:r>
      <w:r w:rsidR="00B878B7" w:rsidRPr="0059363E">
        <w:rPr>
          <w:rFonts w:ascii="Arial" w:hAnsi="Arial" w:cs="Arial"/>
          <w:sz w:val="24"/>
          <w:szCs w:val="24"/>
        </w:rPr>
        <w:t>school</w:t>
      </w:r>
      <w:r w:rsidR="00D47E1C" w:rsidRPr="0059363E">
        <w:rPr>
          <w:rFonts w:ascii="Arial" w:hAnsi="Arial" w:cs="Arial"/>
          <w:sz w:val="24"/>
          <w:szCs w:val="24"/>
        </w:rPr>
        <w:t xml:space="preserve"> should arrange a</w:t>
      </w:r>
      <w:r w:rsidR="00DE11D5">
        <w:rPr>
          <w:rFonts w:ascii="Arial" w:hAnsi="Arial" w:cs="Arial"/>
          <w:sz w:val="24"/>
          <w:szCs w:val="24"/>
        </w:rPr>
        <w:t xml:space="preserve"> </w:t>
      </w:r>
      <w:r w:rsidR="00D47E1C" w:rsidRPr="0059363E">
        <w:rPr>
          <w:rFonts w:ascii="Arial" w:hAnsi="Arial" w:cs="Arial"/>
          <w:sz w:val="24"/>
          <w:szCs w:val="24"/>
        </w:rPr>
        <w:t>meeting with the parent</w:t>
      </w:r>
      <w:r w:rsidR="00B878B7" w:rsidRPr="0059363E">
        <w:rPr>
          <w:rFonts w:ascii="Arial" w:hAnsi="Arial" w:cs="Arial"/>
          <w:sz w:val="24"/>
          <w:szCs w:val="24"/>
        </w:rPr>
        <w:t>/s</w:t>
      </w:r>
      <w:r w:rsidR="00D47E1C" w:rsidRPr="0059363E">
        <w:rPr>
          <w:rFonts w:ascii="Arial" w:hAnsi="Arial" w:cs="Arial"/>
          <w:sz w:val="24"/>
          <w:szCs w:val="24"/>
        </w:rPr>
        <w:t xml:space="preserve"> to review the </w:t>
      </w:r>
      <w:r w:rsidR="007E36F9" w:rsidRPr="0059363E">
        <w:rPr>
          <w:rFonts w:ascii="Arial" w:hAnsi="Arial" w:cs="Arial"/>
          <w:sz w:val="24"/>
          <w:szCs w:val="24"/>
        </w:rPr>
        <w:t>Attendance Contract</w:t>
      </w:r>
      <w:r w:rsidR="00D47E1C" w:rsidRPr="0059363E">
        <w:rPr>
          <w:rFonts w:ascii="Arial" w:hAnsi="Arial" w:cs="Arial"/>
          <w:sz w:val="24"/>
          <w:szCs w:val="24"/>
        </w:rPr>
        <w:t xml:space="preserve"> and discuss how it c</w:t>
      </w:r>
      <w:r w:rsidR="00DE11D5">
        <w:rPr>
          <w:rFonts w:ascii="Arial" w:hAnsi="Arial" w:cs="Arial"/>
          <w:sz w:val="24"/>
          <w:szCs w:val="24"/>
        </w:rPr>
        <w:t>ould</w:t>
      </w:r>
      <w:r w:rsidR="00D47E1C" w:rsidRPr="0059363E">
        <w:rPr>
          <w:rFonts w:ascii="Arial" w:hAnsi="Arial" w:cs="Arial"/>
          <w:sz w:val="24"/>
          <w:szCs w:val="24"/>
        </w:rPr>
        <w:t xml:space="preserve"> be made to work</w:t>
      </w:r>
      <w:r w:rsidR="00C367F3">
        <w:rPr>
          <w:rFonts w:ascii="Arial" w:hAnsi="Arial" w:cs="Arial"/>
          <w:sz w:val="24"/>
          <w:szCs w:val="24"/>
        </w:rPr>
        <w:t xml:space="preserve">. </w:t>
      </w:r>
    </w:p>
    <w:p w14:paraId="7ABB560C" w14:textId="77777777" w:rsidR="00725AE1" w:rsidRPr="00725AE1" w:rsidRDefault="00725AE1" w:rsidP="00725AE1">
      <w:pPr>
        <w:pStyle w:val="ListParagraph"/>
        <w:rPr>
          <w:rFonts w:ascii="Arial" w:hAnsi="Arial" w:cs="Arial"/>
          <w:sz w:val="24"/>
          <w:szCs w:val="24"/>
        </w:rPr>
      </w:pPr>
    </w:p>
    <w:p w14:paraId="69405125" w14:textId="3CF9D56E" w:rsidR="00D47E1C" w:rsidRPr="00E71366" w:rsidRDefault="00725AE1" w:rsidP="00761A4B">
      <w:pPr>
        <w:pStyle w:val="ListParagraph"/>
        <w:numPr>
          <w:ilvl w:val="0"/>
          <w:numId w:val="23"/>
        </w:numPr>
        <w:spacing w:after="0" w:line="240" w:lineRule="auto"/>
        <w:rPr>
          <w:rFonts w:ascii="Arial" w:hAnsi="Arial" w:cs="Arial"/>
          <w:sz w:val="24"/>
          <w:szCs w:val="24"/>
        </w:rPr>
      </w:pPr>
      <w:r w:rsidRPr="00761A4B">
        <w:rPr>
          <w:rFonts w:ascii="Arial" w:hAnsi="Arial" w:cs="Arial"/>
          <w:sz w:val="24"/>
          <w:szCs w:val="24"/>
        </w:rPr>
        <w:t>As part of this meeting, i</w:t>
      </w:r>
      <w:r w:rsidR="00773E05" w:rsidRPr="00761A4B">
        <w:rPr>
          <w:rFonts w:ascii="Arial" w:hAnsi="Arial" w:cs="Arial"/>
          <w:sz w:val="24"/>
          <w:szCs w:val="24"/>
        </w:rPr>
        <w:t xml:space="preserve">t may be that </w:t>
      </w:r>
      <w:r w:rsidR="00F22593">
        <w:rPr>
          <w:rFonts w:ascii="Arial" w:hAnsi="Arial" w:cs="Arial"/>
          <w:sz w:val="24"/>
          <w:szCs w:val="24"/>
        </w:rPr>
        <w:t>a</w:t>
      </w:r>
      <w:r w:rsidR="00773E05" w:rsidRPr="00761A4B">
        <w:rPr>
          <w:rFonts w:ascii="Arial" w:hAnsi="Arial" w:cs="Arial"/>
          <w:sz w:val="24"/>
          <w:szCs w:val="24"/>
        </w:rPr>
        <w:t xml:space="preserve"> decision to terminate the contract is reached</w:t>
      </w:r>
      <w:r w:rsidR="00C367F3">
        <w:rPr>
          <w:rFonts w:ascii="Arial" w:hAnsi="Arial" w:cs="Arial"/>
          <w:sz w:val="24"/>
          <w:szCs w:val="24"/>
        </w:rPr>
        <w:t xml:space="preserve">. </w:t>
      </w:r>
      <w:r w:rsidR="00761A4B">
        <w:rPr>
          <w:rFonts w:ascii="Arial" w:hAnsi="Arial" w:cs="Arial"/>
          <w:sz w:val="24"/>
          <w:szCs w:val="24"/>
        </w:rPr>
        <w:t>This may be necessary if</w:t>
      </w:r>
      <w:r w:rsidR="00AF6873">
        <w:rPr>
          <w:rFonts w:ascii="Arial" w:hAnsi="Arial" w:cs="Arial"/>
          <w:sz w:val="24"/>
          <w:szCs w:val="24"/>
        </w:rPr>
        <w:t xml:space="preserve"> there is </w:t>
      </w:r>
      <w:r w:rsidR="00FE4A80">
        <w:rPr>
          <w:rFonts w:ascii="Arial" w:hAnsi="Arial" w:cs="Arial"/>
          <w:sz w:val="24"/>
          <w:szCs w:val="24"/>
        </w:rPr>
        <w:t>an apparent lack</w:t>
      </w:r>
      <w:r w:rsidR="00AF6873">
        <w:rPr>
          <w:rFonts w:ascii="Arial" w:hAnsi="Arial" w:cs="Arial"/>
          <w:sz w:val="24"/>
          <w:szCs w:val="24"/>
        </w:rPr>
        <w:t xml:space="preserve"> of</w:t>
      </w:r>
      <w:r w:rsidR="00761A4B">
        <w:rPr>
          <w:rFonts w:ascii="Arial" w:hAnsi="Arial" w:cs="Arial"/>
          <w:sz w:val="24"/>
          <w:szCs w:val="24"/>
        </w:rPr>
        <w:t xml:space="preserve"> parental commitment </w:t>
      </w:r>
      <w:r w:rsidR="00AF6873" w:rsidRPr="00F22593">
        <w:rPr>
          <w:rFonts w:ascii="Arial" w:hAnsi="Arial" w:cs="Arial"/>
          <w:sz w:val="24"/>
          <w:szCs w:val="24"/>
        </w:rPr>
        <w:t xml:space="preserve">which undermines </w:t>
      </w:r>
      <w:r w:rsidR="00D47E1C" w:rsidRPr="00F22593">
        <w:rPr>
          <w:rFonts w:ascii="Arial" w:hAnsi="Arial" w:cs="Arial"/>
          <w:sz w:val="24"/>
          <w:szCs w:val="24"/>
        </w:rPr>
        <w:t>the cont</w:t>
      </w:r>
      <w:r w:rsidR="00AF6873" w:rsidRPr="00F22593">
        <w:rPr>
          <w:rFonts w:ascii="Arial" w:hAnsi="Arial" w:cs="Arial"/>
          <w:sz w:val="24"/>
          <w:szCs w:val="24"/>
        </w:rPr>
        <w:t>r</w:t>
      </w:r>
      <w:r w:rsidR="00D47E1C" w:rsidRPr="00F22593">
        <w:rPr>
          <w:rFonts w:ascii="Arial" w:hAnsi="Arial" w:cs="Arial"/>
          <w:sz w:val="24"/>
          <w:szCs w:val="24"/>
        </w:rPr>
        <w:t xml:space="preserve">act to the extent that it is </w:t>
      </w:r>
      <w:r w:rsidR="000D254E" w:rsidRPr="00F22593">
        <w:rPr>
          <w:rFonts w:ascii="Arial" w:hAnsi="Arial" w:cs="Arial"/>
          <w:sz w:val="24"/>
          <w:szCs w:val="24"/>
        </w:rPr>
        <w:t>no longer useful</w:t>
      </w:r>
      <w:r w:rsidR="00AF6873" w:rsidRPr="00F22593">
        <w:rPr>
          <w:rFonts w:ascii="Arial" w:hAnsi="Arial" w:cs="Arial"/>
          <w:sz w:val="24"/>
          <w:szCs w:val="24"/>
        </w:rPr>
        <w:t>, and</w:t>
      </w:r>
      <w:r w:rsidR="000D254E" w:rsidRPr="00F22593">
        <w:rPr>
          <w:rFonts w:ascii="Arial" w:hAnsi="Arial" w:cs="Arial"/>
          <w:sz w:val="24"/>
          <w:szCs w:val="24"/>
        </w:rPr>
        <w:t xml:space="preserve"> an alternative course of action </w:t>
      </w:r>
      <w:r w:rsidR="00F22593" w:rsidRPr="00F22593">
        <w:rPr>
          <w:rFonts w:ascii="Arial" w:hAnsi="Arial" w:cs="Arial"/>
          <w:sz w:val="24"/>
          <w:szCs w:val="24"/>
        </w:rPr>
        <w:t>may need to be considered.</w:t>
      </w:r>
      <w:r w:rsidR="000D254E" w:rsidRPr="00F22593">
        <w:rPr>
          <w:rFonts w:ascii="Arial" w:hAnsi="Arial" w:cs="Arial"/>
          <w:sz w:val="24"/>
          <w:szCs w:val="24"/>
        </w:rPr>
        <w:t xml:space="preserve"> </w:t>
      </w:r>
      <w:r w:rsidR="00DC3468">
        <w:rPr>
          <w:rFonts w:ascii="Arial" w:hAnsi="Arial" w:cs="Arial"/>
          <w:sz w:val="24"/>
          <w:szCs w:val="24"/>
        </w:rPr>
        <w:t>All</w:t>
      </w:r>
      <w:r w:rsidR="000D254E" w:rsidRPr="00F22593">
        <w:rPr>
          <w:rFonts w:ascii="Arial" w:hAnsi="Arial" w:cs="Arial"/>
          <w:sz w:val="24"/>
          <w:szCs w:val="24"/>
        </w:rPr>
        <w:t xml:space="preserve"> decision</w:t>
      </w:r>
      <w:r w:rsidR="00DC3468">
        <w:rPr>
          <w:rFonts w:ascii="Arial" w:hAnsi="Arial" w:cs="Arial"/>
          <w:sz w:val="24"/>
          <w:szCs w:val="24"/>
        </w:rPr>
        <w:t>s</w:t>
      </w:r>
      <w:r w:rsidR="000D254E" w:rsidRPr="00F22593">
        <w:rPr>
          <w:rFonts w:ascii="Arial" w:hAnsi="Arial" w:cs="Arial"/>
          <w:sz w:val="24"/>
          <w:szCs w:val="24"/>
        </w:rPr>
        <w:t xml:space="preserve"> and reasons should be recorded</w:t>
      </w:r>
    </w:p>
    <w:p w14:paraId="1FFFE5C6" w14:textId="77777777" w:rsidR="000D254E" w:rsidRPr="00E71366" w:rsidRDefault="000D254E" w:rsidP="000D254E">
      <w:pPr>
        <w:pStyle w:val="ListParagraph"/>
        <w:rPr>
          <w:rFonts w:ascii="Arial" w:hAnsi="Arial" w:cs="Arial"/>
          <w:sz w:val="24"/>
          <w:szCs w:val="24"/>
        </w:rPr>
      </w:pPr>
    </w:p>
    <w:p w14:paraId="4A76BD44" w14:textId="3047F029" w:rsidR="00AD7A43" w:rsidRPr="00E71366" w:rsidRDefault="00D52A55" w:rsidP="005B4C33">
      <w:pPr>
        <w:pStyle w:val="ListParagraph"/>
        <w:numPr>
          <w:ilvl w:val="0"/>
          <w:numId w:val="23"/>
        </w:numPr>
        <w:spacing w:after="0" w:line="240" w:lineRule="auto"/>
        <w:rPr>
          <w:rFonts w:ascii="Arial" w:hAnsi="Arial" w:cs="Arial"/>
          <w:sz w:val="24"/>
          <w:szCs w:val="24"/>
        </w:rPr>
      </w:pPr>
      <w:r w:rsidRPr="00E71366">
        <w:rPr>
          <w:rFonts w:ascii="Arial" w:hAnsi="Arial" w:cs="Arial"/>
          <w:sz w:val="24"/>
          <w:szCs w:val="24"/>
        </w:rPr>
        <w:t>If the pupil’s irregular attendance continues or escalates to the point where</w:t>
      </w:r>
      <w:r w:rsidR="00DC3468">
        <w:rPr>
          <w:rFonts w:ascii="Arial" w:hAnsi="Arial" w:cs="Arial"/>
          <w:sz w:val="24"/>
          <w:szCs w:val="24"/>
        </w:rPr>
        <w:t xml:space="preserve"> legal intervention</w:t>
      </w:r>
      <w:r w:rsidRPr="00E71366">
        <w:rPr>
          <w:rFonts w:ascii="Arial" w:hAnsi="Arial" w:cs="Arial"/>
          <w:sz w:val="24"/>
          <w:szCs w:val="24"/>
        </w:rPr>
        <w:t xml:space="preserve"> is deemed appropriate</w:t>
      </w:r>
      <w:r w:rsidR="00DC3468">
        <w:rPr>
          <w:rFonts w:ascii="Arial" w:hAnsi="Arial" w:cs="Arial"/>
          <w:sz w:val="24"/>
          <w:szCs w:val="24"/>
        </w:rPr>
        <w:t xml:space="preserve">, </w:t>
      </w:r>
      <w:r w:rsidR="000C5DB0" w:rsidRPr="00E71366">
        <w:rPr>
          <w:rFonts w:ascii="Arial" w:hAnsi="Arial" w:cs="Arial"/>
          <w:sz w:val="24"/>
          <w:szCs w:val="24"/>
        </w:rPr>
        <w:t>then</w:t>
      </w:r>
      <w:r w:rsidR="00A63455" w:rsidRPr="00E71366">
        <w:rPr>
          <w:rFonts w:ascii="Arial" w:hAnsi="Arial" w:cs="Arial"/>
          <w:sz w:val="24"/>
          <w:szCs w:val="24"/>
        </w:rPr>
        <w:t xml:space="preserve"> any failure or refusal to comply may be presented as evidence</w:t>
      </w:r>
      <w:r w:rsidR="00AD7A43" w:rsidRPr="00E71366">
        <w:rPr>
          <w:rFonts w:ascii="Arial" w:hAnsi="Arial" w:cs="Arial"/>
          <w:sz w:val="24"/>
          <w:szCs w:val="24"/>
        </w:rPr>
        <w:t xml:space="preserve"> in the case</w:t>
      </w:r>
    </w:p>
    <w:p w14:paraId="4847A3CF" w14:textId="77777777" w:rsidR="00AD7A43" w:rsidRPr="00E71366" w:rsidRDefault="00AD7A43" w:rsidP="00AD7A43">
      <w:pPr>
        <w:pStyle w:val="ListParagraph"/>
        <w:rPr>
          <w:rFonts w:ascii="Arial" w:hAnsi="Arial" w:cs="Arial"/>
          <w:sz w:val="24"/>
          <w:szCs w:val="24"/>
        </w:rPr>
      </w:pPr>
    </w:p>
    <w:p w14:paraId="688D23C2" w14:textId="59BD51E9" w:rsidR="00585062" w:rsidRPr="00E71366" w:rsidRDefault="00AD7A43" w:rsidP="00A61E97">
      <w:pPr>
        <w:pStyle w:val="ListParagraph"/>
        <w:numPr>
          <w:ilvl w:val="0"/>
          <w:numId w:val="23"/>
        </w:numPr>
        <w:spacing w:after="0" w:line="240" w:lineRule="auto"/>
        <w:rPr>
          <w:rFonts w:ascii="Arial" w:hAnsi="Arial" w:cs="Arial"/>
          <w:sz w:val="24"/>
          <w:szCs w:val="24"/>
        </w:rPr>
      </w:pPr>
      <w:r w:rsidRPr="00E71366">
        <w:rPr>
          <w:rFonts w:ascii="Arial" w:hAnsi="Arial" w:cs="Arial"/>
          <w:sz w:val="24"/>
          <w:szCs w:val="24"/>
        </w:rPr>
        <w:t>It is</w:t>
      </w:r>
      <w:r w:rsidR="00A63455" w:rsidRPr="00E71366">
        <w:rPr>
          <w:rFonts w:ascii="Arial" w:hAnsi="Arial" w:cs="Arial"/>
          <w:sz w:val="24"/>
          <w:szCs w:val="24"/>
        </w:rPr>
        <w:t xml:space="preserve"> therefore </w:t>
      </w:r>
      <w:r w:rsidR="00CC1445" w:rsidRPr="00E71366">
        <w:rPr>
          <w:rFonts w:ascii="Arial" w:hAnsi="Arial" w:cs="Arial"/>
          <w:sz w:val="24"/>
          <w:szCs w:val="24"/>
        </w:rPr>
        <w:t xml:space="preserve">essential </w:t>
      </w:r>
      <w:r w:rsidR="00A63455" w:rsidRPr="00E71366">
        <w:rPr>
          <w:rFonts w:ascii="Arial" w:hAnsi="Arial" w:cs="Arial"/>
          <w:sz w:val="24"/>
          <w:szCs w:val="24"/>
        </w:rPr>
        <w:t>all</w:t>
      </w:r>
      <w:r w:rsidRPr="00E71366">
        <w:rPr>
          <w:rFonts w:ascii="Arial" w:hAnsi="Arial" w:cs="Arial"/>
          <w:sz w:val="24"/>
          <w:szCs w:val="24"/>
        </w:rPr>
        <w:t xml:space="preserve"> attempts</w:t>
      </w:r>
      <w:r w:rsidR="00CC1445" w:rsidRPr="00E71366">
        <w:rPr>
          <w:rFonts w:ascii="Arial" w:hAnsi="Arial" w:cs="Arial"/>
          <w:sz w:val="24"/>
          <w:szCs w:val="24"/>
        </w:rPr>
        <w:t xml:space="preserve"> to engage and any non-compliance with the contract</w:t>
      </w:r>
      <w:r w:rsidR="00834A33" w:rsidRPr="00E71366">
        <w:rPr>
          <w:rFonts w:ascii="Arial" w:hAnsi="Arial" w:cs="Arial"/>
          <w:sz w:val="24"/>
          <w:szCs w:val="24"/>
        </w:rPr>
        <w:t xml:space="preserve"> is</w:t>
      </w:r>
      <w:r w:rsidRPr="00E71366">
        <w:rPr>
          <w:rFonts w:ascii="Arial" w:hAnsi="Arial" w:cs="Arial"/>
          <w:sz w:val="24"/>
          <w:szCs w:val="24"/>
        </w:rPr>
        <w:t xml:space="preserve"> </w:t>
      </w:r>
      <w:r w:rsidR="00122902">
        <w:rPr>
          <w:rFonts w:ascii="Arial" w:hAnsi="Arial" w:cs="Arial"/>
          <w:sz w:val="24"/>
          <w:szCs w:val="24"/>
        </w:rPr>
        <w:t>formally and clearly</w:t>
      </w:r>
      <w:r w:rsidR="00CC1445" w:rsidRPr="00E71366">
        <w:rPr>
          <w:rFonts w:ascii="Arial" w:hAnsi="Arial" w:cs="Arial"/>
          <w:sz w:val="24"/>
          <w:szCs w:val="24"/>
        </w:rPr>
        <w:t xml:space="preserve"> recorded</w:t>
      </w:r>
      <w:r w:rsidR="00122902">
        <w:rPr>
          <w:rFonts w:ascii="Arial" w:hAnsi="Arial" w:cs="Arial"/>
          <w:sz w:val="24"/>
          <w:szCs w:val="24"/>
        </w:rPr>
        <w:t>/</w:t>
      </w:r>
      <w:r w:rsidRPr="00E71366">
        <w:rPr>
          <w:rFonts w:ascii="Arial" w:hAnsi="Arial" w:cs="Arial"/>
          <w:sz w:val="24"/>
          <w:szCs w:val="24"/>
        </w:rPr>
        <w:t>documented</w:t>
      </w:r>
      <w:r w:rsidR="00834A33" w:rsidRPr="00E71366">
        <w:rPr>
          <w:rFonts w:ascii="Arial" w:hAnsi="Arial" w:cs="Arial"/>
          <w:sz w:val="24"/>
          <w:szCs w:val="24"/>
        </w:rPr>
        <w:t xml:space="preserve"> so that it can be presented in court if </w:t>
      </w:r>
      <w:r w:rsidR="000F2C4F" w:rsidRPr="00E71366">
        <w:rPr>
          <w:rFonts w:ascii="Arial" w:hAnsi="Arial" w:cs="Arial"/>
          <w:sz w:val="24"/>
          <w:szCs w:val="24"/>
        </w:rPr>
        <w:t>necessary</w:t>
      </w:r>
    </w:p>
    <w:p w14:paraId="329AD3C6" w14:textId="08079D20" w:rsidR="00585062" w:rsidRPr="00E71366" w:rsidRDefault="00585062">
      <w:pPr>
        <w:spacing w:after="160" w:line="259" w:lineRule="auto"/>
        <w:rPr>
          <w:rFonts w:ascii="Arial" w:hAnsi="Arial" w:cs="Arial"/>
          <w:sz w:val="24"/>
          <w:szCs w:val="24"/>
        </w:rPr>
      </w:pPr>
    </w:p>
    <w:p w14:paraId="209E8F9F" w14:textId="181C6366" w:rsidR="00E4635F" w:rsidRPr="00FF36F3" w:rsidRDefault="00156116" w:rsidP="00E4635F">
      <w:pPr>
        <w:spacing w:after="0" w:line="240" w:lineRule="auto"/>
        <w:rPr>
          <w:rFonts w:ascii="Arial" w:hAnsi="Arial" w:cs="Arial"/>
          <w:b/>
          <w:bCs/>
          <w:sz w:val="24"/>
          <w:szCs w:val="24"/>
        </w:rPr>
      </w:pPr>
      <w:r w:rsidRPr="00FF36F3">
        <w:rPr>
          <w:rFonts w:ascii="Arial" w:hAnsi="Arial" w:cs="Arial"/>
          <w:b/>
          <w:bCs/>
          <w:sz w:val="24"/>
          <w:szCs w:val="24"/>
        </w:rPr>
        <w:t xml:space="preserve">Enquiries in relation to </w:t>
      </w:r>
      <w:r w:rsidR="007E36F9" w:rsidRPr="00FF36F3">
        <w:rPr>
          <w:rFonts w:ascii="Arial" w:hAnsi="Arial" w:cs="Arial"/>
          <w:b/>
          <w:bCs/>
          <w:sz w:val="24"/>
          <w:szCs w:val="24"/>
        </w:rPr>
        <w:t>Attendance Contract</w:t>
      </w:r>
      <w:r w:rsidRPr="00FF36F3">
        <w:rPr>
          <w:rFonts w:ascii="Arial" w:hAnsi="Arial" w:cs="Arial"/>
          <w:b/>
          <w:bCs/>
          <w:sz w:val="24"/>
          <w:szCs w:val="24"/>
        </w:rPr>
        <w:t xml:space="preserve">s </w:t>
      </w:r>
      <w:r w:rsidR="00A608F4">
        <w:rPr>
          <w:rFonts w:ascii="Arial" w:hAnsi="Arial" w:cs="Arial"/>
          <w:b/>
          <w:bCs/>
          <w:sz w:val="24"/>
          <w:szCs w:val="24"/>
        </w:rPr>
        <w:t>please contact</w:t>
      </w:r>
      <w:r w:rsidR="001D37BB">
        <w:rPr>
          <w:rFonts w:ascii="Arial" w:hAnsi="Arial" w:cs="Arial"/>
          <w:b/>
          <w:bCs/>
          <w:sz w:val="24"/>
          <w:szCs w:val="24"/>
        </w:rPr>
        <w:t xml:space="preserve"> your Attendance Specialist Team (please refer to Essex Schools Infolink and the Attendance Specialist Team Contact us page)</w:t>
      </w:r>
    </w:p>
    <w:p w14:paraId="5BBC61E2" w14:textId="77777777" w:rsidR="00506523" w:rsidRPr="00FF36F3" w:rsidRDefault="00506523" w:rsidP="00E4635F">
      <w:pPr>
        <w:spacing w:after="0" w:line="240" w:lineRule="auto"/>
        <w:rPr>
          <w:rFonts w:ascii="Arial" w:hAnsi="Arial" w:cs="Arial"/>
          <w:b/>
          <w:bCs/>
          <w:sz w:val="24"/>
          <w:szCs w:val="24"/>
        </w:rPr>
      </w:pPr>
    </w:p>
    <w:p w14:paraId="698AD2BC" w14:textId="77777777" w:rsidR="006F5A08" w:rsidRPr="00E71366" w:rsidRDefault="006F5A08" w:rsidP="00E4635F">
      <w:pPr>
        <w:spacing w:after="0" w:line="240" w:lineRule="auto"/>
        <w:rPr>
          <w:rFonts w:ascii="Arial" w:hAnsi="Arial" w:cs="Arial"/>
          <w:b/>
          <w:bCs/>
          <w:sz w:val="24"/>
          <w:szCs w:val="24"/>
        </w:rPr>
      </w:pPr>
    </w:p>
    <w:p w14:paraId="62952155" w14:textId="45EC1290" w:rsidR="00BC6BCD" w:rsidRPr="00E71366" w:rsidRDefault="005A0BB0">
      <w:pPr>
        <w:spacing w:after="160" w:line="259" w:lineRule="auto"/>
        <w:rPr>
          <w:rFonts w:ascii="Arial" w:hAnsi="Arial" w:cs="Arial"/>
          <w:sz w:val="24"/>
          <w:szCs w:val="24"/>
        </w:rPr>
      </w:pPr>
      <w:r w:rsidRPr="00E71366">
        <w:rPr>
          <w:rFonts w:ascii="Arial" w:hAnsi="Arial" w:cs="Arial"/>
          <w:b/>
          <w:bCs/>
          <w:sz w:val="24"/>
          <w:szCs w:val="24"/>
        </w:rPr>
        <w:t>Useful links for support within Essex</w:t>
      </w:r>
    </w:p>
    <w:p w14:paraId="3AAC6AB4" w14:textId="0565B13B" w:rsidR="00D508CF" w:rsidRPr="00E71366" w:rsidRDefault="00000000" w:rsidP="00A93C21">
      <w:pPr>
        <w:pStyle w:val="ListParagraph"/>
        <w:numPr>
          <w:ilvl w:val="0"/>
          <w:numId w:val="26"/>
        </w:numPr>
        <w:spacing w:after="0" w:line="259" w:lineRule="auto"/>
        <w:rPr>
          <w:rFonts w:ascii="Arial" w:hAnsi="Arial" w:cs="Arial"/>
          <w:sz w:val="24"/>
          <w:szCs w:val="24"/>
        </w:rPr>
      </w:pPr>
      <w:hyperlink r:id="rId13" w:history="1">
        <w:r w:rsidR="00CB757F" w:rsidRPr="00E71366">
          <w:rPr>
            <w:rStyle w:val="Hyperlink"/>
            <w:rFonts w:ascii="Arial" w:hAnsi="Arial" w:cs="Arial"/>
            <w:sz w:val="24"/>
            <w:szCs w:val="24"/>
          </w:rPr>
          <w:t>Early help support for families: including Team around the Family and Early Help Plans</w:t>
        </w:r>
      </w:hyperlink>
    </w:p>
    <w:p w14:paraId="25FFD37D" w14:textId="77777777" w:rsidR="00DC51DF" w:rsidRPr="00E71366" w:rsidRDefault="00000000" w:rsidP="00A93C21">
      <w:pPr>
        <w:pStyle w:val="ListParagraph"/>
        <w:numPr>
          <w:ilvl w:val="0"/>
          <w:numId w:val="26"/>
        </w:numPr>
        <w:spacing w:after="0" w:line="259" w:lineRule="auto"/>
        <w:rPr>
          <w:rFonts w:ascii="Arial" w:hAnsi="Arial" w:cs="Arial"/>
          <w:sz w:val="24"/>
          <w:szCs w:val="24"/>
        </w:rPr>
      </w:pPr>
      <w:hyperlink r:id="rId14" w:history="1">
        <w:proofErr w:type="gramStart"/>
        <w:r w:rsidR="00DC51DF" w:rsidRPr="00E71366">
          <w:rPr>
            <w:rStyle w:val="Hyperlink"/>
            <w:rFonts w:ascii="Arial" w:hAnsi="Arial" w:cs="Arial"/>
            <w:sz w:val="24"/>
            <w:szCs w:val="24"/>
          </w:rPr>
          <w:t>Let's</w:t>
        </w:r>
        <w:proofErr w:type="gramEnd"/>
        <w:r w:rsidR="00DC51DF" w:rsidRPr="00E71366">
          <w:rPr>
            <w:rStyle w:val="Hyperlink"/>
            <w:rFonts w:ascii="Arial" w:hAnsi="Arial" w:cs="Arial"/>
            <w:sz w:val="24"/>
            <w:szCs w:val="24"/>
          </w:rPr>
          <w:t xml:space="preserve"> Talk… We Miss You: Best practice and guidance for maximising</w:t>
        </w:r>
      </w:hyperlink>
    </w:p>
    <w:p w14:paraId="62611FC6" w14:textId="77777777" w:rsidR="00DC51DF" w:rsidRPr="00E71366" w:rsidRDefault="00000000" w:rsidP="00A93C21">
      <w:pPr>
        <w:pStyle w:val="ListParagraph"/>
        <w:numPr>
          <w:ilvl w:val="0"/>
          <w:numId w:val="26"/>
        </w:numPr>
        <w:spacing w:after="0" w:line="259" w:lineRule="auto"/>
        <w:rPr>
          <w:rStyle w:val="Hyperlink"/>
          <w:rFonts w:ascii="Arial" w:hAnsi="Arial" w:cs="Arial"/>
          <w:sz w:val="24"/>
          <w:szCs w:val="24"/>
        </w:rPr>
      </w:pPr>
      <w:hyperlink r:id="rId15" w:history="1">
        <w:r w:rsidR="00DC51DF" w:rsidRPr="00E71366">
          <w:rPr>
            <w:rStyle w:val="Hyperlink"/>
            <w:rFonts w:ascii="Arial" w:hAnsi="Arial" w:cs="Arial"/>
            <w:sz w:val="24"/>
            <w:szCs w:val="24"/>
          </w:rPr>
          <w:t>school attendance (PDF, 2.09MB)</w:t>
        </w:r>
      </w:hyperlink>
    </w:p>
    <w:p w14:paraId="765C16AE" w14:textId="16E48DCC" w:rsidR="00A93C21" w:rsidRPr="00E71366" w:rsidRDefault="00000000" w:rsidP="00A93C21">
      <w:pPr>
        <w:pStyle w:val="ListParagraph"/>
        <w:numPr>
          <w:ilvl w:val="0"/>
          <w:numId w:val="26"/>
        </w:numPr>
        <w:spacing w:after="0" w:line="259" w:lineRule="auto"/>
        <w:rPr>
          <w:rFonts w:ascii="Arial" w:hAnsi="Arial" w:cs="Arial"/>
          <w:sz w:val="24"/>
          <w:szCs w:val="24"/>
        </w:rPr>
      </w:pPr>
      <w:hyperlink r:id="rId16" w:tgtFrame="_blank" w:history="1">
        <w:r w:rsidR="00A93C21" w:rsidRPr="00E71366">
          <w:rPr>
            <w:rStyle w:val="normaltextrun"/>
            <w:rFonts w:ascii="Arial" w:hAnsi="Arial" w:cs="Arial"/>
            <w:b/>
            <w:bCs/>
            <w:color w:val="0000FF"/>
            <w:sz w:val="24"/>
            <w:szCs w:val="24"/>
            <w:u w:val="single"/>
            <w:shd w:val="clear" w:color="auto" w:fill="FFFFFF"/>
          </w:rPr>
          <w:t>Early Help Drop-In Sessions and Consultations</w:t>
        </w:r>
      </w:hyperlink>
      <w:r w:rsidR="00A93C21" w:rsidRPr="00E71366">
        <w:rPr>
          <w:rStyle w:val="normaltextrun"/>
          <w:rFonts w:ascii="Arial" w:hAnsi="Arial" w:cs="Arial"/>
          <w:b/>
          <w:bCs/>
          <w:color w:val="000000"/>
          <w:sz w:val="24"/>
          <w:szCs w:val="24"/>
          <w:shd w:val="clear" w:color="auto" w:fill="FFFFFF"/>
        </w:rPr>
        <w:t> </w:t>
      </w:r>
      <w:r w:rsidR="00A93C21" w:rsidRPr="00E71366">
        <w:rPr>
          <w:rStyle w:val="eop"/>
          <w:rFonts w:ascii="Arial" w:hAnsi="Arial" w:cs="Arial"/>
          <w:color w:val="000000"/>
          <w:sz w:val="24"/>
          <w:szCs w:val="24"/>
          <w:shd w:val="clear" w:color="auto" w:fill="FFFFFF"/>
        </w:rPr>
        <w:t xml:space="preserve">  </w:t>
      </w:r>
    </w:p>
    <w:p w14:paraId="1ACE717A" w14:textId="77777777" w:rsidR="00FA49B9" w:rsidRPr="00E71366" w:rsidRDefault="00000000" w:rsidP="00A93C21">
      <w:pPr>
        <w:pStyle w:val="ListParagraph"/>
        <w:numPr>
          <w:ilvl w:val="0"/>
          <w:numId w:val="26"/>
        </w:numPr>
        <w:spacing w:after="0" w:line="259" w:lineRule="auto"/>
        <w:rPr>
          <w:rFonts w:ascii="Arial" w:hAnsi="Arial" w:cs="Arial"/>
          <w:sz w:val="24"/>
          <w:szCs w:val="24"/>
        </w:rPr>
      </w:pPr>
      <w:hyperlink r:id="rId17" w:history="1">
        <w:r w:rsidR="00FA49B9" w:rsidRPr="00E71366">
          <w:rPr>
            <w:rStyle w:val="Hyperlink"/>
            <w:rFonts w:ascii="Arial" w:hAnsi="Arial" w:cs="Arial"/>
            <w:sz w:val="24"/>
            <w:szCs w:val="24"/>
          </w:rPr>
          <w:t>Essex Support Directory</w:t>
        </w:r>
      </w:hyperlink>
      <w:r w:rsidR="00FA49B9" w:rsidRPr="00E71366">
        <w:rPr>
          <w:rFonts w:ascii="Arial" w:hAnsi="Arial" w:cs="Arial"/>
          <w:sz w:val="24"/>
          <w:szCs w:val="24"/>
        </w:rPr>
        <w:t xml:space="preserve"> </w:t>
      </w:r>
    </w:p>
    <w:p w14:paraId="38D0AE36" w14:textId="4ED34023" w:rsidR="00E925B4" w:rsidRPr="00E71366" w:rsidRDefault="00000000" w:rsidP="00A93C21">
      <w:pPr>
        <w:pStyle w:val="ListParagraph"/>
        <w:numPr>
          <w:ilvl w:val="0"/>
          <w:numId w:val="26"/>
        </w:numPr>
        <w:spacing w:after="0" w:line="259" w:lineRule="auto"/>
        <w:rPr>
          <w:rFonts w:ascii="Arial" w:hAnsi="Arial" w:cs="Arial"/>
          <w:sz w:val="24"/>
          <w:szCs w:val="24"/>
        </w:rPr>
      </w:pPr>
      <w:hyperlink r:id="rId18" w:history="1">
        <w:r w:rsidR="00CD09BB" w:rsidRPr="00E71366">
          <w:rPr>
            <w:rStyle w:val="Hyperlink"/>
            <w:rFonts w:ascii="Arial" w:hAnsi="Arial" w:cs="Arial"/>
            <w:sz w:val="24"/>
            <w:szCs w:val="24"/>
          </w:rPr>
          <w:t>Education Access Team - ESI information for schools including part-time timetables and medical referrals</w:t>
        </w:r>
      </w:hyperlink>
      <w:r w:rsidR="00CD09BB" w:rsidRPr="00E71366">
        <w:rPr>
          <w:rFonts w:ascii="Arial" w:hAnsi="Arial" w:cs="Arial"/>
          <w:sz w:val="24"/>
          <w:szCs w:val="24"/>
        </w:rPr>
        <w:t xml:space="preserve"> </w:t>
      </w:r>
    </w:p>
    <w:p w14:paraId="7CE41CCC" w14:textId="77777777" w:rsidR="00FA49B9" w:rsidRPr="00E71366" w:rsidRDefault="00000000" w:rsidP="00A93C21">
      <w:pPr>
        <w:pStyle w:val="ListParagraph"/>
        <w:numPr>
          <w:ilvl w:val="0"/>
          <w:numId w:val="26"/>
        </w:numPr>
        <w:spacing w:after="0" w:line="259" w:lineRule="auto"/>
        <w:rPr>
          <w:rFonts w:ascii="Arial" w:hAnsi="Arial" w:cs="Arial"/>
          <w:sz w:val="24"/>
          <w:szCs w:val="24"/>
        </w:rPr>
      </w:pPr>
      <w:hyperlink r:id="rId19" w:history="1">
        <w:r w:rsidR="00FA49B9" w:rsidRPr="00E71366">
          <w:rPr>
            <w:rStyle w:val="Hyperlink"/>
            <w:rFonts w:ascii="Arial" w:hAnsi="Arial" w:cs="Arial"/>
            <w:sz w:val="24"/>
            <w:szCs w:val="24"/>
          </w:rPr>
          <w:t>SEMH Support Portal</w:t>
        </w:r>
      </w:hyperlink>
      <w:r w:rsidR="00FA49B9" w:rsidRPr="00E71366">
        <w:rPr>
          <w:rFonts w:ascii="Arial" w:hAnsi="Arial" w:cs="Arial"/>
          <w:sz w:val="24"/>
          <w:szCs w:val="24"/>
        </w:rPr>
        <w:t xml:space="preserve"> </w:t>
      </w:r>
    </w:p>
    <w:p w14:paraId="5631C940" w14:textId="77777777" w:rsidR="00FA49B9" w:rsidRPr="00E71366" w:rsidRDefault="00000000" w:rsidP="00A93C21">
      <w:pPr>
        <w:pStyle w:val="ListParagraph"/>
        <w:numPr>
          <w:ilvl w:val="0"/>
          <w:numId w:val="26"/>
        </w:numPr>
        <w:spacing w:after="0" w:line="259" w:lineRule="auto"/>
        <w:rPr>
          <w:rFonts w:ascii="Arial" w:hAnsi="Arial" w:cs="Arial"/>
          <w:sz w:val="24"/>
          <w:szCs w:val="24"/>
        </w:rPr>
      </w:pPr>
      <w:hyperlink r:id="rId20" w:history="1">
        <w:r w:rsidR="00FA49B9" w:rsidRPr="00E71366">
          <w:rPr>
            <w:rStyle w:val="Hyperlink"/>
            <w:rFonts w:ascii="Arial" w:hAnsi="Arial" w:cs="Arial"/>
            <w:sz w:val="24"/>
            <w:szCs w:val="24"/>
          </w:rPr>
          <w:t>Essex Directory of Support</w:t>
        </w:r>
      </w:hyperlink>
    </w:p>
    <w:p w14:paraId="4F0281ED" w14:textId="77777777" w:rsidR="00FA49B9" w:rsidRPr="00E71366" w:rsidRDefault="00000000" w:rsidP="00A93C21">
      <w:pPr>
        <w:pStyle w:val="ListParagraph"/>
        <w:numPr>
          <w:ilvl w:val="0"/>
          <w:numId w:val="26"/>
        </w:numPr>
        <w:spacing w:after="0" w:line="259" w:lineRule="auto"/>
        <w:rPr>
          <w:rFonts w:ascii="Arial" w:hAnsi="Arial" w:cs="Arial"/>
          <w:sz w:val="24"/>
          <w:szCs w:val="24"/>
        </w:rPr>
      </w:pPr>
      <w:hyperlink r:id="rId21" w:history="1">
        <w:r w:rsidR="00FA49B9" w:rsidRPr="00E71366">
          <w:rPr>
            <w:rStyle w:val="Hyperlink"/>
            <w:rFonts w:ascii="Arial" w:hAnsi="Arial" w:cs="Arial"/>
            <w:sz w:val="24"/>
            <w:szCs w:val="24"/>
          </w:rPr>
          <w:t>Essex Frontline</w:t>
        </w:r>
      </w:hyperlink>
      <w:r w:rsidR="00FA49B9" w:rsidRPr="00E71366">
        <w:rPr>
          <w:rFonts w:ascii="Arial" w:hAnsi="Arial" w:cs="Arial"/>
          <w:sz w:val="24"/>
          <w:szCs w:val="24"/>
        </w:rPr>
        <w:t xml:space="preserve"> </w:t>
      </w:r>
    </w:p>
    <w:p w14:paraId="431A992F" w14:textId="2249F2EF" w:rsidR="00B440CE" w:rsidRPr="00E71366" w:rsidRDefault="00000000" w:rsidP="00A93C21">
      <w:pPr>
        <w:pStyle w:val="ListParagraph"/>
        <w:numPr>
          <w:ilvl w:val="0"/>
          <w:numId w:val="26"/>
        </w:numPr>
        <w:spacing w:after="0" w:line="259" w:lineRule="auto"/>
        <w:rPr>
          <w:rFonts w:ascii="Arial" w:hAnsi="Arial" w:cs="Arial"/>
          <w:sz w:val="24"/>
          <w:szCs w:val="24"/>
        </w:rPr>
      </w:pPr>
      <w:hyperlink r:id="rId22" w:history="1">
        <w:r w:rsidR="00B440CE" w:rsidRPr="00E71366">
          <w:rPr>
            <w:rStyle w:val="Hyperlink"/>
            <w:rFonts w:ascii="Arial" w:hAnsi="Arial" w:cs="Arial"/>
            <w:sz w:val="24"/>
            <w:szCs w:val="24"/>
          </w:rPr>
          <w:t xml:space="preserve">Essex SENDIASS - free, </w:t>
        </w:r>
        <w:r w:rsidR="00FE4A80" w:rsidRPr="00E71366">
          <w:rPr>
            <w:rStyle w:val="Hyperlink"/>
            <w:rFonts w:ascii="Arial" w:hAnsi="Arial" w:cs="Arial"/>
            <w:sz w:val="24"/>
            <w:szCs w:val="24"/>
          </w:rPr>
          <w:t>confidential,</w:t>
        </w:r>
        <w:r w:rsidR="00B440CE" w:rsidRPr="00E71366">
          <w:rPr>
            <w:rStyle w:val="Hyperlink"/>
            <w:rFonts w:ascii="Arial" w:hAnsi="Arial" w:cs="Arial"/>
            <w:sz w:val="24"/>
            <w:szCs w:val="24"/>
          </w:rPr>
          <w:t xml:space="preserve"> and impartial advice and support about SEND for children and young people - 0-25 and parents and carers</w:t>
        </w:r>
      </w:hyperlink>
      <w:r w:rsidR="00B440CE" w:rsidRPr="00E71366">
        <w:rPr>
          <w:rFonts w:ascii="Arial" w:hAnsi="Arial" w:cs="Arial"/>
          <w:sz w:val="24"/>
          <w:szCs w:val="24"/>
        </w:rPr>
        <w:t xml:space="preserve"> </w:t>
      </w:r>
    </w:p>
    <w:p w14:paraId="2E3F4D98" w14:textId="77777777" w:rsidR="00FA49B9" w:rsidRPr="00E71366" w:rsidRDefault="00000000" w:rsidP="00A93C21">
      <w:pPr>
        <w:pStyle w:val="ListParagraph"/>
        <w:numPr>
          <w:ilvl w:val="0"/>
          <w:numId w:val="26"/>
        </w:numPr>
        <w:spacing w:after="0" w:line="259" w:lineRule="auto"/>
        <w:rPr>
          <w:rFonts w:ascii="Arial" w:hAnsi="Arial" w:cs="Arial"/>
          <w:sz w:val="24"/>
          <w:szCs w:val="24"/>
        </w:rPr>
      </w:pPr>
      <w:hyperlink r:id="rId23" w:history="1">
        <w:r w:rsidR="00FA49B9" w:rsidRPr="00E71366">
          <w:rPr>
            <w:rStyle w:val="Hyperlink"/>
            <w:rFonts w:ascii="Arial" w:hAnsi="Arial" w:cs="Arial"/>
            <w:sz w:val="24"/>
            <w:szCs w:val="24"/>
          </w:rPr>
          <w:t>Essex Directory (essexmap.co.uk)</w:t>
        </w:r>
      </w:hyperlink>
    </w:p>
    <w:p w14:paraId="4D909AA8" w14:textId="77777777" w:rsidR="00FA49B9" w:rsidRPr="00E71366" w:rsidRDefault="00000000" w:rsidP="00A93C21">
      <w:pPr>
        <w:pStyle w:val="ListParagraph"/>
        <w:numPr>
          <w:ilvl w:val="0"/>
          <w:numId w:val="26"/>
        </w:numPr>
        <w:spacing w:after="0" w:line="259" w:lineRule="auto"/>
        <w:rPr>
          <w:rFonts w:ascii="Arial" w:hAnsi="Arial" w:cs="Arial"/>
          <w:sz w:val="24"/>
          <w:szCs w:val="24"/>
        </w:rPr>
      </w:pPr>
      <w:hyperlink r:id="rId24" w:history="1">
        <w:r w:rsidR="00FA49B9" w:rsidRPr="00E71366">
          <w:rPr>
            <w:rStyle w:val="Hyperlink"/>
            <w:rFonts w:ascii="Arial" w:hAnsi="Arial" w:cs="Arial"/>
            <w:sz w:val="24"/>
            <w:szCs w:val="24"/>
          </w:rPr>
          <w:t>Essex County Council: Special Educational Needs and Disabilities (SEND) | Essex Local Offer</w:t>
        </w:r>
      </w:hyperlink>
      <w:r w:rsidR="00FA49B9" w:rsidRPr="00E71366">
        <w:rPr>
          <w:rFonts w:ascii="Arial" w:hAnsi="Arial" w:cs="Arial"/>
          <w:sz w:val="24"/>
          <w:szCs w:val="24"/>
        </w:rPr>
        <w:t xml:space="preserve"> </w:t>
      </w:r>
    </w:p>
    <w:p w14:paraId="3F8A0216" w14:textId="77777777" w:rsidR="00FA49B9" w:rsidRPr="00E71366" w:rsidRDefault="00000000" w:rsidP="00A93C21">
      <w:pPr>
        <w:pStyle w:val="ListParagraph"/>
        <w:numPr>
          <w:ilvl w:val="0"/>
          <w:numId w:val="26"/>
        </w:numPr>
        <w:spacing w:after="0" w:line="259" w:lineRule="auto"/>
        <w:rPr>
          <w:rFonts w:ascii="Arial" w:hAnsi="Arial" w:cs="Arial"/>
          <w:sz w:val="24"/>
          <w:szCs w:val="24"/>
        </w:rPr>
      </w:pPr>
      <w:hyperlink r:id="rId25" w:history="1">
        <w:r w:rsidR="00FA49B9" w:rsidRPr="00E71366">
          <w:rPr>
            <w:rStyle w:val="Hyperlink"/>
            <w:rFonts w:ascii="Arial" w:hAnsi="Arial" w:cs="Arial"/>
            <w:sz w:val="24"/>
            <w:szCs w:val="24"/>
          </w:rPr>
          <w:t>Essex Wellbeing Service</w:t>
        </w:r>
      </w:hyperlink>
      <w:r w:rsidR="00FA49B9" w:rsidRPr="00E71366">
        <w:rPr>
          <w:rFonts w:ascii="Arial" w:hAnsi="Arial" w:cs="Arial"/>
          <w:sz w:val="24"/>
          <w:szCs w:val="24"/>
        </w:rPr>
        <w:t xml:space="preserve">  </w:t>
      </w:r>
    </w:p>
    <w:p w14:paraId="2C7EE4C7" w14:textId="77777777" w:rsidR="00FA49B9" w:rsidRPr="00E71366" w:rsidRDefault="00000000" w:rsidP="00A93C21">
      <w:pPr>
        <w:pStyle w:val="ListParagraph"/>
        <w:numPr>
          <w:ilvl w:val="0"/>
          <w:numId w:val="26"/>
        </w:numPr>
        <w:spacing w:after="0" w:line="259" w:lineRule="auto"/>
        <w:rPr>
          <w:rFonts w:ascii="Arial" w:hAnsi="Arial" w:cs="Arial"/>
          <w:sz w:val="24"/>
          <w:szCs w:val="24"/>
        </w:rPr>
      </w:pPr>
      <w:hyperlink r:id="rId26" w:history="1">
        <w:r w:rsidR="00FA49B9" w:rsidRPr="00E71366">
          <w:rPr>
            <w:rStyle w:val="Hyperlink"/>
            <w:rFonts w:ascii="Arial" w:hAnsi="Arial" w:cs="Arial"/>
            <w:sz w:val="24"/>
            <w:szCs w:val="24"/>
          </w:rPr>
          <w:t>Essex Child and Family Wellbeing Service</w:t>
        </w:r>
      </w:hyperlink>
      <w:r w:rsidR="00FA49B9" w:rsidRPr="00E71366">
        <w:rPr>
          <w:rFonts w:ascii="Arial" w:hAnsi="Arial" w:cs="Arial"/>
          <w:sz w:val="24"/>
          <w:szCs w:val="24"/>
        </w:rPr>
        <w:t> </w:t>
      </w:r>
    </w:p>
    <w:p w14:paraId="1B1B7785" w14:textId="77777777" w:rsidR="00FA49B9" w:rsidRPr="00E71366" w:rsidRDefault="00000000" w:rsidP="00A93C21">
      <w:pPr>
        <w:pStyle w:val="ListParagraph"/>
        <w:numPr>
          <w:ilvl w:val="0"/>
          <w:numId w:val="26"/>
        </w:numPr>
        <w:spacing w:after="0" w:line="259" w:lineRule="auto"/>
        <w:rPr>
          <w:rFonts w:ascii="Arial" w:hAnsi="Arial" w:cs="Arial"/>
          <w:sz w:val="24"/>
          <w:szCs w:val="24"/>
        </w:rPr>
      </w:pPr>
      <w:hyperlink r:id="rId27" w:history="1">
        <w:r w:rsidR="00FA49B9" w:rsidRPr="00E71366">
          <w:rPr>
            <w:rStyle w:val="Hyperlink"/>
            <w:rFonts w:ascii="Arial" w:hAnsi="Arial" w:cs="Arial"/>
            <w:sz w:val="24"/>
            <w:szCs w:val="24"/>
          </w:rPr>
          <w:t>Emotional Wellbeing and Mental Health Service</w:t>
        </w:r>
      </w:hyperlink>
    </w:p>
    <w:p w14:paraId="07C4D8E6" w14:textId="77777777" w:rsidR="00FA49B9" w:rsidRPr="00E71366" w:rsidRDefault="00000000" w:rsidP="00A93C21">
      <w:pPr>
        <w:pStyle w:val="ListParagraph"/>
        <w:numPr>
          <w:ilvl w:val="0"/>
          <w:numId w:val="26"/>
        </w:numPr>
        <w:spacing w:after="0" w:line="259" w:lineRule="auto"/>
        <w:rPr>
          <w:rFonts w:ascii="Arial" w:hAnsi="Arial" w:cs="Arial"/>
          <w:sz w:val="24"/>
          <w:szCs w:val="24"/>
        </w:rPr>
      </w:pPr>
      <w:hyperlink r:id="rId28" w:history="1">
        <w:r w:rsidR="00FA49B9" w:rsidRPr="00E71366">
          <w:rPr>
            <w:rStyle w:val="Hyperlink"/>
            <w:rFonts w:ascii="Arial" w:hAnsi="Arial" w:cs="Arial"/>
            <w:sz w:val="24"/>
            <w:szCs w:val="24"/>
          </w:rPr>
          <w:t>Essex Youth Service</w:t>
        </w:r>
      </w:hyperlink>
    </w:p>
    <w:p w14:paraId="25C1B025" w14:textId="77777777" w:rsidR="00FA49B9" w:rsidRPr="00E71366" w:rsidRDefault="00000000" w:rsidP="00A93C21">
      <w:pPr>
        <w:pStyle w:val="ListParagraph"/>
        <w:numPr>
          <w:ilvl w:val="0"/>
          <w:numId w:val="26"/>
        </w:numPr>
        <w:spacing w:after="0" w:line="259" w:lineRule="auto"/>
        <w:rPr>
          <w:rFonts w:ascii="Arial" w:hAnsi="Arial" w:cs="Arial"/>
          <w:sz w:val="24"/>
          <w:szCs w:val="24"/>
        </w:rPr>
      </w:pPr>
      <w:hyperlink r:id="rId29" w:history="1">
        <w:r w:rsidR="00FA49B9" w:rsidRPr="00E71366">
          <w:rPr>
            <w:rStyle w:val="Hyperlink"/>
            <w:rFonts w:ascii="Arial" w:hAnsi="Arial" w:cs="Arial"/>
            <w:sz w:val="24"/>
            <w:szCs w:val="24"/>
          </w:rPr>
          <w:t>Autism Support | PACT For Autism | England</w:t>
        </w:r>
      </w:hyperlink>
      <w:r w:rsidR="00FA49B9" w:rsidRPr="00E71366">
        <w:rPr>
          <w:rFonts w:ascii="Arial" w:hAnsi="Arial" w:cs="Arial"/>
          <w:sz w:val="24"/>
          <w:szCs w:val="24"/>
        </w:rPr>
        <w:t xml:space="preserve">  </w:t>
      </w:r>
    </w:p>
    <w:p w14:paraId="128F44F3" w14:textId="77777777" w:rsidR="00FA49B9" w:rsidRPr="00E71366" w:rsidRDefault="00000000" w:rsidP="00A93C21">
      <w:pPr>
        <w:pStyle w:val="ListParagraph"/>
        <w:numPr>
          <w:ilvl w:val="0"/>
          <w:numId w:val="26"/>
        </w:numPr>
        <w:spacing w:after="0" w:line="259" w:lineRule="auto"/>
        <w:rPr>
          <w:rFonts w:ascii="Arial" w:hAnsi="Arial" w:cs="Arial"/>
          <w:sz w:val="24"/>
          <w:szCs w:val="24"/>
        </w:rPr>
      </w:pPr>
      <w:hyperlink r:id="rId30" w:history="1">
        <w:r w:rsidR="00FA49B9" w:rsidRPr="00E71366">
          <w:rPr>
            <w:rStyle w:val="Hyperlink"/>
            <w:rFonts w:ascii="Arial" w:hAnsi="Arial" w:cs="Arial"/>
            <w:sz w:val="24"/>
            <w:szCs w:val="24"/>
          </w:rPr>
          <w:t>Families in focus</w:t>
        </w:r>
      </w:hyperlink>
      <w:hyperlink r:id="rId31" w:history="1">
        <w:r w:rsidR="00FA49B9" w:rsidRPr="00E71366">
          <w:rPr>
            <w:rStyle w:val="Hyperlink"/>
            <w:rFonts w:ascii="Arial" w:hAnsi="Arial" w:cs="Arial"/>
            <w:sz w:val="24"/>
            <w:szCs w:val="24"/>
          </w:rPr>
          <w:t xml:space="preserve"> </w:t>
        </w:r>
      </w:hyperlink>
    </w:p>
    <w:p w14:paraId="477B3E00" w14:textId="77777777" w:rsidR="0011057A" w:rsidRPr="00E71366" w:rsidRDefault="00000000" w:rsidP="00A93C21">
      <w:pPr>
        <w:pStyle w:val="ListParagraph"/>
        <w:numPr>
          <w:ilvl w:val="0"/>
          <w:numId w:val="26"/>
        </w:numPr>
        <w:spacing w:after="0" w:line="259" w:lineRule="auto"/>
        <w:rPr>
          <w:rFonts w:ascii="Arial" w:hAnsi="Arial" w:cs="Arial"/>
          <w:sz w:val="24"/>
          <w:szCs w:val="24"/>
        </w:rPr>
      </w:pPr>
      <w:hyperlink r:id="rId32" w:history="1">
        <w:r w:rsidR="0011057A" w:rsidRPr="00E71366">
          <w:rPr>
            <w:rStyle w:val="Hyperlink"/>
            <w:rFonts w:ascii="Arial" w:hAnsi="Arial" w:cs="Arial"/>
            <w:sz w:val="24"/>
            <w:szCs w:val="24"/>
          </w:rPr>
          <w:t>Essex Supporting Improved attendance campaign materials – available for download on Essex Schools Infolink</w:t>
        </w:r>
      </w:hyperlink>
    </w:p>
    <w:p w14:paraId="5E064FE1" w14:textId="77777777" w:rsidR="0011057A" w:rsidRPr="00E71366" w:rsidRDefault="00000000" w:rsidP="00A93C21">
      <w:pPr>
        <w:pStyle w:val="ListParagraph"/>
        <w:numPr>
          <w:ilvl w:val="0"/>
          <w:numId w:val="26"/>
        </w:numPr>
        <w:spacing w:after="0" w:line="259" w:lineRule="auto"/>
        <w:rPr>
          <w:rFonts w:ascii="Arial" w:hAnsi="Arial" w:cs="Arial"/>
          <w:sz w:val="24"/>
          <w:szCs w:val="24"/>
        </w:rPr>
      </w:pPr>
      <w:hyperlink r:id="rId33" w:history="1">
        <w:r w:rsidR="0011057A" w:rsidRPr="00E71366">
          <w:rPr>
            <w:rStyle w:val="Hyperlink"/>
            <w:rFonts w:ascii="Arial" w:hAnsi="Arial" w:cs="Arial"/>
            <w:sz w:val="24"/>
            <w:szCs w:val="24"/>
          </w:rPr>
          <w:t>AST SEMH Checklist (XLS, 122KB)​</w:t>
        </w:r>
      </w:hyperlink>
      <w:r w:rsidR="0011057A" w:rsidRPr="00E71366">
        <w:rPr>
          <w:rFonts w:ascii="Arial" w:hAnsi="Arial" w:cs="Arial"/>
          <w:sz w:val="24"/>
          <w:szCs w:val="24"/>
        </w:rPr>
        <w:t> – Supporting schools to support their pupils</w:t>
      </w:r>
    </w:p>
    <w:p w14:paraId="516A6CF8" w14:textId="77777777" w:rsidR="0011057A" w:rsidRPr="00E71366" w:rsidRDefault="00000000" w:rsidP="00A93C21">
      <w:pPr>
        <w:pStyle w:val="ListParagraph"/>
        <w:numPr>
          <w:ilvl w:val="0"/>
          <w:numId w:val="26"/>
        </w:numPr>
        <w:spacing w:after="0" w:line="259" w:lineRule="auto"/>
        <w:rPr>
          <w:rFonts w:ascii="Arial" w:hAnsi="Arial" w:cs="Arial"/>
          <w:sz w:val="24"/>
          <w:szCs w:val="24"/>
        </w:rPr>
      </w:pPr>
      <w:hyperlink r:id="rId34" w:history="1">
        <w:r w:rsidR="0011057A" w:rsidRPr="00E71366">
          <w:rPr>
            <w:rStyle w:val="Hyperlink"/>
            <w:rFonts w:ascii="Arial" w:hAnsi="Arial" w:cs="Arial"/>
            <w:sz w:val="24"/>
            <w:szCs w:val="24"/>
          </w:rPr>
          <w:t>Supporting your Neurodiverse children – booklet</w:t>
        </w:r>
      </w:hyperlink>
      <w:r w:rsidR="0011057A" w:rsidRPr="00E71366">
        <w:rPr>
          <w:rFonts w:ascii="Arial" w:hAnsi="Arial" w:cs="Arial"/>
          <w:sz w:val="24"/>
          <w:szCs w:val="24"/>
        </w:rPr>
        <w:t xml:space="preserve"> </w:t>
      </w:r>
    </w:p>
    <w:p w14:paraId="7AE3579B" w14:textId="77777777" w:rsidR="0011057A" w:rsidRPr="00E71366" w:rsidRDefault="00000000" w:rsidP="00A93C21">
      <w:pPr>
        <w:pStyle w:val="ListParagraph"/>
        <w:numPr>
          <w:ilvl w:val="0"/>
          <w:numId w:val="26"/>
        </w:numPr>
        <w:spacing w:after="0" w:line="259" w:lineRule="auto"/>
        <w:rPr>
          <w:rFonts w:ascii="Arial" w:hAnsi="Arial" w:cs="Arial"/>
          <w:sz w:val="24"/>
          <w:szCs w:val="24"/>
        </w:rPr>
      </w:pPr>
      <w:hyperlink r:id="rId35" w:history="1">
        <w:r w:rsidR="0011057A" w:rsidRPr="00E71366">
          <w:rPr>
            <w:rStyle w:val="Hyperlink"/>
            <w:rFonts w:ascii="Arial" w:hAnsi="Arial" w:cs="Arial"/>
            <w:sz w:val="24"/>
            <w:szCs w:val="24"/>
          </w:rPr>
          <w:t>The Power Project | Child First Trust</w:t>
        </w:r>
      </w:hyperlink>
      <w:r w:rsidR="0011057A" w:rsidRPr="00E71366">
        <w:rPr>
          <w:rFonts w:ascii="Arial" w:hAnsi="Arial" w:cs="Arial"/>
          <w:sz w:val="24"/>
          <w:szCs w:val="24"/>
        </w:rPr>
        <w:t xml:space="preserve"> </w:t>
      </w:r>
    </w:p>
    <w:p w14:paraId="7EA4DCA0" w14:textId="77777777" w:rsidR="0011057A" w:rsidRPr="00E71366" w:rsidRDefault="00000000" w:rsidP="00A93C21">
      <w:pPr>
        <w:pStyle w:val="ListParagraph"/>
        <w:numPr>
          <w:ilvl w:val="0"/>
          <w:numId w:val="26"/>
        </w:numPr>
        <w:spacing w:after="0" w:line="259" w:lineRule="auto"/>
        <w:rPr>
          <w:rFonts w:ascii="Arial" w:hAnsi="Arial" w:cs="Arial"/>
          <w:sz w:val="24"/>
          <w:szCs w:val="24"/>
        </w:rPr>
      </w:pPr>
      <w:hyperlink r:id="rId36" w:history="1">
        <w:r w:rsidR="0011057A" w:rsidRPr="00E71366">
          <w:rPr>
            <w:rStyle w:val="Hyperlink"/>
            <w:rFonts w:ascii="Arial" w:hAnsi="Arial" w:cs="Arial"/>
            <w:sz w:val="24"/>
            <w:szCs w:val="24"/>
          </w:rPr>
          <w:t>ESCB - Harmful Sexual Behaviour</w:t>
        </w:r>
      </w:hyperlink>
    </w:p>
    <w:p w14:paraId="15B0E821" w14:textId="77777777" w:rsidR="0011057A" w:rsidRPr="00E71366" w:rsidRDefault="0011057A" w:rsidP="00A93C21">
      <w:pPr>
        <w:pStyle w:val="ListParagraph"/>
        <w:numPr>
          <w:ilvl w:val="0"/>
          <w:numId w:val="26"/>
        </w:numPr>
        <w:spacing w:after="0" w:line="259" w:lineRule="auto"/>
        <w:rPr>
          <w:rFonts w:ascii="Arial" w:hAnsi="Arial" w:cs="Arial"/>
          <w:sz w:val="24"/>
          <w:szCs w:val="24"/>
        </w:rPr>
      </w:pPr>
      <w:r w:rsidRPr="00E71366">
        <w:rPr>
          <w:rFonts w:ascii="Arial" w:hAnsi="Arial" w:cs="Arial"/>
          <w:sz w:val="24"/>
          <w:szCs w:val="24"/>
        </w:rPr>
        <w:t xml:space="preserve">Reducing Parental Conflict </w:t>
      </w:r>
      <w:hyperlink r:id="rId37" w:history="1">
        <w:r w:rsidRPr="00E71366">
          <w:rPr>
            <w:rStyle w:val="Hyperlink"/>
            <w:rFonts w:ascii="Arial" w:hAnsi="Arial" w:cs="Arial"/>
            <w:sz w:val="24"/>
            <w:szCs w:val="24"/>
          </w:rPr>
          <w:t>training dates</w:t>
        </w:r>
      </w:hyperlink>
      <w:r w:rsidRPr="00E71366">
        <w:rPr>
          <w:rFonts w:ascii="Arial" w:hAnsi="Arial" w:cs="Arial"/>
          <w:sz w:val="24"/>
          <w:szCs w:val="24"/>
          <w:u w:val="single"/>
        </w:rPr>
        <w:t xml:space="preserve"> – for more information, contact </w:t>
      </w:r>
      <w:hyperlink r:id="rId38" w:history="1">
        <w:r w:rsidRPr="00E71366">
          <w:rPr>
            <w:rStyle w:val="Hyperlink"/>
            <w:rFonts w:ascii="Arial" w:hAnsi="Arial" w:cs="Arial"/>
            <w:sz w:val="24"/>
            <w:szCs w:val="24"/>
          </w:rPr>
          <w:t>healthyrelationshipsteam@barnardos.org.uk</w:t>
        </w:r>
      </w:hyperlink>
    </w:p>
    <w:p w14:paraId="7B3D49FF" w14:textId="77777777" w:rsidR="0011057A" w:rsidRPr="00E71366" w:rsidRDefault="00000000" w:rsidP="00A93C21">
      <w:pPr>
        <w:pStyle w:val="ListParagraph"/>
        <w:numPr>
          <w:ilvl w:val="0"/>
          <w:numId w:val="26"/>
        </w:numPr>
        <w:spacing w:after="0" w:line="259" w:lineRule="auto"/>
        <w:rPr>
          <w:rFonts w:ascii="Arial" w:hAnsi="Arial" w:cs="Arial"/>
          <w:sz w:val="24"/>
          <w:szCs w:val="24"/>
        </w:rPr>
      </w:pPr>
      <w:hyperlink r:id="rId39" w:history="1">
        <w:r w:rsidR="0011057A" w:rsidRPr="00E71366">
          <w:rPr>
            <w:rStyle w:val="Hyperlink"/>
            <w:rFonts w:ascii="Arial" w:hAnsi="Arial" w:cs="Arial"/>
            <w:sz w:val="24"/>
            <w:szCs w:val="24"/>
          </w:rPr>
          <w:t xml:space="preserve">Essex </w:t>
        </w:r>
        <w:proofErr w:type="gramStart"/>
        <w:r w:rsidR="0011057A" w:rsidRPr="00E71366">
          <w:rPr>
            <w:rStyle w:val="Hyperlink"/>
            <w:rFonts w:ascii="Arial" w:hAnsi="Arial" w:cs="Arial"/>
            <w:sz w:val="24"/>
            <w:szCs w:val="24"/>
          </w:rPr>
          <w:t>Let's</w:t>
        </w:r>
        <w:proofErr w:type="gramEnd"/>
        <w:r w:rsidR="0011057A" w:rsidRPr="00E71366">
          <w:rPr>
            <w:rStyle w:val="Hyperlink"/>
            <w:rFonts w:ascii="Arial" w:hAnsi="Arial" w:cs="Arial"/>
            <w:sz w:val="24"/>
            <w:szCs w:val="24"/>
          </w:rPr>
          <w:t xml:space="preserve"> talk resources - including self-harm, suicide, disordered eating and more</w:t>
        </w:r>
      </w:hyperlink>
      <w:r w:rsidR="0011057A" w:rsidRPr="00E71366">
        <w:rPr>
          <w:rFonts w:ascii="Arial" w:hAnsi="Arial" w:cs="Arial"/>
          <w:sz w:val="24"/>
          <w:szCs w:val="24"/>
        </w:rPr>
        <w:t xml:space="preserve"> </w:t>
      </w:r>
    </w:p>
    <w:p w14:paraId="264A7FD6" w14:textId="77777777" w:rsidR="00142A2F" w:rsidRPr="00E71366" w:rsidRDefault="00142A2F" w:rsidP="00E925B4">
      <w:pPr>
        <w:spacing w:after="160" w:line="259" w:lineRule="auto"/>
        <w:rPr>
          <w:rFonts w:ascii="Arial" w:hAnsi="Arial" w:cs="Arial"/>
          <w:b/>
          <w:bCs/>
          <w:sz w:val="24"/>
          <w:szCs w:val="24"/>
        </w:rPr>
      </w:pPr>
    </w:p>
    <w:sectPr w:rsidR="00142A2F" w:rsidRPr="00E71366" w:rsidSect="00D53237">
      <w:headerReference w:type="even" r:id="rId40"/>
      <w:headerReference w:type="default" r:id="rId41"/>
      <w:footerReference w:type="even" r:id="rId42"/>
      <w:footerReference w:type="default" r:id="rId43"/>
      <w:headerReference w:type="first" r:id="rId44"/>
      <w:footerReference w:type="first" r:id="rId45"/>
      <w:pgSz w:w="11906" w:h="16838"/>
      <w:pgMar w:top="720" w:right="720" w:bottom="720"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6B89" w14:textId="77777777" w:rsidR="004B681E" w:rsidRDefault="004B681E" w:rsidP="00285F9E">
      <w:pPr>
        <w:spacing w:after="0" w:line="240" w:lineRule="auto"/>
      </w:pPr>
      <w:r>
        <w:separator/>
      </w:r>
    </w:p>
  </w:endnote>
  <w:endnote w:type="continuationSeparator" w:id="0">
    <w:p w14:paraId="168265EE" w14:textId="77777777" w:rsidR="004B681E" w:rsidRDefault="004B681E" w:rsidP="00285F9E">
      <w:pPr>
        <w:spacing w:after="0" w:line="240" w:lineRule="auto"/>
      </w:pPr>
      <w:r>
        <w:continuationSeparator/>
      </w:r>
    </w:p>
  </w:endnote>
  <w:endnote w:type="continuationNotice" w:id="1">
    <w:p w14:paraId="7965721C" w14:textId="77777777" w:rsidR="004B681E" w:rsidRDefault="004B68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2C2E" w14:textId="77777777" w:rsidR="00652D77" w:rsidRDefault="00652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6DC1" w14:textId="4F9C10F2" w:rsidR="00974538" w:rsidRDefault="7119290C" w:rsidP="00974538">
    <w:pPr>
      <w:pStyle w:val="Footer"/>
    </w:pPr>
    <w:r>
      <w:t>Guidance for Schools and other Professionals on Attendance Contract Meetings – September 2024</w:t>
    </w:r>
  </w:p>
  <w:sdt>
    <w:sdtPr>
      <w:id w:val="1917508859"/>
      <w:docPartObj>
        <w:docPartGallery w:val="Page Numbers (Bottom of Page)"/>
        <w:docPartUnique/>
      </w:docPartObj>
    </w:sdtPr>
    <w:sdtEndPr>
      <w:rPr>
        <w:spacing w:val="60"/>
      </w:rPr>
    </w:sdtEndPr>
    <w:sdtContent>
      <w:p w14:paraId="07C9A099" w14:textId="35DA2D33" w:rsidR="00974538" w:rsidRPr="004072AB" w:rsidRDefault="00974538" w:rsidP="00D53237">
        <w:pPr>
          <w:pStyle w:val="Footer"/>
          <w:pBdr>
            <w:top w:val="single" w:sz="4" w:space="1" w:color="D9D9D9" w:themeColor="background1" w:themeShade="D9"/>
          </w:pBdr>
          <w:jc w:val="right"/>
        </w:pPr>
        <w:r w:rsidRPr="004072AB">
          <w:fldChar w:fldCharType="begin"/>
        </w:r>
        <w:r w:rsidRPr="004072AB">
          <w:instrText xml:space="preserve"> PAGE   \* MERGEFORMAT </w:instrText>
        </w:r>
        <w:r w:rsidRPr="004072AB">
          <w:fldChar w:fldCharType="separate"/>
        </w:r>
        <w:r w:rsidRPr="004072AB">
          <w:rPr>
            <w:noProof/>
          </w:rPr>
          <w:t>2</w:t>
        </w:r>
        <w:r w:rsidRPr="004072AB">
          <w:rPr>
            <w:noProof/>
          </w:rPr>
          <w:fldChar w:fldCharType="end"/>
        </w:r>
        <w:r w:rsidRPr="004072AB">
          <w:t xml:space="preserve"> | </w:t>
        </w:r>
        <w:r w:rsidRPr="004072AB">
          <w:rPr>
            <w:spacing w:val="60"/>
          </w:rPr>
          <w:t>Page</w:t>
        </w:r>
      </w:p>
    </w:sdtContent>
  </w:sdt>
  <w:p w14:paraId="19D713E5" w14:textId="5FC0F025" w:rsidR="000C1528" w:rsidRPr="00974538" w:rsidRDefault="000C1528" w:rsidP="00974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2736" w14:textId="77777777" w:rsidR="00652D77" w:rsidRDefault="00652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AA92" w14:textId="77777777" w:rsidR="004B681E" w:rsidRDefault="004B681E" w:rsidP="00285F9E">
      <w:pPr>
        <w:spacing w:after="0" w:line="240" w:lineRule="auto"/>
      </w:pPr>
      <w:r>
        <w:separator/>
      </w:r>
    </w:p>
  </w:footnote>
  <w:footnote w:type="continuationSeparator" w:id="0">
    <w:p w14:paraId="5EBA8D05" w14:textId="77777777" w:rsidR="004B681E" w:rsidRDefault="004B681E" w:rsidP="00285F9E">
      <w:pPr>
        <w:spacing w:after="0" w:line="240" w:lineRule="auto"/>
      </w:pPr>
      <w:r>
        <w:continuationSeparator/>
      </w:r>
    </w:p>
  </w:footnote>
  <w:footnote w:type="continuationNotice" w:id="1">
    <w:p w14:paraId="4266BCCE" w14:textId="77777777" w:rsidR="004B681E" w:rsidRDefault="004B68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E99E" w14:textId="77777777" w:rsidR="00652D77" w:rsidRDefault="00652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27A1" w14:textId="6FBD8D5F" w:rsidR="00652D77" w:rsidRDefault="00652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9CCE" w14:textId="77777777" w:rsidR="00652D77" w:rsidRDefault="00652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D0B"/>
    <w:multiLevelType w:val="hybridMultilevel"/>
    <w:tmpl w:val="6240CCD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D5331AA"/>
    <w:multiLevelType w:val="hybridMultilevel"/>
    <w:tmpl w:val="8D987C04"/>
    <w:lvl w:ilvl="0" w:tplc="45309F74">
      <w:start w:val="1"/>
      <w:numFmt w:val="bullet"/>
      <w:lvlText w:val=""/>
      <w:lvlJc w:val="left"/>
      <w:pPr>
        <w:ind w:left="720" w:hanging="360"/>
      </w:pPr>
      <w:rPr>
        <w:rFonts w:ascii="Symbol" w:hAnsi="Symbol" w:hint="default"/>
      </w:rPr>
    </w:lvl>
    <w:lvl w:ilvl="1" w:tplc="D2826498">
      <w:start w:val="1"/>
      <w:numFmt w:val="bullet"/>
      <w:lvlText w:val="o"/>
      <w:lvlJc w:val="left"/>
      <w:pPr>
        <w:ind w:left="1440" w:hanging="360"/>
      </w:pPr>
      <w:rPr>
        <w:rFonts w:ascii="Courier New" w:hAnsi="Courier New" w:hint="default"/>
      </w:rPr>
    </w:lvl>
    <w:lvl w:ilvl="2" w:tplc="9A38EF2C">
      <w:start w:val="1"/>
      <w:numFmt w:val="bullet"/>
      <w:lvlText w:val=""/>
      <w:lvlJc w:val="left"/>
      <w:pPr>
        <w:ind w:left="2160" w:hanging="360"/>
      </w:pPr>
      <w:rPr>
        <w:rFonts w:ascii="Wingdings" w:hAnsi="Wingdings" w:hint="default"/>
      </w:rPr>
    </w:lvl>
    <w:lvl w:ilvl="3" w:tplc="1E1A29A6">
      <w:start w:val="1"/>
      <w:numFmt w:val="bullet"/>
      <w:lvlText w:val=""/>
      <w:lvlJc w:val="left"/>
      <w:pPr>
        <w:ind w:left="2880" w:hanging="360"/>
      </w:pPr>
      <w:rPr>
        <w:rFonts w:ascii="Symbol" w:hAnsi="Symbol" w:hint="default"/>
      </w:rPr>
    </w:lvl>
    <w:lvl w:ilvl="4" w:tplc="2834C7FA">
      <w:start w:val="1"/>
      <w:numFmt w:val="bullet"/>
      <w:lvlText w:val="o"/>
      <w:lvlJc w:val="left"/>
      <w:pPr>
        <w:ind w:left="3600" w:hanging="360"/>
      </w:pPr>
      <w:rPr>
        <w:rFonts w:ascii="Courier New" w:hAnsi="Courier New" w:hint="default"/>
      </w:rPr>
    </w:lvl>
    <w:lvl w:ilvl="5" w:tplc="7B643C0A">
      <w:start w:val="1"/>
      <w:numFmt w:val="bullet"/>
      <w:lvlText w:val=""/>
      <w:lvlJc w:val="left"/>
      <w:pPr>
        <w:ind w:left="4320" w:hanging="360"/>
      </w:pPr>
      <w:rPr>
        <w:rFonts w:ascii="Wingdings" w:hAnsi="Wingdings" w:hint="default"/>
      </w:rPr>
    </w:lvl>
    <w:lvl w:ilvl="6" w:tplc="B39E68D8">
      <w:start w:val="1"/>
      <w:numFmt w:val="bullet"/>
      <w:lvlText w:val=""/>
      <w:lvlJc w:val="left"/>
      <w:pPr>
        <w:ind w:left="5040" w:hanging="360"/>
      </w:pPr>
      <w:rPr>
        <w:rFonts w:ascii="Symbol" w:hAnsi="Symbol" w:hint="default"/>
      </w:rPr>
    </w:lvl>
    <w:lvl w:ilvl="7" w:tplc="B5FCF868">
      <w:start w:val="1"/>
      <w:numFmt w:val="bullet"/>
      <w:lvlText w:val="o"/>
      <w:lvlJc w:val="left"/>
      <w:pPr>
        <w:ind w:left="5760" w:hanging="360"/>
      </w:pPr>
      <w:rPr>
        <w:rFonts w:ascii="Courier New" w:hAnsi="Courier New" w:hint="default"/>
      </w:rPr>
    </w:lvl>
    <w:lvl w:ilvl="8" w:tplc="706EBEBE">
      <w:start w:val="1"/>
      <w:numFmt w:val="bullet"/>
      <w:lvlText w:val=""/>
      <w:lvlJc w:val="left"/>
      <w:pPr>
        <w:ind w:left="6480" w:hanging="360"/>
      </w:pPr>
      <w:rPr>
        <w:rFonts w:ascii="Wingdings" w:hAnsi="Wingdings" w:hint="default"/>
      </w:rPr>
    </w:lvl>
  </w:abstractNum>
  <w:abstractNum w:abstractNumId="2" w15:restartNumberingAfterBreak="0">
    <w:nsid w:val="10274D50"/>
    <w:multiLevelType w:val="hybridMultilevel"/>
    <w:tmpl w:val="95CAF5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0" w:hanging="360"/>
      </w:pPr>
      <w:rPr>
        <w:rFonts w:ascii="Symbol" w:hAnsi="Symbol"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 w15:restartNumberingAfterBreak="0">
    <w:nsid w:val="19F867B6"/>
    <w:multiLevelType w:val="hybridMultilevel"/>
    <w:tmpl w:val="17AE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36C42"/>
    <w:multiLevelType w:val="hybridMultilevel"/>
    <w:tmpl w:val="027EEB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A52D3"/>
    <w:multiLevelType w:val="hybridMultilevel"/>
    <w:tmpl w:val="A06E02C6"/>
    <w:lvl w:ilvl="0" w:tplc="0809000F">
      <w:start w:val="1"/>
      <w:numFmt w:val="decimal"/>
      <w:lvlText w:val="%1."/>
      <w:lvlJc w:val="left"/>
      <w:pPr>
        <w:ind w:left="360" w:hanging="360"/>
      </w:pPr>
      <w:rPr>
        <w:rFonts w:hint="default"/>
      </w:rPr>
    </w:lvl>
    <w:lvl w:ilvl="1" w:tplc="08090001">
      <w:start w:val="1"/>
      <w:numFmt w:val="bullet"/>
      <w:lvlText w:val=""/>
      <w:lvlJc w:val="left"/>
      <w:pPr>
        <w:ind w:left="0" w:hanging="360"/>
      </w:pPr>
      <w:rPr>
        <w:rFonts w:ascii="Symbol" w:hAnsi="Symbol" w:hint="default"/>
      </w:rPr>
    </w:lvl>
    <w:lvl w:ilvl="2" w:tplc="08090001">
      <w:start w:val="1"/>
      <w:numFmt w:val="bullet"/>
      <w:lvlText w:val=""/>
      <w:lvlJc w:val="left"/>
      <w:pPr>
        <w:ind w:left="0" w:hanging="360"/>
      </w:pPr>
      <w:rPr>
        <w:rFonts w:ascii="Symbol" w:hAnsi="Symbol"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8E32CB"/>
    <w:multiLevelType w:val="hybridMultilevel"/>
    <w:tmpl w:val="5476A73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5C3547"/>
    <w:multiLevelType w:val="multilevel"/>
    <w:tmpl w:val="5A142F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E2A01CA"/>
    <w:multiLevelType w:val="hybridMultilevel"/>
    <w:tmpl w:val="3990B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7E2F60"/>
    <w:multiLevelType w:val="hybridMultilevel"/>
    <w:tmpl w:val="5C500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6724D8"/>
    <w:multiLevelType w:val="hybridMultilevel"/>
    <w:tmpl w:val="79727C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3ED19BA"/>
    <w:multiLevelType w:val="hybridMultilevel"/>
    <w:tmpl w:val="55D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5C14E8"/>
    <w:multiLevelType w:val="hybridMultilevel"/>
    <w:tmpl w:val="8A9E6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0394C"/>
    <w:multiLevelType w:val="hybridMultilevel"/>
    <w:tmpl w:val="BF70D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346B66"/>
    <w:multiLevelType w:val="hybridMultilevel"/>
    <w:tmpl w:val="D6C01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5486C"/>
    <w:multiLevelType w:val="hybridMultilevel"/>
    <w:tmpl w:val="416AC9C8"/>
    <w:lvl w:ilvl="0" w:tplc="9B2E9B04">
      <w:start w:val="1"/>
      <w:numFmt w:val="bullet"/>
      <w:lvlText w:val=""/>
      <w:lvlJc w:val="left"/>
      <w:pPr>
        <w:ind w:left="1080" w:hanging="360"/>
      </w:pPr>
      <w:rPr>
        <w:rFonts w:ascii="Symbol" w:hAnsi="Symbol" w:hint="default"/>
      </w:rPr>
    </w:lvl>
    <w:lvl w:ilvl="1" w:tplc="5A641068">
      <w:start w:val="1"/>
      <w:numFmt w:val="bullet"/>
      <w:lvlText w:val="o"/>
      <w:lvlJc w:val="left"/>
      <w:pPr>
        <w:ind w:left="1800" w:hanging="360"/>
      </w:pPr>
      <w:rPr>
        <w:rFonts w:ascii="Courier New" w:hAnsi="Courier New" w:hint="default"/>
      </w:rPr>
    </w:lvl>
    <w:lvl w:ilvl="2" w:tplc="E6B43E26">
      <w:start w:val="1"/>
      <w:numFmt w:val="bullet"/>
      <w:lvlText w:val=""/>
      <w:lvlJc w:val="left"/>
      <w:pPr>
        <w:ind w:left="2520" w:hanging="360"/>
      </w:pPr>
      <w:rPr>
        <w:rFonts w:ascii="Wingdings" w:hAnsi="Wingdings" w:hint="default"/>
      </w:rPr>
    </w:lvl>
    <w:lvl w:ilvl="3" w:tplc="89A2AF2C">
      <w:start w:val="1"/>
      <w:numFmt w:val="bullet"/>
      <w:lvlText w:val=""/>
      <w:lvlJc w:val="left"/>
      <w:pPr>
        <w:ind w:left="3240" w:hanging="360"/>
      </w:pPr>
      <w:rPr>
        <w:rFonts w:ascii="Symbol" w:hAnsi="Symbol" w:hint="default"/>
      </w:rPr>
    </w:lvl>
    <w:lvl w:ilvl="4" w:tplc="DBB65CE6">
      <w:start w:val="1"/>
      <w:numFmt w:val="bullet"/>
      <w:lvlText w:val="o"/>
      <w:lvlJc w:val="left"/>
      <w:pPr>
        <w:ind w:left="3960" w:hanging="360"/>
      </w:pPr>
      <w:rPr>
        <w:rFonts w:ascii="Courier New" w:hAnsi="Courier New" w:hint="default"/>
      </w:rPr>
    </w:lvl>
    <w:lvl w:ilvl="5" w:tplc="7D9A22EE">
      <w:start w:val="1"/>
      <w:numFmt w:val="bullet"/>
      <w:lvlText w:val=""/>
      <w:lvlJc w:val="left"/>
      <w:pPr>
        <w:ind w:left="4680" w:hanging="360"/>
      </w:pPr>
      <w:rPr>
        <w:rFonts w:ascii="Wingdings" w:hAnsi="Wingdings" w:hint="default"/>
      </w:rPr>
    </w:lvl>
    <w:lvl w:ilvl="6" w:tplc="828242D0">
      <w:start w:val="1"/>
      <w:numFmt w:val="bullet"/>
      <w:lvlText w:val=""/>
      <w:lvlJc w:val="left"/>
      <w:pPr>
        <w:ind w:left="5400" w:hanging="360"/>
      </w:pPr>
      <w:rPr>
        <w:rFonts w:ascii="Symbol" w:hAnsi="Symbol" w:hint="default"/>
      </w:rPr>
    </w:lvl>
    <w:lvl w:ilvl="7" w:tplc="B8042B1A">
      <w:start w:val="1"/>
      <w:numFmt w:val="bullet"/>
      <w:lvlText w:val="o"/>
      <w:lvlJc w:val="left"/>
      <w:pPr>
        <w:ind w:left="6120" w:hanging="360"/>
      </w:pPr>
      <w:rPr>
        <w:rFonts w:ascii="Courier New" w:hAnsi="Courier New" w:hint="default"/>
      </w:rPr>
    </w:lvl>
    <w:lvl w:ilvl="8" w:tplc="ED662112">
      <w:start w:val="1"/>
      <w:numFmt w:val="bullet"/>
      <w:lvlText w:val=""/>
      <w:lvlJc w:val="left"/>
      <w:pPr>
        <w:ind w:left="6840" w:hanging="360"/>
      </w:pPr>
      <w:rPr>
        <w:rFonts w:ascii="Wingdings" w:hAnsi="Wingdings" w:hint="default"/>
      </w:rPr>
    </w:lvl>
  </w:abstractNum>
  <w:abstractNum w:abstractNumId="16" w15:restartNumberingAfterBreak="0">
    <w:nsid w:val="5A926C01"/>
    <w:multiLevelType w:val="hybridMultilevel"/>
    <w:tmpl w:val="4D78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862EF1"/>
    <w:multiLevelType w:val="hybridMultilevel"/>
    <w:tmpl w:val="1654E7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C7F3D"/>
    <w:multiLevelType w:val="hybridMultilevel"/>
    <w:tmpl w:val="16704F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D627A2"/>
    <w:multiLevelType w:val="hybridMultilevel"/>
    <w:tmpl w:val="F3FCCF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931BEF"/>
    <w:multiLevelType w:val="hybridMultilevel"/>
    <w:tmpl w:val="B48CDB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713C4C8A"/>
    <w:multiLevelType w:val="hybridMultilevel"/>
    <w:tmpl w:val="38F20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7B81BE"/>
    <w:multiLevelType w:val="hybridMultilevel"/>
    <w:tmpl w:val="631A431A"/>
    <w:lvl w:ilvl="0" w:tplc="AC6C2E0C">
      <w:start w:val="1"/>
      <w:numFmt w:val="bullet"/>
      <w:lvlText w:val=""/>
      <w:lvlJc w:val="left"/>
      <w:pPr>
        <w:ind w:left="720" w:hanging="360"/>
      </w:pPr>
      <w:rPr>
        <w:rFonts w:ascii="Symbol" w:hAnsi="Symbol" w:hint="default"/>
      </w:rPr>
    </w:lvl>
    <w:lvl w:ilvl="1" w:tplc="0BFE79FA">
      <w:start w:val="1"/>
      <w:numFmt w:val="bullet"/>
      <w:lvlText w:val="o"/>
      <w:lvlJc w:val="left"/>
      <w:pPr>
        <w:ind w:left="1440" w:hanging="360"/>
      </w:pPr>
      <w:rPr>
        <w:rFonts w:ascii="Courier New" w:hAnsi="Courier New" w:hint="default"/>
      </w:rPr>
    </w:lvl>
    <w:lvl w:ilvl="2" w:tplc="FEF0F166">
      <w:start w:val="1"/>
      <w:numFmt w:val="bullet"/>
      <w:lvlText w:val=""/>
      <w:lvlJc w:val="left"/>
      <w:pPr>
        <w:ind w:left="2160" w:hanging="360"/>
      </w:pPr>
      <w:rPr>
        <w:rFonts w:ascii="Wingdings" w:hAnsi="Wingdings" w:hint="default"/>
      </w:rPr>
    </w:lvl>
    <w:lvl w:ilvl="3" w:tplc="5516AC70">
      <w:start w:val="1"/>
      <w:numFmt w:val="bullet"/>
      <w:lvlText w:val=""/>
      <w:lvlJc w:val="left"/>
      <w:pPr>
        <w:ind w:left="2880" w:hanging="360"/>
      </w:pPr>
      <w:rPr>
        <w:rFonts w:ascii="Symbol" w:hAnsi="Symbol" w:hint="default"/>
      </w:rPr>
    </w:lvl>
    <w:lvl w:ilvl="4" w:tplc="DE46DE4E">
      <w:start w:val="1"/>
      <w:numFmt w:val="bullet"/>
      <w:lvlText w:val="o"/>
      <w:lvlJc w:val="left"/>
      <w:pPr>
        <w:ind w:left="3600" w:hanging="360"/>
      </w:pPr>
      <w:rPr>
        <w:rFonts w:ascii="Courier New" w:hAnsi="Courier New" w:hint="default"/>
      </w:rPr>
    </w:lvl>
    <w:lvl w:ilvl="5" w:tplc="F9E0B80C">
      <w:start w:val="1"/>
      <w:numFmt w:val="bullet"/>
      <w:lvlText w:val=""/>
      <w:lvlJc w:val="left"/>
      <w:pPr>
        <w:ind w:left="4320" w:hanging="360"/>
      </w:pPr>
      <w:rPr>
        <w:rFonts w:ascii="Wingdings" w:hAnsi="Wingdings" w:hint="default"/>
      </w:rPr>
    </w:lvl>
    <w:lvl w:ilvl="6" w:tplc="4154B4E2">
      <w:start w:val="1"/>
      <w:numFmt w:val="bullet"/>
      <w:lvlText w:val=""/>
      <w:lvlJc w:val="left"/>
      <w:pPr>
        <w:ind w:left="5040" w:hanging="360"/>
      </w:pPr>
      <w:rPr>
        <w:rFonts w:ascii="Symbol" w:hAnsi="Symbol" w:hint="default"/>
      </w:rPr>
    </w:lvl>
    <w:lvl w:ilvl="7" w:tplc="C4187918">
      <w:start w:val="1"/>
      <w:numFmt w:val="bullet"/>
      <w:lvlText w:val="o"/>
      <w:lvlJc w:val="left"/>
      <w:pPr>
        <w:ind w:left="5760" w:hanging="360"/>
      </w:pPr>
      <w:rPr>
        <w:rFonts w:ascii="Courier New" w:hAnsi="Courier New" w:hint="default"/>
      </w:rPr>
    </w:lvl>
    <w:lvl w:ilvl="8" w:tplc="F46EB9E2">
      <w:start w:val="1"/>
      <w:numFmt w:val="bullet"/>
      <w:lvlText w:val=""/>
      <w:lvlJc w:val="left"/>
      <w:pPr>
        <w:ind w:left="6480" w:hanging="360"/>
      </w:pPr>
      <w:rPr>
        <w:rFonts w:ascii="Wingdings" w:hAnsi="Wingdings" w:hint="default"/>
      </w:rPr>
    </w:lvl>
  </w:abstractNum>
  <w:abstractNum w:abstractNumId="23" w15:restartNumberingAfterBreak="0">
    <w:nsid w:val="72B54C95"/>
    <w:multiLevelType w:val="hybridMultilevel"/>
    <w:tmpl w:val="E1E49488"/>
    <w:lvl w:ilvl="0" w:tplc="08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85B03D0"/>
    <w:multiLevelType w:val="hybridMultilevel"/>
    <w:tmpl w:val="F9AE3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6847DE"/>
    <w:multiLevelType w:val="multilevel"/>
    <w:tmpl w:val="BC36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40166E"/>
    <w:multiLevelType w:val="hybridMultilevel"/>
    <w:tmpl w:val="4C28F33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94"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3331767">
    <w:abstractNumId w:val="15"/>
  </w:num>
  <w:num w:numId="2" w16cid:durableId="1221356309">
    <w:abstractNumId w:val="22"/>
  </w:num>
  <w:num w:numId="3" w16cid:durableId="905411649">
    <w:abstractNumId w:val="1"/>
  </w:num>
  <w:num w:numId="4" w16cid:durableId="810437497">
    <w:abstractNumId w:val="19"/>
  </w:num>
  <w:num w:numId="5" w16cid:durableId="523712763">
    <w:abstractNumId w:val="4"/>
  </w:num>
  <w:num w:numId="6" w16cid:durableId="519046818">
    <w:abstractNumId w:val="9"/>
  </w:num>
  <w:num w:numId="7" w16cid:durableId="1863081494">
    <w:abstractNumId w:val="2"/>
  </w:num>
  <w:num w:numId="8" w16cid:durableId="809515891">
    <w:abstractNumId w:val="26"/>
  </w:num>
  <w:num w:numId="9" w16cid:durableId="1705599064">
    <w:abstractNumId w:val="17"/>
  </w:num>
  <w:num w:numId="10" w16cid:durableId="1714111420">
    <w:abstractNumId w:val="20"/>
  </w:num>
  <w:num w:numId="11" w16cid:durableId="203638074">
    <w:abstractNumId w:val="10"/>
  </w:num>
  <w:num w:numId="12" w16cid:durableId="866333821">
    <w:abstractNumId w:val="7"/>
  </w:num>
  <w:num w:numId="13" w16cid:durableId="108622593">
    <w:abstractNumId w:val="11"/>
  </w:num>
  <w:num w:numId="14" w16cid:durableId="116412429">
    <w:abstractNumId w:val="21"/>
  </w:num>
  <w:num w:numId="15" w16cid:durableId="2092388134">
    <w:abstractNumId w:val="0"/>
  </w:num>
  <w:num w:numId="16" w16cid:durableId="325062864">
    <w:abstractNumId w:val="13"/>
  </w:num>
  <w:num w:numId="17" w16cid:durableId="584146345">
    <w:abstractNumId w:val="23"/>
  </w:num>
  <w:num w:numId="18" w16cid:durableId="160705145">
    <w:abstractNumId w:val="5"/>
  </w:num>
  <w:num w:numId="19" w16cid:durableId="1399404852">
    <w:abstractNumId w:val="25"/>
  </w:num>
  <w:num w:numId="20" w16cid:durableId="913007630">
    <w:abstractNumId w:val="8"/>
  </w:num>
  <w:num w:numId="21" w16cid:durableId="214197757">
    <w:abstractNumId w:val="24"/>
  </w:num>
  <w:num w:numId="22" w16cid:durableId="1216742699">
    <w:abstractNumId w:val="18"/>
  </w:num>
  <w:num w:numId="23" w16cid:durableId="1832941320">
    <w:abstractNumId w:val="14"/>
  </w:num>
  <w:num w:numId="24" w16cid:durableId="1392849291">
    <w:abstractNumId w:val="16"/>
  </w:num>
  <w:num w:numId="25" w16cid:durableId="207882740">
    <w:abstractNumId w:val="3"/>
  </w:num>
  <w:num w:numId="26" w16cid:durableId="1050227199">
    <w:abstractNumId w:val="12"/>
  </w:num>
  <w:num w:numId="27" w16cid:durableId="1374697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9E"/>
    <w:rsid w:val="00001D4E"/>
    <w:rsid w:val="00023289"/>
    <w:rsid w:val="0002494A"/>
    <w:rsid w:val="00025F1B"/>
    <w:rsid w:val="00026627"/>
    <w:rsid w:val="00030264"/>
    <w:rsid w:val="000322A6"/>
    <w:rsid w:val="00033B46"/>
    <w:rsid w:val="000421E5"/>
    <w:rsid w:val="00046121"/>
    <w:rsid w:val="000531BA"/>
    <w:rsid w:val="00065D4F"/>
    <w:rsid w:val="00071AC5"/>
    <w:rsid w:val="000725A6"/>
    <w:rsid w:val="00077077"/>
    <w:rsid w:val="00080802"/>
    <w:rsid w:val="00084444"/>
    <w:rsid w:val="00085750"/>
    <w:rsid w:val="000932EA"/>
    <w:rsid w:val="00094065"/>
    <w:rsid w:val="000A7023"/>
    <w:rsid w:val="000B0E70"/>
    <w:rsid w:val="000B6755"/>
    <w:rsid w:val="000C1528"/>
    <w:rsid w:val="000C55B9"/>
    <w:rsid w:val="000C5BF4"/>
    <w:rsid w:val="000C5DB0"/>
    <w:rsid w:val="000D0216"/>
    <w:rsid w:val="000D254E"/>
    <w:rsid w:val="000F150F"/>
    <w:rsid w:val="000F1B85"/>
    <w:rsid w:val="000F2C4F"/>
    <w:rsid w:val="000F3A08"/>
    <w:rsid w:val="0011057A"/>
    <w:rsid w:val="00110B76"/>
    <w:rsid w:val="00122902"/>
    <w:rsid w:val="00127961"/>
    <w:rsid w:val="001324C7"/>
    <w:rsid w:val="001406ED"/>
    <w:rsid w:val="00142112"/>
    <w:rsid w:val="00142A2F"/>
    <w:rsid w:val="00156116"/>
    <w:rsid w:val="00163D9B"/>
    <w:rsid w:val="00165F21"/>
    <w:rsid w:val="0018040A"/>
    <w:rsid w:val="0018049B"/>
    <w:rsid w:val="00183585"/>
    <w:rsid w:val="00190864"/>
    <w:rsid w:val="001944E2"/>
    <w:rsid w:val="001A1454"/>
    <w:rsid w:val="001A6187"/>
    <w:rsid w:val="001A6DB2"/>
    <w:rsid w:val="001B29B4"/>
    <w:rsid w:val="001B5F1B"/>
    <w:rsid w:val="001D37BB"/>
    <w:rsid w:val="001D4B1D"/>
    <w:rsid w:val="001E1C77"/>
    <w:rsid w:val="001E4B14"/>
    <w:rsid w:val="001E69C0"/>
    <w:rsid w:val="002064FD"/>
    <w:rsid w:val="00213DC7"/>
    <w:rsid w:val="00215406"/>
    <w:rsid w:val="00223425"/>
    <w:rsid w:val="002236F2"/>
    <w:rsid w:val="00226D1B"/>
    <w:rsid w:val="0024103D"/>
    <w:rsid w:val="00243372"/>
    <w:rsid w:val="00244223"/>
    <w:rsid w:val="00246028"/>
    <w:rsid w:val="00254BB3"/>
    <w:rsid w:val="00257C48"/>
    <w:rsid w:val="00273C1B"/>
    <w:rsid w:val="00274308"/>
    <w:rsid w:val="00276E1D"/>
    <w:rsid w:val="0028049B"/>
    <w:rsid w:val="00283B8A"/>
    <w:rsid w:val="0028446F"/>
    <w:rsid w:val="00285F9E"/>
    <w:rsid w:val="0028705C"/>
    <w:rsid w:val="002A7463"/>
    <w:rsid w:val="002B6DB7"/>
    <w:rsid w:val="002D1815"/>
    <w:rsid w:val="002D34C7"/>
    <w:rsid w:val="002D423E"/>
    <w:rsid w:val="002D52F2"/>
    <w:rsid w:val="002E1312"/>
    <w:rsid w:val="002E3747"/>
    <w:rsid w:val="002E3944"/>
    <w:rsid w:val="002E7720"/>
    <w:rsid w:val="002E7828"/>
    <w:rsid w:val="002F118A"/>
    <w:rsid w:val="002F1F64"/>
    <w:rsid w:val="002F2590"/>
    <w:rsid w:val="002F3C60"/>
    <w:rsid w:val="0030440B"/>
    <w:rsid w:val="00307760"/>
    <w:rsid w:val="003176F6"/>
    <w:rsid w:val="00323E8B"/>
    <w:rsid w:val="0033753D"/>
    <w:rsid w:val="00337DAA"/>
    <w:rsid w:val="00341C17"/>
    <w:rsid w:val="00345A95"/>
    <w:rsid w:val="00370502"/>
    <w:rsid w:val="00371B73"/>
    <w:rsid w:val="00375A12"/>
    <w:rsid w:val="00376B79"/>
    <w:rsid w:val="003978C7"/>
    <w:rsid w:val="003979FB"/>
    <w:rsid w:val="003C28B9"/>
    <w:rsid w:val="003D2EB2"/>
    <w:rsid w:val="003E0751"/>
    <w:rsid w:val="003E3898"/>
    <w:rsid w:val="003E4F46"/>
    <w:rsid w:val="003E7D48"/>
    <w:rsid w:val="004010F1"/>
    <w:rsid w:val="00405EAC"/>
    <w:rsid w:val="00406F7F"/>
    <w:rsid w:val="004072AB"/>
    <w:rsid w:val="004077DC"/>
    <w:rsid w:val="004122A8"/>
    <w:rsid w:val="00413E28"/>
    <w:rsid w:val="00414487"/>
    <w:rsid w:val="00442BD2"/>
    <w:rsid w:val="00444D74"/>
    <w:rsid w:val="00454672"/>
    <w:rsid w:val="00457FB2"/>
    <w:rsid w:val="00462F8E"/>
    <w:rsid w:val="00475001"/>
    <w:rsid w:val="00476D53"/>
    <w:rsid w:val="00487344"/>
    <w:rsid w:val="00494729"/>
    <w:rsid w:val="004966E1"/>
    <w:rsid w:val="00496EA4"/>
    <w:rsid w:val="00497F38"/>
    <w:rsid w:val="004B15A8"/>
    <w:rsid w:val="004B38D1"/>
    <w:rsid w:val="004B681E"/>
    <w:rsid w:val="004C02C5"/>
    <w:rsid w:val="004D2CE3"/>
    <w:rsid w:val="004D2DC0"/>
    <w:rsid w:val="004D5B78"/>
    <w:rsid w:val="004D639E"/>
    <w:rsid w:val="004E4BA0"/>
    <w:rsid w:val="00501137"/>
    <w:rsid w:val="0050208F"/>
    <w:rsid w:val="00503E5C"/>
    <w:rsid w:val="00506523"/>
    <w:rsid w:val="00515B82"/>
    <w:rsid w:val="005330E3"/>
    <w:rsid w:val="00543A42"/>
    <w:rsid w:val="0055225F"/>
    <w:rsid w:val="00564284"/>
    <w:rsid w:val="00565906"/>
    <w:rsid w:val="00576E70"/>
    <w:rsid w:val="005818B5"/>
    <w:rsid w:val="00584C6E"/>
    <w:rsid w:val="00585062"/>
    <w:rsid w:val="0058539A"/>
    <w:rsid w:val="00587DCD"/>
    <w:rsid w:val="0059363E"/>
    <w:rsid w:val="005974FD"/>
    <w:rsid w:val="005A0BB0"/>
    <w:rsid w:val="005A1C6E"/>
    <w:rsid w:val="005B248E"/>
    <w:rsid w:val="005B4C33"/>
    <w:rsid w:val="005C2255"/>
    <w:rsid w:val="005C5373"/>
    <w:rsid w:val="005D45B0"/>
    <w:rsid w:val="00603F1C"/>
    <w:rsid w:val="00606D05"/>
    <w:rsid w:val="006128AC"/>
    <w:rsid w:val="00626E6B"/>
    <w:rsid w:val="006343FA"/>
    <w:rsid w:val="00641DEE"/>
    <w:rsid w:val="0064549D"/>
    <w:rsid w:val="00645F57"/>
    <w:rsid w:val="00646B22"/>
    <w:rsid w:val="00646CAF"/>
    <w:rsid w:val="00647CDC"/>
    <w:rsid w:val="00652D77"/>
    <w:rsid w:val="00654013"/>
    <w:rsid w:val="0065499C"/>
    <w:rsid w:val="00654FEA"/>
    <w:rsid w:val="00662C2C"/>
    <w:rsid w:val="0066306A"/>
    <w:rsid w:val="00667296"/>
    <w:rsid w:val="0067398A"/>
    <w:rsid w:val="0067529B"/>
    <w:rsid w:val="006840D1"/>
    <w:rsid w:val="00686775"/>
    <w:rsid w:val="006916EF"/>
    <w:rsid w:val="00693CFA"/>
    <w:rsid w:val="006944D6"/>
    <w:rsid w:val="00694ADD"/>
    <w:rsid w:val="00694F42"/>
    <w:rsid w:val="0069525E"/>
    <w:rsid w:val="00696DF7"/>
    <w:rsid w:val="006A4EFC"/>
    <w:rsid w:val="006B28A5"/>
    <w:rsid w:val="006B7D20"/>
    <w:rsid w:val="006D0938"/>
    <w:rsid w:val="006D389C"/>
    <w:rsid w:val="006E1BBD"/>
    <w:rsid w:val="006E2DFE"/>
    <w:rsid w:val="006F46FE"/>
    <w:rsid w:val="006F5A08"/>
    <w:rsid w:val="00700A32"/>
    <w:rsid w:val="00710199"/>
    <w:rsid w:val="0071438E"/>
    <w:rsid w:val="00716664"/>
    <w:rsid w:val="00722B3D"/>
    <w:rsid w:val="00725AE1"/>
    <w:rsid w:val="007342BD"/>
    <w:rsid w:val="00734A1A"/>
    <w:rsid w:val="00736979"/>
    <w:rsid w:val="0073776F"/>
    <w:rsid w:val="007558BC"/>
    <w:rsid w:val="00761A4B"/>
    <w:rsid w:val="00770E17"/>
    <w:rsid w:val="00773E05"/>
    <w:rsid w:val="00782368"/>
    <w:rsid w:val="0079293C"/>
    <w:rsid w:val="00792DBD"/>
    <w:rsid w:val="007B493F"/>
    <w:rsid w:val="007B4EC4"/>
    <w:rsid w:val="007C0BCD"/>
    <w:rsid w:val="007C22CE"/>
    <w:rsid w:val="007D4187"/>
    <w:rsid w:val="007E2AEA"/>
    <w:rsid w:val="007E34E3"/>
    <w:rsid w:val="007E36F9"/>
    <w:rsid w:val="007E7981"/>
    <w:rsid w:val="00802536"/>
    <w:rsid w:val="00803065"/>
    <w:rsid w:val="008036E5"/>
    <w:rsid w:val="00810E97"/>
    <w:rsid w:val="0081118A"/>
    <w:rsid w:val="008116D2"/>
    <w:rsid w:val="0081430A"/>
    <w:rsid w:val="00830E7F"/>
    <w:rsid w:val="00832241"/>
    <w:rsid w:val="008347AE"/>
    <w:rsid w:val="00834A33"/>
    <w:rsid w:val="00835304"/>
    <w:rsid w:val="00840A90"/>
    <w:rsid w:val="00842FBE"/>
    <w:rsid w:val="00850BAC"/>
    <w:rsid w:val="00850F65"/>
    <w:rsid w:val="008573A8"/>
    <w:rsid w:val="008836CB"/>
    <w:rsid w:val="008918A9"/>
    <w:rsid w:val="0089276C"/>
    <w:rsid w:val="00894591"/>
    <w:rsid w:val="008951B1"/>
    <w:rsid w:val="00895EED"/>
    <w:rsid w:val="00897987"/>
    <w:rsid w:val="008A5ED2"/>
    <w:rsid w:val="008B2084"/>
    <w:rsid w:val="008B4D65"/>
    <w:rsid w:val="008B65B2"/>
    <w:rsid w:val="008C048C"/>
    <w:rsid w:val="008C1FBC"/>
    <w:rsid w:val="008C5568"/>
    <w:rsid w:val="008C5B43"/>
    <w:rsid w:val="008D31AC"/>
    <w:rsid w:val="008D7A16"/>
    <w:rsid w:val="008E5518"/>
    <w:rsid w:val="00901058"/>
    <w:rsid w:val="00903182"/>
    <w:rsid w:val="00906FA4"/>
    <w:rsid w:val="00907156"/>
    <w:rsid w:val="00914E2C"/>
    <w:rsid w:val="00917269"/>
    <w:rsid w:val="009277D5"/>
    <w:rsid w:val="00944163"/>
    <w:rsid w:val="00972A29"/>
    <w:rsid w:val="00974538"/>
    <w:rsid w:val="00974A7B"/>
    <w:rsid w:val="00977E11"/>
    <w:rsid w:val="00984AB7"/>
    <w:rsid w:val="009856D8"/>
    <w:rsid w:val="009862DB"/>
    <w:rsid w:val="00997FBD"/>
    <w:rsid w:val="009A257F"/>
    <w:rsid w:val="009B08A4"/>
    <w:rsid w:val="009B1310"/>
    <w:rsid w:val="00A031BF"/>
    <w:rsid w:val="00A12C83"/>
    <w:rsid w:val="00A1662B"/>
    <w:rsid w:val="00A27A25"/>
    <w:rsid w:val="00A429E5"/>
    <w:rsid w:val="00A51840"/>
    <w:rsid w:val="00A608F4"/>
    <w:rsid w:val="00A6339A"/>
    <w:rsid w:val="00A63455"/>
    <w:rsid w:val="00A66BFF"/>
    <w:rsid w:val="00A731EA"/>
    <w:rsid w:val="00A84923"/>
    <w:rsid w:val="00A85536"/>
    <w:rsid w:val="00A93C21"/>
    <w:rsid w:val="00A94E68"/>
    <w:rsid w:val="00AA4EB4"/>
    <w:rsid w:val="00AB7C8C"/>
    <w:rsid w:val="00AC710E"/>
    <w:rsid w:val="00AD3087"/>
    <w:rsid w:val="00AD5F81"/>
    <w:rsid w:val="00AD7A43"/>
    <w:rsid w:val="00AE41E7"/>
    <w:rsid w:val="00AF1C1E"/>
    <w:rsid w:val="00AF6873"/>
    <w:rsid w:val="00AF69BB"/>
    <w:rsid w:val="00B11932"/>
    <w:rsid w:val="00B12DD7"/>
    <w:rsid w:val="00B1586B"/>
    <w:rsid w:val="00B207E1"/>
    <w:rsid w:val="00B37988"/>
    <w:rsid w:val="00B37C94"/>
    <w:rsid w:val="00B37D22"/>
    <w:rsid w:val="00B40EA0"/>
    <w:rsid w:val="00B440CE"/>
    <w:rsid w:val="00B46274"/>
    <w:rsid w:val="00B4763F"/>
    <w:rsid w:val="00B55882"/>
    <w:rsid w:val="00B62092"/>
    <w:rsid w:val="00B73798"/>
    <w:rsid w:val="00B74343"/>
    <w:rsid w:val="00B870A9"/>
    <w:rsid w:val="00B878B7"/>
    <w:rsid w:val="00B904A7"/>
    <w:rsid w:val="00B906E0"/>
    <w:rsid w:val="00B91037"/>
    <w:rsid w:val="00B9214B"/>
    <w:rsid w:val="00B9320A"/>
    <w:rsid w:val="00B94CB3"/>
    <w:rsid w:val="00B97F7D"/>
    <w:rsid w:val="00BA1862"/>
    <w:rsid w:val="00BB3CED"/>
    <w:rsid w:val="00BC6AB5"/>
    <w:rsid w:val="00BC6BCD"/>
    <w:rsid w:val="00BD0B01"/>
    <w:rsid w:val="00BD13A3"/>
    <w:rsid w:val="00BE0B52"/>
    <w:rsid w:val="00BF24D8"/>
    <w:rsid w:val="00BF58A8"/>
    <w:rsid w:val="00BF797E"/>
    <w:rsid w:val="00BF7AA9"/>
    <w:rsid w:val="00C0132B"/>
    <w:rsid w:val="00C027E0"/>
    <w:rsid w:val="00C14603"/>
    <w:rsid w:val="00C22618"/>
    <w:rsid w:val="00C2368E"/>
    <w:rsid w:val="00C33261"/>
    <w:rsid w:val="00C367F3"/>
    <w:rsid w:val="00C41C1F"/>
    <w:rsid w:val="00C42AA4"/>
    <w:rsid w:val="00C72657"/>
    <w:rsid w:val="00C81995"/>
    <w:rsid w:val="00CA6E84"/>
    <w:rsid w:val="00CB0EA9"/>
    <w:rsid w:val="00CB1E5B"/>
    <w:rsid w:val="00CB2F7D"/>
    <w:rsid w:val="00CB343C"/>
    <w:rsid w:val="00CB757F"/>
    <w:rsid w:val="00CB7F24"/>
    <w:rsid w:val="00CC1445"/>
    <w:rsid w:val="00CC5244"/>
    <w:rsid w:val="00CC7515"/>
    <w:rsid w:val="00CD09BB"/>
    <w:rsid w:val="00CE2123"/>
    <w:rsid w:val="00CF2109"/>
    <w:rsid w:val="00D022CF"/>
    <w:rsid w:val="00D028DD"/>
    <w:rsid w:val="00D03A03"/>
    <w:rsid w:val="00D17302"/>
    <w:rsid w:val="00D25F25"/>
    <w:rsid w:val="00D31473"/>
    <w:rsid w:val="00D402C1"/>
    <w:rsid w:val="00D449A9"/>
    <w:rsid w:val="00D47E1C"/>
    <w:rsid w:val="00D508CF"/>
    <w:rsid w:val="00D52A55"/>
    <w:rsid w:val="00D53237"/>
    <w:rsid w:val="00D65F95"/>
    <w:rsid w:val="00D81607"/>
    <w:rsid w:val="00D93184"/>
    <w:rsid w:val="00D966B0"/>
    <w:rsid w:val="00DA4F77"/>
    <w:rsid w:val="00DB017A"/>
    <w:rsid w:val="00DB790F"/>
    <w:rsid w:val="00DC3468"/>
    <w:rsid w:val="00DC44A9"/>
    <w:rsid w:val="00DC51DF"/>
    <w:rsid w:val="00DC67D8"/>
    <w:rsid w:val="00DC796A"/>
    <w:rsid w:val="00DD3E22"/>
    <w:rsid w:val="00DE008A"/>
    <w:rsid w:val="00DE11D5"/>
    <w:rsid w:val="00DE5B28"/>
    <w:rsid w:val="00DF213C"/>
    <w:rsid w:val="00DF3449"/>
    <w:rsid w:val="00DF4631"/>
    <w:rsid w:val="00E0202D"/>
    <w:rsid w:val="00E06410"/>
    <w:rsid w:val="00E16EA5"/>
    <w:rsid w:val="00E320E5"/>
    <w:rsid w:val="00E3638A"/>
    <w:rsid w:val="00E41047"/>
    <w:rsid w:val="00E4635F"/>
    <w:rsid w:val="00E513A4"/>
    <w:rsid w:val="00E5224E"/>
    <w:rsid w:val="00E67A38"/>
    <w:rsid w:val="00E71366"/>
    <w:rsid w:val="00E8348E"/>
    <w:rsid w:val="00E925B4"/>
    <w:rsid w:val="00EA7AAF"/>
    <w:rsid w:val="00EC30DF"/>
    <w:rsid w:val="00EC4692"/>
    <w:rsid w:val="00ED7F51"/>
    <w:rsid w:val="00EE059D"/>
    <w:rsid w:val="00EE2C5F"/>
    <w:rsid w:val="00EE2D6F"/>
    <w:rsid w:val="00EE324D"/>
    <w:rsid w:val="00EE5CD3"/>
    <w:rsid w:val="00F007CA"/>
    <w:rsid w:val="00F0091F"/>
    <w:rsid w:val="00F16026"/>
    <w:rsid w:val="00F22593"/>
    <w:rsid w:val="00F27604"/>
    <w:rsid w:val="00F335E8"/>
    <w:rsid w:val="00F33E5E"/>
    <w:rsid w:val="00F345FF"/>
    <w:rsid w:val="00F44D5F"/>
    <w:rsid w:val="00F45700"/>
    <w:rsid w:val="00F61E16"/>
    <w:rsid w:val="00F63C9A"/>
    <w:rsid w:val="00F7499A"/>
    <w:rsid w:val="00F832B3"/>
    <w:rsid w:val="00F91D48"/>
    <w:rsid w:val="00FA1483"/>
    <w:rsid w:val="00FA49B9"/>
    <w:rsid w:val="00FB2F22"/>
    <w:rsid w:val="00FC711C"/>
    <w:rsid w:val="00FC7F22"/>
    <w:rsid w:val="00FD1670"/>
    <w:rsid w:val="00FD5CB4"/>
    <w:rsid w:val="00FE4A80"/>
    <w:rsid w:val="00FF36F3"/>
    <w:rsid w:val="030D99E6"/>
    <w:rsid w:val="0837E7CF"/>
    <w:rsid w:val="0921F8DB"/>
    <w:rsid w:val="0D973FF3"/>
    <w:rsid w:val="1162C87A"/>
    <w:rsid w:val="136458B4"/>
    <w:rsid w:val="164B632B"/>
    <w:rsid w:val="186BD3C7"/>
    <w:rsid w:val="1AA92B00"/>
    <w:rsid w:val="20196084"/>
    <w:rsid w:val="2059E7FE"/>
    <w:rsid w:val="235E17DA"/>
    <w:rsid w:val="237C4ACD"/>
    <w:rsid w:val="2532FBDA"/>
    <w:rsid w:val="265F744E"/>
    <w:rsid w:val="27C4C01C"/>
    <w:rsid w:val="28AC2FCE"/>
    <w:rsid w:val="28C578D2"/>
    <w:rsid w:val="28DBB888"/>
    <w:rsid w:val="2914D6A8"/>
    <w:rsid w:val="29C2A14C"/>
    <w:rsid w:val="2AA4D877"/>
    <w:rsid w:val="2BCF142C"/>
    <w:rsid w:val="2C5C433F"/>
    <w:rsid w:val="2D73E1BC"/>
    <w:rsid w:val="321F7A32"/>
    <w:rsid w:val="3CAD96B9"/>
    <w:rsid w:val="3D4E83A9"/>
    <w:rsid w:val="3FE4DA03"/>
    <w:rsid w:val="424CB0FE"/>
    <w:rsid w:val="428EA7F1"/>
    <w:rsid w:val="4554D083"/>
    <w:rsid w:val="458EC29F"/>
    <w:rsid w:val="470C6E81"/>
    <w:rsid w:val="4770DE0C"/>
    <w:rsid w:val="49F46B78"/>
    <w:rsid w:val="4F6C035D"/>
    <w:rsid w:val="5036C50A"/>
    <w:rsid w:val="5560B0ED"/>
    <w:rsid w:val="57DA716D"/>
    <w:rsid w:val="59D20AC8"/>
    <w:rsid w:val="5A9BC198"/>
    <w:rsid w:val="60128D3A"/>
    <w:rsid w:val="6A09E5E8"/>
    <w:rsid w:val="6AF8A5C9"/>
    <w:rsid w:val="6B1D0F8A"/>
    <w:rsid w:val="6DA9C289"/>
    <w:rsid w:val="6E9A8BA0"/>
    <w:rsid w:val="7119290C"/>
    <w:rsid w:val="718F039A"/>
    <w:rsid w:val="722E8535"/>
    <w:rsid w:val="724E926B"/>
    <w:rsid w:val="7325DDC1"/>
    <w:rsid w:val="7352B9FC"/>
    <w:rsid w:val="79B9ED1A"/>
    <w:rsid w:val="7B625982"/>
    <w:rsid w:val="7B9E6770"/>
    <w:rsid w:val="7BD2A722"/>
    <w:rsid w:val="7EB3D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AF60A"/>
  <w15:chartTrackingRefBased/>
  <w15:docId w15:val="{52DDD76D-4BC6-4506-B435-90CDDC2D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F9E"/>
    <w:pPr>
      <w:ind w:left="720"/>
      <w:contextualSpacing/>
    </w:pPr>
  </w:style>
  <w:style w:type="paragraph" w:styleId="NormalWeb">
    <w:name w:val="Normal (Web)"/>
    <w:basedOn w:val="Normal"/>
    <w:uiPriority w:val="99"/>
    <w:semiHidden/>
    <w:unhideWhenUsed/>
    <w:rsid w:val="008836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836CB"/>
    <w:rPr>
      <w:color w:val="0000FF"/>
      <w:u w:val="single"/>
    </w:rPr>
  </w:style>
  <w:style w:type="character" w:styleId="UnresolvedMention">
    <w:name w:val="Unresolved Mention"/>
    <w:basedOn w:val="DefaultParagraphFont"/>
    <w:uiPriority w:val="99"/>
    <w:semiHidden/>
    <w:unhideWhenUsed/>
    <w:rsid w:val="00DA4F77"/>
    <w:rPr>
      <w:color w:val="605E5C"/>
      <w:shd w:val="clear" w:color="auto" w:fill="E1DFDD"/>
    </w:rPr>
  </w:style>
  <w:style w:type="paragraph" w:styleId="Header">
    <w:name w:val="header"/>
    <w:basedOn w:val="Normal"/>
    <w:link w:val="HeaderChar"/>
    <w:uiPriority w:val="99"/>
    <w:unhideWhenUsed/>
    <w:rsid w:val="00B93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20A"/>
  </w:style>
  <w:style w:type="paragraph" w:styleId="Footer">
    <w:name w:val="footer"/>
    <w:basedOn w:val="Normal"/>
    <w:link w:val="FooterChar"/>
    <w:uiPriority w:val="99"/>
    <w:unhideWhenUsed/>
    <w:rsid w:val="00B93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0A"/>
  </w:style>
  <w:style w:type="paragraph" w:customStyle="1" w:styleId="paragraph">
    <w:name w:val="paragraph"/>
    <w:basedOn w:val="Normal"/>
    <w:rsid w:val="008A5E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A5ED2"/>
  </w:style>
  <w:style w:type="character" w:customStyle="1" w:styleId="eop">
    <w:name w:val="eop"/>
    <w:basedOn w:val="DefaultParagraphFont"/>
    <w:rsid w:val="008A5ED2"/>
  </w:style>
  <w:style w:type="character" w:styleId="FollowedHyperlink">
    <w:name w:val="FollowedHyperlink"/>
    <w:basedOn w:val="DefaultParagraphFont"/>
    <w:uiPriority w:val="99"/>
    <w:semiHidden/>
    <w:unhideWhenUsed/>
    <w:rsid w:val="000C5B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93425">
      <w:bodyDiv w:val="1"/>
      <w:marLeft w:val="0"/>
      <w:marRight w:val="0"/>
      <w:marTop w:val="0"/>
      <w:marBottom w:val="0"/>
      <w:divBdr>
        <w:top w:val="none" w:sz="0" w:space="0" w:color="auto"/>
        <w:left w:val="none" w:sz="0" w:space="0" w:color="auto"/>
        <w:bottom w:val="none" w:sz="0" w:space="0" w:color="auto"/>
        <w:right w:val="none" w:sz="0" w:space="0" w:color="auto"/>
      </w:divBdr>
    </w:div>
    <w:div w:id="331682735">
      <w:bodyDiv w:val="1"/>
      <w:marLeft w:val="0"/>
      <w:marRight w:val="0"/>
      <w:marTop w:val="0"/>
      <w:marBottom w:val="0"/>
      <w:divBdr>
        <w:top w:val="none" w:sz="0" w:space="0" w:color="auto"/>
        <w:left w:val="none" w:sz="0" w:space="0" w:color="auto"/>
        <w:bottom w:val="none" w:sz="0" w:space="0" w:color="auto"/>
        <w:right w:val="none" w:sz="0" w:space="0" w:color="auto"/>
      </w:divBdr>
    </w:div>
    <w:div w:id="593243165">
      <w:bodyDiv w:val="1"/>
      <w:marLeft w:val="0"/>
      <w:marRight w:val="0"/>
      <w:marTop w:val="0"/>
      <w:marBottom w:val="0"/>
      <w:divBdr>
        <w:top w:val="none" w:sz="0" w:space="0" w:color="auto"/>
        <w:left w:val="none" w:sz="0" w:space="0" w:color="auto"/>
        <w:bottom w:val="none" w:sz="0" w:space="0" w:color="auto"/>
        <w:right w:val="none" w:sz="0" w:space="0" w:color="auto"/>
      </w:divBdr>
    </w:div>
    <w:div w:id="684672988">
      <w:bodyDiv w:val="1"/>
      <w:marLeft w:val="0"/>
      <w:marRight w:val="0"/>
      <w:marTop w:val="0"/>
      <w:marBottom w:val="0"/>
      <w:divBdr>
        <w:top w:val="none" w:sz="0" w:space="0" w:color="auto"/>
        <w:left w:val="none" w:sz="0" w:space="0" w:color="auto"/>
        <w:bottom w:val="none" w:sz="0" w:space="0" w:color="auto"/>
        <w:right w:val="none" w:sz="0" w:space="0" w:color="auto"/>
      </w:divBdr>
    </w:div>
    <w:div w:id="1597402590">
      <w:bodyDiv w:val="1"/>
      <w:marLeft w:val="0"/>
      <w:marRight w:val="0"/>
      <w:marTop w:val="0"/>
      <w:marBottom w:val="0"/>
      <w:divBdr>
        <w:top w:val="none" w:sz="0" w:space="0" w:color="auto"/>
        <w:left w:val="none" w:sz="0" w:space="0" w:color="auto"/>
        <w:bottom w:val="none" w:sz="0" w:space="0" w:color="auto"/>
        <w:right w:val="none" w:sz="0" w:space="0" w:color="auto"/>
      </w:divBdr>
    </w:div>
    <w:div w:id="1715958585">
      <w:bodyDiv w:val="1"/>
      <w:marLeft w:val="0"/>
      <w:marRight w:val="0"/>
      <w:marTop w:val="0"/>
      <w:marBottom w:val="0"/>
      <w:divBdr>
        <w:top w:val="none" w:sz="0" w:space="0" w:color="auto"/>
        <w:left w:val="none" w:sz="0" w:space="0" w:color="auto"/>
        <w:bottom w:val="none" w:sz="0" w:space="0" w:color="auto"/>
        <w:right w:val="none" w:sz="0" w:space="0" w:color="auto"/>
      </w:divBdr>
    </w:div>
    <w:div w:id="1832213496">
      <w:bodyDiv w:val="1"/>
      <w:marLeft w:val="0"/>
      <w:marRight w:val="0"/>
      <w:marTop w:val="0"/>
      <w:marBottom w:val="0"/>
      <w:divBdr>
        <w:top w:val="none" w:sz="0" w:space="0" w:color="auto"/>
        <w:left w:val="none" w:sz="0" w:space="0" w:color="auto"/>
        <w:bottom w:val="none" w:sz="0" w:space="0" w:color="auto"/>
        <w:right w:val="none" w:sz="0" w:space="0" w:color="auto"/>
      </w:divBdr>
      <w:divsChild>
        <w:div w:id="905603191">
          <w:marLeft w:val="0"/>
          <w:marRight w:val="0"/>
          <w:marTop w:val="0"/>
          <w:marBottom w:val="0"/>
          <w:divBdr>
            <w:top w:val="none" w:sz="0" w:space="0" w:color="auto"/>
            <w:left w:val="none" w:sz="0" w:space="0" w:color="auto"/>
            <w:bottom w:val="none" w:sz="0" w:space="0" w:color="auto"/>
            <w:right w:val="none" w:sz="0" w:space="0" w:color="auto"/>
          </w:divBdr>
          <w:divsChild>
            <w:div w:id="53965293">
              <w:marLeft w:val="0"/>
              <w:marRight w:val="0"/>
              <w:marTop w:val="0"/>
              <w:marBottom w:val="0"/>
              <w:divBdr>
                <w:top w:val="none" w:sz="0" w:space="0" w:color="auto"/>
                <w:left w:val="none" w:sz="0" w:space="0" w:color="auto"/>
                <w:bottom w:val="none" w:sz="0" w:space="0" w:color="auto"/>
                <w:right w:val="none" w:sz="0" w:space="0" w:color="auto"/>
              </w:divBdr>
              <w:divsChild>
                <w:div w:id="726075152">
                  <w:marLeft w:val="0"/>
                  <w:marRight w:val="0"/>
                  <w:marTop w:val="0"/>
                  <w:marBottom w:val="0"/>
                  <w:divBdr>
                    <w:top w:val="single" w:sz="24" w:space="0" w:color="auto"/>
                    <w:left w:val="single" w:sz="24" w:space="0" w:color="auto"/>
                    <w:bottom w:val="single" w:sz="24" w:space="0" w:color="auto"/>
                    <w:right w:val="single" w:sz="24" w:space="0" w:color="auto"/>
                  </w:divBdr>
                  <w:divsChild>
                    <w:div w:id="341590872">
                      <w:marLeft w:val="0"/>
                      <w:marRight w:val="0"/>
                      <w:marTop w:val="0"/>
                      <w:marBottom w:val="0"/>
                      <w:divBdr>
                        <w:top w:val="none" w:sz="0" w:space="0" w:color="auto"/>
                        <w:left w:val="none" w:sz="0" w:space="0" w:color="auto"/>
                        <w:bottom w:val="none" w:sz="0" w:space="0" w:color="auto"/>
                        <w:right w:val="none" w:sz="0" w:space="0" w:color="auto"/>
                      </w:divBdr>
                      <w:divsChild>
                        <w:div w:id="1060253970">
                          <w:marLeft w:val="0"/>
                          <w:marRight w:val="0"/>
                          <w:marTop w:val="0"/>
                          <w:marBottom w:val="0"/>
                          <w:divBdr>
                            <w:top w:val="none" w:sz="0" w:space="0" w:color="auto"/>
                            <w:left w:val="none" w:sz="0" w:space="0" w:color="auto"/>
                            <w:bottom w:val="none" w:sz="0" w:space="0" w:color="auto"/>
                            <w:right w:val="none" w:sz="0" w:space="0" w:color="auto"/>
                          </w:divBdr>
                          <w:divsChild>
                            <w:div w:id="2045671550">
                              <w:marLeft w:val="0"/>
                              <w:marRight w:val="0"/>
                              <w:marTop w:val="0"/>
                              <w:marBottom w:val="0"/>
                              <w:divBdr>
                                <w:top w:val="none" w:sz="0" w:space="0" w:color="auto"/>
                                <w:left w:val="none" w:sz="0" w:space="0" w:color="auto"/>
                                <w:bottom w:val="none" w:sz="0" w:space="0" w:color="auto"/>
                                <w:right w:val="none" w:sz="0" w:space="0" w:color="auto"/>
                              </w:divBdr>
                            </w:div>
                            <w:div w:id="728504427">
                              <w:marLeft w:val="0"/>
                              <w:marRight w:val="0"/>
                              <w:marTop w:val="0"/>
                              <w:marBottom w:val="0"/>
                              <w:divBdr>
                                <w:top w:val="none" w:sz="0" w:space="0" w:color="auto"/>
                                <w:left w:val="none" w:sz="0" w:space="0" w:color="auto"/>
                                <w:bottom w:val="none" w:sz="0" w:space="0" w:color="auto"/>
                                <w:right w:val="none" w:sz="0" w:space="0" w:color="auto"/>
                              </w:divBdr>
                            </w:div>
                            <w:div w:id="1342009146">
                              <w:marLeft w:val="0"/>
                              <w:marRight w:val="0"/>
                              <w:marTop w:val="0"/>
                              <w:marBottom w:val="0"/>
                              <w:divBdr>
                                <w:top w:val="none" w:sz="0" w:space="0" w:color="auto"/>
                                <w:left w:val="none" w:sz="0" w:space="0" w:color="auto"/>
                                <w:bottom w:val="none" w:sz="0" w:space="0" w:color="auto"/>
                                <w:right w:val="none" w:sz="0" w:space="0" w:color="auto"/>
                              </w:divBdr>
                              <w:divsChild>
                                <w:div w:id="16127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3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ols.essex.gov.uk/pupil-support-and-wellbeing/early-help-support-families" TargetMode="External"/><Relationship Id="rId18" Type="http://schemas.openxmlformats.org/officeDocument/2006/relationships/hyperlink" Target="https://schools.essex.gov.uk/admissions-and-attendance/education-access" TargetMode="External"/><Relationship Id="rId26" Type="http://schemas.openxmlformats.org/officeDocument/2006/relationships/hyperlink" Target="https://essexfamilywellbeing.co.uk/" TargetMode="External"/><Relationship Id="rId39" Type="http://schemas.openxmlformats.org/officeDocument/2006/relationships/hyperlink" Target="https://schools.essex.gov.uk/pupil-support-and-wellbeing/social-emotional-and-mental-health-semh/essex-lets-talk-resources" TargetMode="External"/><Relationship Id="rId21" Type="http://schemas.openxmlformats.org/officeDocument/2006/relationships/hyperlink" Target="https://www.google.co.uk/url?sa=t&amp;rct=j&amp;q=&amp;esrc=s&amp;source=web&amp;cd=&amp;cad=rja&amp;uact=8&amp;ved=2ahUKEwiFwb-o6JSGAxVGhf0HHTXGBr0QFnoECA0QAQ&amp;url=https%3A%2F%2Fessexfrontline.org.uk%2F&amp;usg=AOvVaw2GLP14U7iHFDjrNQ6AmDtn&amp;opi=89978449" TargetMode="External"/><Relationship Id="rId34" Type="http://schemas.openxmlformats.org/officeDocument/2006/relationships/hyperlink" Target="https://eur02.safelinks.protection.outlook.com/?url=https%3A%2F%2Fshoutout.wix.com%2Fso%2F88Oyg3cUc%2Fc%3Fw%3DmS_twsK-7KVFYTLiMYTfDa_VIfs47hvU5kQH-CkaccY.eyJ1IjoiaHR0cHM6Ly9lc3NleGZhbWlseWZvcnVtLm9yZy9yZXNvdXJjZXMvbmQtcGFjayIsInIiOiJmNTQ3ZjIwMy0wNGJmLTQwNGMtODhiZi1kMmU1NDFlYjc1ZGEiLCJtIjoibWFpbCIsImMiOiI1NjliY2Q2Yy1iYzQ1LTQ4NzQtYTk0ZS0yMjViZjViNmFjODIifQ&amp;data=05%7C02%7CFiona.Cuthbertson%40essex.gov.uk%7C27f179585c824342d85a08dc72728cce%7Ca8b4324f155c4215a0f17ed8cc9a992f%7C0%7C0%7C638511085190665811%7CUnknown%7CTWFpbGZsb3d8eyJWIjoiMC4wLjAwMDAiLCJQIjoiV2luMzIiLCJBTiI6Ik1haWwiLCJXVCI6Mn0%3D%7C40000%7C%7C%7C&amp;sdata=2Tl2gFqDn94VoaOLyMr0nROUOPpN%2FlXqTK1jb5%2FWn5k%3D&amp;reserved=0"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sex.gov.uk/children-young-people-and-families/report-concern-about-child/im-professional-or-volunteer/level-2" TargetMode="External"/><Relationship Id="rId29" Type="http://schemas.openxmlformats.org/officeDocument/2006/relationships/hyperlink" Target="https://www.pactforautism.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assets.publishing.service.gov.uk/media/65df4a76f1cab36b60fc4726/Working_together_to_improve_school_attendance__applies_from_19_August_2024__29.02.24.pdf&amp;data=05%7c02%7cEducationWebTeam%40essex.gov.uk%7cdf220a8958694a1ee99008dc3c669884%7ca8b4324f155c4215a0f17ed8cc9a992f%7c0%7c0%7c638451658536017332%7cUnknown%7cTWFpbGZsb3d8eyJWIjoiMC4wLjAwMDAiLCJQIjoiV2luMzIiLCJBTiI6Ik1haWwiLCJXVCI6Mn0%3D%7c0%7c%7c%7c&amp;sdata=AYi4hm1szyNURB7qQbWtsMkSvDGOu5vO3GE10P6Dc8M%3D&amp;reserved=0" TargetMode="External"/><Relationship Id="rId24" Type="http://schemas.openxmlformats.org/officeDocument/2006/relationships/hyperlink" Target="https://send.essex.gov.uk/" TargetMode="External"/><Relationship Id="rId32" Type="http://schemas.openxmlformats.org/officeDocument/2006/relationships/hyperlink" Target="https://eur02.safelinks.protection.outlook.com/?url=https%3A%2F%2Fshoutout.wix.com%2Fso%2F88Oyg3cUc%2Fc%3Fw%3DmS_twsK-7KVFYTLiMYTfDa_VIfs47hvU5kQH-CkaccY.eyJ1IjoiaHR0cHM6Ly9lc3NleGZhbWlseWZvcnVtLm9yZy9yZXNvdXJjZXMvbmQtcGFjayIsInIiOiJmNTQ3ZjIwMy0wNGJmLTQwNGMtODhiZi1kMmU1NDFlYjc1ZGEiLCJtIjoibWFpbCIsImMiOiI1NjliY2Q2Yy1iYzQ1LTQ4NzQtYTk0ZS0yMjViZjViNmFjODIifQ&amp;data=05%7C02%7CFiona.Cuthbertson%40essex.gov.uk%7C27f179585c824342d85a08dc72728cce%7Ca8b4324f155c4215a0f17ed8cc9a992f%7C0%7C0%7C638511085190665811%7CUnknown%7CTWFpbGZsb3d8eyJWIjoiMC4wLjAwMDAiLCJQIjoiV2luMzIiLCJBTiI6Ik1haWwiLCJXVCI6Mn0%3D%7C40000%7C%7C%7C&amp;sdata=2Tl2gFqDn94VoaOLyMr0nROUOPpN%2FlXqTK1jb5%2FWn5k%3D&amp;reserved=0" TargetMode="External"/><Relationship Id="rId37" Type="http://schemas.openxmlformats.org/officeDocument/2006/relationships/hyperlink" Target="https://eur02.safelinks.protection.outlook.com/?url=https%3A%2F%2Fecvys.us21.list-manage.com%2Ftrack%2Fclick%3Fu%3D599302060916e37ab887ee6cf%26id%3Dd7cd034ee3%26e%3D605f754933&amp;data=05%7C02%7Cfiona.cuthbertson%40essex.gov.uk%7C5000989fc02b4765dced08dc6f7db3ef%7Ca8b4324f155c4215a0f17ed8cc9a992f%7C0%7C0%7C638507833480578150%7CUnknown%7CTWFpbGZsb3d8eyJWIjoiMC4wLjAwMDAiLCJQIjoiV2luMzIiLCJBTiI6Ik1haWwiLCJXVCI6Mn0%3D%7C60000%7C%7C%7C&amp;sdata=YcLukWg2CRrObB3kFnlefrwAJ9YO0JoLVDAZNQDJcws%3D&amp;reserved=0"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ecureschools.essex.gov.uk/DisplayDocument.aspx?DocID=691" TargetMode="External"/><Relationship Id="rId23" Type="http://schemas.openxmlformats.org/officeDocument/2006/relationships/hyperlink" Target="https://www.essexmap.co.uk/" TargetMode="External"/><Relationship Id="rId28" Type="http://schemas.openxmlformats.org/officeDocument/2006/relationships/hyperlink" Target="https://youth.essex.gov.uk/" TargetMode="External"/><Relationship Id="rId36" Type="http://schemas.openxmlformats.org/officeDocument/2006/relationships/hyperlink" Target="https://www.escb.co.uk/learning-and-development/harmful-sexual-behaviour/" TargetMode="External"/><Relationship Id="rId10" Type="http://schemas.openxmlformats.org/officeDocument/2006/relationships/endnotes" Target="endnotes.xml"/><Relationship Id="rId19" Type="http://schemas.openxmlformats.org/officeDocument/2006/relationships/hyperlink" Target="https://schools.essex.gov.uk/pupil-support-and-wellbeing/social-emotional-and-mental-health-semh" TargetMode="External"/><Relationship Id="rId31" Type="http://schemas.openxmlformats.org/officeDocument/2006/relationships/hyperlink" Target="https://eur02.safelinks.protection.outlook.com/?url=https%3A%2F%2Fshoutout.wix.com%2Fso%2F88Oyg3cUc%2Fc%3Fw%3Dw640295e-DngcTCrYcp0FDWDWxmijCV4Q6MMxfoSgjg.eyJ1IjoiaHR0cHM6Ly93d3cuZmFtaWxpZXNpbmZvY3VzZXNzZXgub3JnLnVrLyIsInIiOiJmNTQ3ZjIwMy0wNGJmLTQwNGMtODhiZi1kMmU1NDFlYjc1ZGEiLCJtIjoibWFpbCIsImMiOiI1NjliY2Q2Yy1iYzQ1LTQ4NzQtYTk0ZS0yMjViZjViNmFjODIifQ&amp;data=05%7C02%7CFiona.Cuthbertson%40essex.gov.uk%7C27f179585c824342d85a08dc72728cce%7Ca8b4324f155c4215a0f17ed8cc9a992f%7C0%7C0%7C638511085190642899%7CUnknown%7CTWFpbGZsb3d8eyJWIjoiMC4wLjAwMDAiLCJQIjoiV2luMzIiLCJBTiI6Ik1haWwiLCJXVCI6Mn0%3D%7C40000%7C%7C%7C&amp;sdata=ppJDJtqWkpY3BEP1XvR6nb6tYsjRqkxzJJQgjqHnHf4%3D&amp;reserved=0"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schools.essex.gov.uk/DisplayDocument.aspx?DocID=691" TargetMode="External"/><Relationship Id="rId22" Type="http://schemas.openxmlformats.org/officeDocument/2006/relationships/hyperlink" Target="https://www.essexsendiass.co.uk/" TargetMode="External"/><Relationship Id="rId27" Type="http://schemas.openxmlformats.org/officeDocument/2006/relationships/hyperlink" Target="https://www.nelft.nhs.uk/set-camhs" TargetMode="External"/><Relationship Id="rId30" Type="http://schemas.openxmlformats.org/officeDocument/2006/relationships/hyperlink" Target="https://eur02.safelinks.protection.outlook.com/?url=https%3A%2F%2Fshoutout.wix.com%2Fso%2F88Oyg3cUc%2Fc%3Fw%3Dw640295e-DngcTCrYcp0FDWDWxmijCV4Q6MMxfoSgjg.eyJ1IjoiaHR0cHM6Ly93d3cuZmFtaWxpZXNpbmZvY3VzZXNzZXgub3JnLnVrLyIsInIiOiJmNTQ3ZjIwMy0wNGJmLTQwNGMtODhiZi1kMmU1NDFlYjc1ZGEiLCJtIjoibWFpbCIsImMiOiI1NjliY2Q2Yy1iYzQ1LTQ4NzQtYTk0ZS0yMjViZjViNmFjODIifQ&amp;data=05%7C02%7CFiona.Cuthbertson%40essex.gov.uk%7C27f179585c824342d85a08dc72728cce%7Ca8b4324f155c4215a0f17ed8cc9a992f%7C0%7C0%7C638511085190642899%7CUnknown%7CTWFpbGZsb3d8eyJWIjoiMC4wLjAwMDAiLCJQIjoiV2luMzIiLCJBTiI6Ik1haWwiLCJXVCI6Mn0%3D%7C40000%7C%7C%7C&amp;sdata=ppJDJtqWkpY3BEP1XvR6nb6tYsjRqkxzJJQgjqHnHf4%3D&amp;reserved=0" TargetMode="External"/><Relationship Id="rId35" Type="http://schemas.openxmlformats.org/officeDocument/2006/relationships/hyperlink" Target="https://childfirsttrust.com/programmes/the-power-project/"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ssets.childrenscommissioner.gov.uk/wpuploads/2022/12/aaa-guide-for-parents-on-school-attendance.pdf" TargetMode="External"/><Relationship Id="rId17" Type="http://schemas.openxmlformats.org/officeDocument/2006/relationships/hyperlink" Target="https://www.essexsupportdirectory.org/" TargetMode="External"/><Relationship Id="rId25" Type="http://schemas.openxmlformats.org/officeDocument/2006/relationships/hyperlink" Target="https://www.essexwellbeingservice.co.uk/services/child-lifestyle-service" TargetMode="External"/><Relationship Id="rId33" Type="http://schemas.openxmlformats.org/officeDocument/2006/relationships/hyperlink" Target="https://secureschools.essex.gov.uk/DisplayDocument.aspx?DocID=709" TargetMode="External"/><Relationship Id="rId38" Type="http://schemas.openxmlformats.org/officeDocument/2006/relationships/hyperlink" Target="mailto:healthyrelationshipsteam@barnardos.org.uk" TargetMode="External"/><Relationship Id="rId46" Type="http://schemas.openxmlformats.org/officeDocument/2006/relationships/fontTable" Target="fontTable.xml"/><Relationship Id="rId20" Type="http://schemas.openxmlformats.org/officeDocument/2006/relationships/hyperlink" Target="https://www.essex.gov.uk/sites/default/files/2024-04/Directory%20of%20services%20-%20children%20and%20families%20hub%20-%2030.04.24.pdf"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6DAB2-CE20-48B0-B77C-1507B02117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4C571B-920E-4DF5-A6AE-752CBA766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9185-E9F8-4823-8498-5DF6B37DD051}">
  <ds:schemaRefs>
    <ds:schemaRef ds:uri="http://schemas.microsoft.com/sharepoint/v3/contenttype/forms"/>
  </ds:schemaRefs>
</ds:datastoreItem>
</file>

<file path=customXml/itemProps4.xml><?xml version="1.0" encoding="utf-8"?>
<ds:datastoreItem xmlns:ds="http://schemas.openxmlformats.org/officeDocument/2006/customXml" ds:itemID="{E4054E26-59AB-4CCB-8085-877B1D83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2862</Words>
  <Characters>16314</Characters>
  <Application>Microsoft Office Word</Application>
  <DocSecurity>0</DocSecurity>
  <Lines>135</Lines>
  <Paragraphs>38</Paragraphs>
  <ScaleCrop>false</ScaleCrop>
  <Company>Essex County Council</Company>
  <LinksUpToDate>false</LinksUpToDate>
  <CharactersWithSpaces>19138</CharactersWithSpaces>
  <SharedDoc>false</SharedDoc>
  <HLinks>
    <vt:vector size="228" baseType="variant">
      <vt:variant>
        <vt:i4>3997718</vt:i4>
      </vt:variant>
      <vt:variant>
        <vt:i4>111</vt:i4>
      </vt:variant>
      <vt:variant>
        <vt:i4>0</vt:i4>
      </vt:variant>
      <vt:variant>
        <vt:i4>5</vt:i4>
      </vt:variant>
      <vt:variant>
        <vt:lpwstr>https://eur02.safelinks.protection.outlook.com/?url=https://schools.essex.gov.uk/pupils/Attendance_Compliance/Documents/Legal%2520Action%2520Warning%2520Letter%2520for%2520schools.docx&amp;data=05%7c01%7c%7c405550b62122450222cb08dab028c22e%7ca8b4324f155c4215a0f17ed8cc9a992f%7c0%7c0%7c638015986338131066%7cUnknown%7cTWFpbGZsb3d8eyJWIjoiMC4wLjAwMDAiLCJQIjoiV2luMzIiLCJBTiI6Ik1haWwiLCJXVCI6Mn0%3D%7c3000%7c%7c%7c&amp;sdata=s4VLUZTWJfeI/W6sh9hYp/UIdk5KLs9rlDxOpp0YVZc%3D&amp;reserved=0</vt:lpwstr>
      </vt:variant>
      <vt:variant>
        <vt:lpwstr/>
      </vt:variant>
      <vt:variant>
        <vt:i4>6029400</vt:i4>
      </vt:variant>
      <vt:variant>
        <vt:i4>108</vt:i4>
      </vt:variant>
      <vt:variant>
        <vt:i4>0</vt:i4>
      </vt:variant>
      <vt:variant>
        <vt:i4>5</vt:i4>
      </vt:variant>
      <vt:variant>
        <vt:lpwstr>https://schools.essex.gov.uk/pupils/attendance_specialist_teams/Pages/Useful-Documents.aspx</vt:lpwstr>
      </vt:variant>
      <vt:variant>
        <vt:lpwstr/>
      </vt:variant>
      <vt:variant>
        <vt:i4>3014733</vt:i4>
      </vt:variant>
      <vt:variant>
        <vt:i4>105</vt:i4>
      </vt:variant>
      <vt:variant>
        <vt:i4>0</vt:i4>
      </vt:variant>
      <vt:variant>
        <vt:i4>5</vt:i4>
      </vt:variant>
      <vt:variant>
        <vt:lpwstr>https://eur02.safelinks.protection.outlook.com/?url=https://schools.essex.gov.uk/pupils/Attendance_Compliance/Documents/Code%2520of%2520Conduct%2520April%25202019.pdf&amp;data=02%7c01%7c%7c5a5faa03f5434bc95b2708d849bb7d98%7ca8b4324f155c4215a0f17ed8cc9a992f%7c0%7c0%7c637340417274802124&amp;sdata=NlCoP%2BizKvfw4KQ63fJY%2BM2a9hR9mrmm6IcMmmehU0k%3D&amp;reserved=0</vt:lpwstr>
      </vt:variant>
      <vt:variant>
        <vt:lpwstr/>
      </vt:variant>
      <vt:variant>
        <vt:i4>8061043</vt:i4>
      </vt:variant>
      <vt:variant>
        <vt:i4>102</vt:i4>
      </vt:variant>
      <vt:variant>
        <vt:i4>0</vt:i4>
      </vt:variant>
      <vt:variant>
        <vt:i4>5</vt:i4>
      </vt:variant>
      <vt:variant>
        <vt:lpwstr>https://schools.essex.gov.uk/pupil-support-and-wellbeing/social-emotional-and-mental-health-semh/essex-lets-talk-resources</vt:lpwstr>
      </vt:variant>
      <vt:variant>
        <vt:lpwstr/>
      </vt:variant>
      <vt:variant>
        <vt:i4>2293844</vt:i4>
      </vt:variant>
      <vt:variant>
        <vt:i4>99</vt:i4>
      </vt:variant>
      <vt:variant>
        <vt:i4>0</vt:i4>
      </vt:variant>
      <vt:variant>
        <vt:i4>5</vt:i4>
      </vt:variant>
      <vt:variant>
        <vt:lpwstr>mailto:healthyrelationshipsteam@barnardos.org.uk</vt:lpwstr>
      </vt:variant>
      <vt:variant>
        <vt:lpwstr/>
      </vt:variant>
      <vt:variant>
        <vt:i4>6357037</vt:i4>
      </vt:variant>
      <vt:variant>
        <vt:i4>96</vt:i4>
      </vt:variant>
      <vt:variant>
        <vt:i4>0</vt:i4>
      </vt:variant>
      <vt:variant>
        <vt:i4>5</vt:i4>
      </vt:variant>
      <vt:variant>
        <vt:lpwstr>https://eur02.safelinks.protection.outlook.com/?url=https%3A%2F%2Fecvys.us21.list-manage.com%2Ftrack%2Fclick%3Fu%3D599302060916e37ab887ee6cf%26id%3Dd7cd034ee3%26e%3D605f754933&amp;data=05%7C02%7Cfiona.cuthbertson%40essex.gov.uk%7C5000989fc02b4765dced08dc6f7db3ef%7Ca8b4324f155c4215a0f17ed8cc9a992f%7C0%7C0%7C638507833480578150%7CUnknown%7CTWFpbGZsb3d8eyJWIjoiMC4wLjAwMDAiLCJQIjoiV2luMzIiLCJBTiI6Ik1haWwiLCJXVCI6Mn0%3D%7C60000%7C%7C%7C&amp;sdata=YcLukWg2CRrObB3kFnlefrwAJ9YO0JoLVDAZNQDJcws%3D&amp;reserved=0</vt:lpwstr>
      </vt:variant>
      <vt:variant>
        <vt:lpwstr/>
      </vt:variant>
      <vt:variant>
        <vt:i4>1441809</vt:i4>
      </vt:variant>
      <vt:variant>
        <vt:i4>93</vt:i4>
      </vt:variant>
      <vt:variant>
        <vt:i4>0</vt:i4>
      </vt:variant>
      <vt:variant>
        <vt:i4>5</vt:i4>
      </vt:variant>
      <vt:variant>
        <vt:lpwstr>https://www.escb.co.uk/learning-and-development/harmful-sexual-behaviour/</vt:lpwstr>
      </vt:variant>
      <vt:variant>
        <vt:lpwstr/>
      </vt:variant>
      <vt:variant>
        <vt:i4>1703964</vt:i4>
      </vt:variant>
      <vt:variant>
        <vt:i4>90</vt:i4>
      </vt:variant>
      <vt:variant>
        <vt:i4>0</vt:i4>
      </vt:variant>
      <vt:variant>
        <vt:i4>5</vt:i4>
      </vt:variant>
      <vt:variant>
        <vt:lpwstr>https://childfirsttrust.com/programmes/the-power-project/</vt:lpwstr>
      </vt:variant>
      <vt:variant>
        <vt:lpwstr/>
      </vt:variant>
      <vt:variant>
        <vt:i4>3145845</vt:i4>
      </vt:variant>
      <vt:variant>
        <vt:i4>87</vt:i4>
      </vt:variant>
      <vt:variant>
        <vt:i4>0</vt:i4>
      </vt:variant>
      <vt:variant>
        <vt:i4>5</vt:i4>
      </vt:variant>
      <vt:variant>
        <vt:lpwstr>https://eur02.safelinks.protection.outlook.com/?url=https%3A%2F%2Fshoutout.wix.com%2Fso%2F88Oyg3cUc%2Fc%3Fw%3DmS_twsK-7KVFYTLiMYTfDa_VIfs47hvU5kQH-CkaccY.eyJ1IjoiaHR0cHM6Ly9lc3NleGZhbWlseWZvcnVtLm9yZy9yZXNvdXJjZXMvbmQtcGFjayIsInIiOiJmNTQ3ZjIwMy0wNGJmLTQwNGMtODhiZi1kMmU1NDFlYjc1ZGEiLCJtIjoibWFpbCIsImMiOiI1NjliY2Q2Yy1iYzQ1LTQ4NzQtYTk0ZS0yMjViZjViNmFjODIifQ&amp;data=05%7C02%7CFiona.Cuthbertson%40essex.gov.uk%7C27f179585c824342d85a08dc72728cce%7Ca8b4324f155c4215a0f17ed8cc9a992f%7C0%7C0%7C638511085190665811%7CUnknown%7CTWFpbGZsb3d8eyJWIjoiMC4wLjAwMDAiLCJQIjoiV2luMzIiLCJBTiI6Ik1haWwiLCJXVCI6Mn0%3D%7C40000%7C%7C%7C&amp;sdata=2Tl2gFqDn94VoaOLyMr0nROUOPpN%2FlXqTK1jb5%2FWn5k%3D&amp;reserved=0</vt:lpwstr>
      </vt:variant>
      <vt:variant>
        <vt:lpwstr/>
      </vt:variant>
      <vt:variant>
        <vt:i4>1310733</vt:i4>
      </vt:variant>
      <vt:variant>
        <vt:i4>84</vt:i4>
      </vt:variant>
      <vt:variant>
        <vt:i4>0</vt:i4>
      </vt:variant>
      <vt:variant>
        <vt:i4>5</vt:i4>
      </vt:variant>
      <vt:variant>
        <vt:lpwstr>https://secureschools.essex.gov.uk/DisplayDocument.aspx?DocID=709</vt:lpwstr>
      </vt:variant>
      <vt:variant>
        <vt:lpwstr/>
      </vt:variant>
      <vt:variant>
        <vt:i4>3145845</vt:i4>
      </vt:variant>
      <vt:variant>
        <vt:i4>81</vt:i4>
      </vt:variant>
      <vt:variant>
        <vt:i4>0</vt:i4>
      </vt:variant>
      <vt:variant>
        <vt:i4>5</vt:i4>
      </vt:variant>
      <vt:variant>
        <vt:lpwstr>https://eur02.safelinks.protection.outlook.com/?url=https%3A%2F%2Fshoutout.wix.com%2Fso%2F88Oyg3cUc%2Fc%3Fw%3DmS_twsK-7KVFYTLiMYTfDa_VIfs47hvU5kQH-CkaccY.eyJ1IjoiaHR0cHM6Ly9lc3NleGZhbWlseWZvcnVtLm9yZy9yZXNvdXJjZXMvbmQtcGFjayIsInIiOiJmNTQ3ZjIwMy0wNGJmLTQwNGMtODhiZi1kMmU1NDFlYjc1ZGEiLCJtIjoibWFpbCIsImMiOiI1NjliY2Q2Yy1iYzQ1LTQ4NzQtYTk0ZS0yMjViZjViNmFjODIifQ&amp;data=05%7C02%7CFiona.Cuthbertson%40essex.gov.uk%7C27f179585c824342d85a08dc72728cce%7Ca8b4324f155c4215a0f17ed8cc9a992f%7C0%7C0%7C638511085190665811%7CUnknown%7CTWFpbGZsb3d8eyJWIjoiMC4wLjAwMDAiLCJQIjoiV2luMzIiLCJBTiI6Ik1haWwiLCJXVCI6Mn0%3D%7C40000%7C%7C%7C&amp;sdata=2Tl2gFqDn94VoaOLyMr0nROUOPpN%2FlXqTK1jb5%2FWn5k%3D&amp;reserved=0</vt:lpwstr>
      </vt:variant>
      <vt:variant>
        <vt:lpwstr/>
      </vt:variant>
      <vt:variant>
        <vt:i4>6422644</vt:i4>
      </vt:variant>
      <vt:variant>
        <vt:i4>78</vt:i4>
      </vt:variant>
      <vt:variant>
        <vt:i4>0</vt:i4>
      </vt:variant>
      <vt:variant>
        <vt:i4>5</vt:i4>
      </vt:variant>
      <vt:variant>
        <vt:lpwstr>https://eur02.safelinks.protection.outlook.com/?url=https%3A%2F%2Fshoutout.wix.com%2Fso%2F88Oyg3cUc%2Fc%3Fw%3Dw640295e-DngcTCrYcp0FDWDWxmijCV4Q6MMxfoSgjg.eyJ1IjoiaHR0cHM6Ly93d3cuZmFtaWxpZXNpbmZvY3VzZXNzZXgub3JnLnVrLyIsInIiOiJmNTQ3ZjIwMy0wNGJmLTQwNGMtODhiZi1kMmU1NDFlYjc1ZGEiLCJtIjoibWFpbCIsImMiOiI1NjliY2Q2Yy1iYzQ1LTQ4NzQtYTk0ZS0yMjViZjViNmFjODIifQ&amp;data=05%7C02%7CFiona.Cuthbertson%40essex.gov.uk%7C27f179585c824342d85a08dc72728cce%7Ca8b4324f155c4215a0f17ed8cc9a992f%7C0%7C0%7C638511085190642899%7CUnknown%7CTWFpbGZsb3d8eyJWIjoiMC4wLjAwMDAiLCJQIjoiV2luMzIiLCJBTiI6Ik1haWwiLCJXVCI6Mn0%3D%7C40000%7C%7C%7C&amp;sdata=ppJDJtqWkpY3BEP1XvR6nb6tYsjRqkxzJJQgjqHnHf4%3D&amp;reserved=0</vt:lpwstr>
      </vt:variant>
      <vt:variant>
        <vt:lpwstr/>
      </vt:variant>
      <vt:variant>
        <vt:i4>6422644</vt:i4>
      </vt:variant>
      <vt:variant>
        <vt:i4>75</vt:i4>
      </vt:variant>
      <vt:variant>
        <vt:i4>0</vt:i4>
      </vt:variant>
      <vt:variant>
        <vt:i4>5</vt:i4>
      </vt:variant>
      <vt:variant>
        <vt:lpwstr>https://eur02.safelinks.protection.outlook.com/?url=https%3A%2F%2Fshoutout.wix.com%2Fso%2F88Oyg3cUc%2Fc%3Fw%3Dw640295e-DngcTCrYcp0FDWDWxmijCV4Q6MMxfoSgjg.eyJ1IjoiaHR0cHM6Ly93d3cuZmFtaWxpZXNpbmZvY3VzZXNzZXgub3JnLnVrLyIsInIiOiJmNTQ3ZjIwMy0wNGJmLTQwNGMtODhiZi1kMmU1NDFlYjc1ZGEiLCJtIjoibWFpbCIsImMiOiI1NjliY2Q2Yy1iYzQ1LTQ4NzQtYTk0ZS0yMjViZjViNmFjODIifQ&amp;data=05%7C02%7CFiona.Cuthbertson%40essex.gov.uk%7C27f179585c824342d85a08dc72728cce%7Ca8b4324f155c4215a0f17ed8cc9a992f%7C0%7C0%7C638511085190642899%7CUnknown%7CTWFpbGZsb3d8eyJWIjoiMC4wLjAwMDAiLCJQIjoiV2luMzIiLCJBTiI6Ik1haWwiLCJXVCI6Mn0%3D%7C40000%7C%7C%7C&amp;sdata=ppJDJtqWkpY3BEP1XvR6nb6tYsjRqkxzJJQgjqHnHf4%3D&amp;reserved=0</vt:lpwstr>
      </vt:variant>
      <vt:variant>
        <vt:lpwstr/>
      </vt:variant>
      <vt:variant>
        <vt:i4>5046347</vt:i4>
      </vt:variant>
      <vt:variant>
        <vt:i4>72</vt:i4>
      </vt:variant>
      <vt:variant>
        <vt:i4>0</vt:i4>
      </vt:variant>
      <vt:variant>
        <vt:i4>5</vt:i4>
      </vt:variant>
      <vt:variant>
        <vt:lpwstr>https://www.pactforautism.org.uk/</vt:lpwstr>
      </vt:variant>
      <vt:variant>
        <vt:lpwstr/>
      </vt:variant>
      <vt:variant>
        <vt:i4>3538990</vt:i4>
      </vt:variant>
      <vt:variant>
        <vt:i4>69</vt:i4>
      </vt:variant>
      <vt:variant>
        <vt:i4>0</vt:i4>
      </vt:variant>
      <vt:variant>
        <vt:i4>5</vt:i4>
      </vt:variant>
      <vt:variant>
        <vt:lpwstr>https://youth.essex.gov.uk/</vt:lpwstr>
      </vt:variant>
      <vt:variant>
        <vt:lpwstr/>
      </vt:variant>
      <vt:variant>
        <vt:i4>3276848</vt:i4>
      </vt:variant>
      <vt:variant>
        <vt:i4>66</vt:i4>
      </vt:variant>
      <vt:variant>
        <vt:i4>0</vt:i4>
      </vt:variant>
      <vt:variant>
        <vt:i4>5</vt:i4>
      </vt:variant>
      <vt:variant>
        <vt:lpwstr>https://www.nelft.nhs.uk/set-camhs</vt:lpwstr>
      </vt:variant>
      <vt:variant>
        <vt:lpwstr/>
      </vt:variant>
      <vt:variant>
        <vt:i4>3211369</vt:i4>
      </vt:variant>
      <vt:variant>
        <vt:i4>63</vt:i4>
      </vt:variant>
      <vt:variant>
        <vt:i4>0</vt:i4>
      </vt:variant>
      <vt:variant>
        <vt:i4>5</vt:i4>
      </vt:variant>
      <vt:variant>
        <vt:lpwstr>https://essexfamilywellbeing.co.uk/</vt:lpwstr>
      </vt:variant>
      <vt:variant>
        <vt:lpwstr/>
      </vt:variant>
      <vt:variant>
        <vt:i4>4653125</vt:i4>
      </vt:variant>
      <vt:variant>
        <vt:i4>60</vt:i4>
      </vt:variant>
      <vt:variant>
        <vt:i4>0</vt:i4>
      </vt:variant>
      <vt:variant>
        <vt:i4>5</vt:i4>
      </vt:variant>
      <vt:variant>
        <vt:lpwstr>https://www.essexwellbeingservice.co.uk/services/child-lifestyle-service</vt:lpwstr>
      </vt:variant>
      <vt:variant>
        <vt:lpwstr/>
      </vt:variant>
      <vt:variant>
        <vt:i4>3473505</vt:i4>
      </vt:variant>
      <vt:variant>
        <vt:i4>57</vt:i4>
      </vt:variant>
      <vt:variant>
        <vt:i4>0</vt:i4>
      </vt:variant>
      <vt:variant>
        <vt:i4>5</vt:i4>
      </vt:variant>
      <vt:variant>
        <vt:lpwstr>https://send.essex.gov.uk/</vt:lpwstr>
      </vt:variant>
      <vt:variant>
        <vt:lpwstr/>
      </vt:variant>
      <vt:variant>
        <vt:i4>6619259</vt:i4>
      </vt:variant>
      <vt:variant>
        <vt:i4>54</vt:i4>
      </vt:variant>
      <vt:variant>
        <vt:i4>0</vt:i4>
      </vt:variant>
      <vt:variant>
        <vt:i4>5</vt:i4>
      </vt:variant>
      <vt:variant>
        <vt:lpwstr>https://www.essexmap.co.uk/</vt:lpwstr>
      </vt:variant>
      <vt:variant>
        <vt:lpwstr/>
      </vt:variant>
      <vt:variant>
        <vt:i4>4325403</vt:i4>
      </vt:variant>
      <vt:variant>
        <vt:i4>51</vt:i4>
      </vt:variant>
      <vt:variant>
        <vt:i4>0</vt:i4>
      </vt:variant>
      <vt:variant>
        <vt:i4>5</vt:i4>
      </vt:variant>
      <vt:variant>
        <vt:lpwstr>https://www.essexsendiass.co.uk/</vt:lpwstr>
      </vt:variant>
      <vt:variant>
        <vt:lpwstr/>
      </vt:variant>
      <vt:variant>
        <vt:i4>4915216</vt:i4>
      </vt:variant>
      <vt:variant>
        <vt:i4>48</vt:i4>
      </vt:variant>
      <vt:variant>
        <vt:i4>0</vt:i4>
      </vt:variant>
      <vt:variant>
        <vt:i4>5</vt:i4>
      </vt:variant>
      <vt:variant>
        <vt:lpwstr>https://www.google.co.uk/url?sa=t&amp;rct=j&amp;q=&amp;esrc=s&amp;source=web&amp;cd=&amp;cad=rja&amp;uact=8&amp;ved=2ahUKEwiFwb-o6JSGAxVGhf0HHTXGBr0QFnoECA0QAQ&amp;url=https%3A%2F%2Fessexfrontline.org.uk%2F&amp;usg=AOvVaw2GLP14U7iHFDjrNQ6AmDtn&amp;opi=89978449</vt:lpwstr>
      </vt:variant>
      <vt:variant>
        <vt:lpwstr/>
      </vt:variant>
      <vt:variant>
        <vt:i4>5111896</vt:i4>
      </vt:variant>
      <vt:variant>
        <vt:i4>45</vt:i4>
      </vt:variant>
      <vt:variant>
        <vt:i4>0</vt:i4>
      </vt:variant>
      <vt:variant>
        <vt:i4>5</vt:i4>
      </vt:variant>
      <vt:variant>
        <vt:lpwstr>https://www.essex.gov.uk/sites/default/files/2024-04/Directory of services - children and families hub - 30.04.24.pdf</vt:lpwstr>
      </vt:variant>
      <vt:variant>
        <vt:lpwstr/>
      </vt:variant>
      <vt:variant>
        <vt:i4>5111897</vt:i4>
      </vt:variant>
      <vt:variant>
        <vt:i4>42</vt:i4>
      </vt:variant>
      <vt:variant>
        <vt:i4>0</vt:i4>
      </vt:variant>
      <vt:variant>
        <vt:i4>5</vt:i4>
      </vt:variant>
      <vt:variant>
        <vt:lpwstr>https://schools.essex.gov.uk/pupil-support-and-wellbeing/social-emotional-and-mental-health-semh</vt:lpwstr>
      </vt:variant>
      <vt:variant>
        <vt:lpwstr/>
      </vt:variant>
      <vt:variant>
        <vt:i4>2228324</vt:i4>
      </vt:variant>
      <vt:variant>
        <vt:i4>39</vt:i4>
      </vt:variant>
      <vt:variant>
        <vt:i4>0</vt:i4>
      </vt:variant>
      <vt:variant>
        <vt:i4>5</vt:i4>
      </vt:variant>
      <vt:variant>
        <vt:lpwstr>https://schools.essex.gov.uk/admissions-and-attendance/education-access</vt:lpwstr>
      </vt:variant>
      <vt:variant>
        <vt:lpwstr/>
      </vt:variant>
      <vt:variant>
        <vt:i4>4128818</vt:i4>
      </vt:variant>
      <vt:variant>
        <vt:i4>36</vt:i4>
      </vt:variant>
      <vt:variant>
        <vt:i4>0</vt:i4>
      </vt:variant>
      <vt:variant>
        <vt:i4>5</vt:i4>
      </vt:variant>
      <vt:variant>
        <vt:lpwstr>https://www.essexsupportdirectory.org/</vt:lpwstr>
      </vt:variant>
      <vt:variant>
        <vt:lpwstr/>
      </vt:variant>
      <vt:variant>
        <vt:i4>6750246</vt:i4>
      </vt:variant>
      <vt:variant>
        <vt:i4>33</vt:i4>
      </vt:variant>
      <vt:variant>
        <vt:i4>0</vt:i4>
      </vt:variant>
      <vt:variant>
        <vt:i4>5</vt:i4>
      </vt:variant>
      <vt:variant>
        <vt:lpwstr>https://www.essex.gov.uk/children-young-people-and-families/report-concern-about-child/im-professional-or-volunteer/level-2</vt:lpwstr>
      </vt:variant>
      <vt:variant>
        <vt:lpwstr/>
      </vt:variant>
      <vt:variant>
        <vt:i4>1900556</vt:i4>
      </vt:variant>
      <vt:variant>
        <vt:i4>30</vt:i4>
      </vt:variant>
      <vt:variant>
        <vt:i4>0</vt:i4>
      </vt:variant>
      <vt:variant>
        <vt:i4>5</vt:i4>
      </vt:variant>
      <vt:variant>
        <vt:lpwstr>https://secureschools.essex.gov.uk/DisplayDocument.aspx?DocID=691</vt:lpwstr>
      </vt:variant>
      <vt:variant>
        <vt:lpwstr/>
      </vt:variant>
      <vt:variant>
        <vt:i4>1900556</vt:i4>
      </vt:variant>
      <vt:variant>
        <vt:i4>27</vt:i4>
      </vt:variant>
      <vt:variant>
        <vt:i4>0</vt:i4>
      </vt:variant>
      <vt:variant>
        <vt:i4>5</vt:i4>
      </vt:variant>
      <vt:variant>
        <vt:lpwstr>https://secureschools.essex.gov.uk/DisplayDocument.aspx?DocID=691</vt:lpwstr>
      </vt:variant>
      <vt:variant>
        <vt:lpwstr/>
      </vt:variant>
      <vt:variant>
        <vt:i4>4456520</vt:i4>
      </vt:variant>
      <vt:variant>
        <vt:i4>24</vt:i4>
      </vt:variant>
      <vt:variant>
        <vt:i4>0</vt:i4>
      </vt:variant>
      <vt:variant>
        <vt:i4>5</vt:i4>
      </vt:variant>
      <vt:variant>
        <vt:lpwstr>https://schools.essex.gov.uk/pupil-support-and-wellbeing/early-help-support-families</vt:lpwstr>
      </vt:variant>
      <vt:variant>
        <vt:lpwstr/>
      </vt:variant>
      <vt:variant>
        <vt:i4>3276883</vt:i4>
      </vt:variant>
      <vt:variant>
        <vt:i4>21</vt:i4>
      </vt:variant>
      <vt:variant>
        <vt:i4>0</vt:i4>
      </vt:variant>
      <vt:variant>
        <vt:i4>5</vt:i4>
      </vt:variant>
      <vt:variant>
        <vt:lpwstr>mailto:neattendanceteam@essex.gov.uk</vt:lpwstr>
      </vt:variant>
      <vt:variant>
        <vt:lpwstr/>
      </vt:variant>
      <vt:variant>
        <vt:i4>1507446</vt:i4>
      </vt:variant>
      <vt:variant>
        <vt:i4>18</vt:i4>
      </vt:variant>
      <vt:variant>
        <vt:i4>0</vt:i4>
      </vt:variant>
      <vt:variant>
        <vt:i4>5</vt:i4>
      </vt:variant>
      <vt:variant>
        <vt:lpwstr>mailto:midattendanceteam@essex.gov.uk</vt:lpwstr>
      </vt:variant>
      <vt:variant>
        <vt:lpwstr/>
      </vt:variant>
      <vt:variant>
        <vt:i4>7340036</vt:i4>
      </vt:variant>
      <vt:variant>
        <vt:i4>15</vt:i4>
      </vt:variant>
      <vt:variant>
        <vt:i4>0</vt:i4>
      </vt:variant>
      <vt:variant>
        <vt:i4>5</vt:i4>
      </vt:variant>
      <vt:variant>
        <vt:lpwstr>mailto:southattendanceteam@essex.gov.uk</vt:lpwstr>
      </vt:variant>
      <vt:variant>
        <vt:lpwstr/>
      </vt:variant>
      <vt:variant>
        <vt:i4>1048621</vt:i4>
      </vt:variant>
      <vt:variant>
        <vt:i4>12</vt:i4>
      </vt:variant>
      <vt:variant>
        <vt:i4>0</vt:i4>
      </vt:variant>
      <vt:variant>
        <vt:i4>5</vt:i4>
      </vt:variant>
      <vt:variant>
        <vt:lpwstr>mailto:westattendanceteam@essex.gov.uk%E2%80%8B</vt:lpwstr>
      </vt:variant>
      <vt:variant>
        <vt:lpwstr/>
      </vt:variant>
      <vt:variant>
        <vt:i4>2687043</vt:i4>
      </vt:variant>
      <vt:variant>
        <vt:i4>9</vt:i4>
      </vt:variant>
      <vt:variant>
        <vt:i4>0</vt:i4>
      </vt:variant>
      <vt:variant>
        <vt:i4>5</vt:i4>
      </vt:variant>
      <vt:variant>
        <vt:lpwstr>mailto:attendancecompliance@essex.gov.uk</vt:lpwstr>
      </vt:variant>
      <vt:variant>
        <vt:lpwstr/>
      </vt:variant>
      <vt:variant>
        <vt:i4>16</vt:i4>
      </vt:variant>
      <vt:variant>
        <vt:i4>6</vt:i4>
      </vt:variant>
      <vt:variant>
        <vt:i4>0</vt:i4>
      </vt:variant>
      <vt:variant>
        <vt:i4>5</vt:i4>
      </vt:variant>
      <vt:variant>
        <vt:lpwstr>https://schools.essex.gov.uk/admissions-and-attendance/attendance/penalty-notices-and-prosecutions/attendance-compliance</vt:lpwstr>
      </vt:variant>
      <vt:variant>
        <vt:lpwstr/>
      </vt:variant>
      <vt:variant>
        <vt:i4>4915226</vt:i4>
      </vt:variant>
      <vt:variant>
        <vt:i4>3</vt:i4>
      </vt:variant>
      <vt:variant>
        <vt:i4>0</vt:i4>
      </vt:variant>
      <vt:variant>
        <vt:i4>5</vt:i4>
      </vt:variant>
      <vt:variant>
        <vt:lpwstr>https://assets.childrenscommissioner.gov.uk/wpuploads/2022/12/aaa-guide-for-parents-on-school-attendance.pdf</vt:lpwstr>
      </vt:variant>
      <vt:variant>
        <vt:lpwstr/>
      </vt:variant>
      <vt:variant>
        <vt:i4>1572965</vt:i4>
      </vt:variant>
      <vt:variant>
        <vt:i4>0</vt:i4>
      </vt:variant>
      <vt:variant>
        <vt:i4>0</vt:i4>
      </vt:variant>
      <vt:variant>
        <vt:i4>5</vt:i4>
      </vt:variant>
      <vt:variant>
        <vt:lpwstr>https://eur02.safelinks.protection.outlook.com/?url=https://assets.publishing.service.gov.uk/media/65df4a76f1cab36b60fc4726/Working_together_to_improve_school_attendance__applies_from_19_August_2024__29.02.24.pdf&amp;data=05%7c02%7cEducationWebTeam%40essex.gov.uk%7cdf220a8958694a1ee99008dc3c669884%7ca8b4324f155c4215a0f17ed8cc9a992f%7c0%7c0%7c638451658536017332%7cUnknown%7cTWFpbGZsb3d8eyJWIjoiMC4wLjAwMDAiLCJQIjoiV2luMzIiLCJBTiI6Ik1haWwiLCJXVCI6Mn0%3D%7c0%7c%7c%7c&amp;sdata=AYi4hm1szyNURB7qQbWtsMkSvDGOu5vO3GE10P6Dc8M%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Attendance Specialist</dc:creator>
  <cp:keywords/>
  <dc:description/>
  <cp:lastModifiedBy>Daisy Alexander - Senior Attendance Specialist</cp:lastModifiedBy>
  <cp:revision>179</cp:revision>
  <cp:lastPrinted>2022-08-17T12:26:00Z</cp:lastPrinted>
  <dcterms:created xsi:type="dcterms:W3CDTF">2024-07-25T11:03:00Z</dcterms:created>
  <dcterms:modified xsi:type="dcterms:W3CDTF">2024-08-20T07:52:00Z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2022-08-16T12:11:58Z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2ab10680-8ee6-4d4d-a00d-0000266fc22a</vt:lpwstr>
  </property>
  <property fmtid="{D5CDD505-2E9C-101B-9397-08002B2CF9AE}" pid="8" name="MSIP_Label_39d8be9e-c8d9-4b9c-bd40-2c27cc7ea2e6_ContentBits">
    <vt:lpwstr>0</vt:lpwstr>
  </property>
  <property fmtid="{D5CDD505-2E9C-101B-9397-08002B2CF9AE}" pid="9" name="ContentTypeId">
    <vt:lpwstr>0x0101000AEA5A5E1173474F87C1DA3A1C410758</vt:lpwstr>
  </property>
</Properties>
</file>