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66D1" w14:textId="5A9B8753" w:rsidR="006E3265" w:rsidRDefault="003E4EE0">
      <w:r>
        <w:rPr>
          <w:noProof/>
        </w:rPr>
        <w:drawing>
          <wp:anchor distT="0" distB="0" distL="114300" distR="114300" simplePos="0" relativeHeight="251657728" behindDoc="1" locked="0" layoutInCell="1" allowOverlap="1" wp14:anchorId="57B1C3EA" wp14:editId="350CB2A5">
            <wp:simplePos x="0" y="0"/>
            <wp:positionH relativeFrom="column">
              <wp:posOffset>4065905</wp:posOffset>
            </wp:positionH>
            <wp:positionV relativeFrom="paragraph">
              <wp:posOffset>-146050</wp:posOffset>
            </wp:positionV>
            <wp:extent cx="1895475" cy="914400"/>
            <wp:effectExtent l="0" t="0" r="0" b="0"/>
            <wp:wrapTight wrapText="bothSides">
              <wp:wrapPolygon edited="0">
                <wp:start x="0" y="0"/>
                <wp:lineTo x="0" y="21150"/>
                <wp:lineTo x="21491" y="21150"/>
                <wp:lineTo x="21491"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r w:rsidR="006E3265">
          <w:t>Essex</w:t>
        </w:r>
      </w:smartTag>
      <w:r w:rsidR="006E3265">
        <w:t xml:space="preserve"> County Council</w:t>
      </w:r>
    </w:p>
    <w:p w14:paraId="0DC514FA" w14:textId="2F543600" w:rsidR="006E3265" w:rsidRDefault="00B514E1">
      <w:r>
        <w:rPr>
          <w:b/>
        </w:rPr>
        <w:t>Financ</w:t>
      </w:r>
      <w:r w:rsidR="00963E87">
        <w:rPr>
          <w:b/>
        </w:rPr>
        <w:t>e</w:t>
      </w:r>
    </w:p>
    <w:p w14:paraId="2956A8DF" w14:textId="0C0E181E" w:rsidR="006E3265" w:rsidRDefault="007843FA">
      <w:bookmarkStart w:id="0" w:name="userserviceareaend"/>
      <w:bookmarkStart w:id="1" w:name="userpoboxbegin"/>
      <w:bookmarkEnd w:id="0"/>
      <w:bookmarkEnd w:id="1"/>
      <w:r>
        <w:tab/>
      </w:r>
      <w:r>
        <w:tab/>
      </w:r>
      <w:r>
        <w:tab/>
      </w:r>
      <w:r>
        <w:tab/>
      </w:r>
      <w:r>
        <w:tab/>
      </w:r>
      <w:r>
        <w:tab/>
      </w:r>
    </w:p>
    <w:p w14:paraId="7C994188" w14:textId="13BFF58B" w:rsidR="006E3265" w:rsidRDefault="006E3265"/>
    <w:p w14:paraId="463B8347" w14:textId="742813F4" w:rsidR="00195AB9" w:rsidRDefault="00195AB9"/>
    <w:p w14:paraId="40927DB0" w14:textId="77777777" w:rsidR="00195AB9" w:rsidRDefault="00195AB9"/>
    <w:p w14:paraId="7E89CB74" w14:textId="0CB04D48" w:rsidR="007B1C5E" w:rsidRDefault="007B1C5E" w:rsidP="00BC28B5">
      <w:r>
        <w:t xml:space="preserve">To all </w:t>
      </w:r>
      <w:r w:rsidR="00C4743E">
        <w:t>Governors</w:t>
      </w:r>
      <w:r>
        <w:t xml:space="preserve"> of Maintained</w:t>
      </w:r>
      <w:r>
        <w:tab/>
      </w:r>
      <w:r>
        <w:tab/>
      </w:r>
      <w:r>
        <w:tab/>
      </w:r>
      <w:r>
        <w:tab/>
        <w:t xml:space="preserve">Date: </w:t>
      </w:r>
      <w:r w:rsidR="00BE5867">
        <w:t>18 September 2025</w:t>
      </w:r>
    </w:p>
    <w:p w14:paraId="3C230B29" w14:textId="1AF462DF" w:rsidR="00BC28B5" w:rsidRDefault="007B1C5E" w:rsidP="00BC28B5">
      <w:r>
        <w:t>Primary, Infant &amp; Junior Schools</w:t>
      </w:r>
      <w:r w:rsidR="00BC28B5">
        <w:tab/>
      </w:r>
      <w:r w:rsidR="00BC28B5">
        <w:tab/>
      </w:r>
      <w:r w:rsidR="00BC28B5">
        <w:tab/>
      </w:r>
      <w:r w:rsidR="00BC28B5">
        <w:tab/>
      </w:r>
    </w:p>
    <w:p w14:paraId="276FF977" w14:textId="77777777" w:rsidR="00FF5E5F" w:rsidRDefault="00FF5E5F" w:rsidP="00195AB9">
      <w:pPr>
        <w:tabs>
          <w:tab w:val="left" w:pos="0"/>
        </w:tabs>
      </w:pPr>
      <w:bookmarkStart w:id="2" w:name="greeting"/>
      <w:bookmarkEnd w:id="2"/>
    </w:p>
    <w:p w14:paraId="0DC20E58" w14:textId="36789F1D" w:rsidR="00AB7E0A" w:rsidRDefault="0074418A" w:rsidP="00AB7E0A">
      <w:r>
        <w:t xml:space="preserve">Dear </w:t>
      </w:r>
      <w:r w:rsidR="00BE5867">
        <w:t>Governor</w:t>
      </w:r>
    </w:p>
    <w:p w14:paraId="68ACFDB7" w14:textId="77777777" w:rsidR="00AB7E0A" w:rsidRDefault="00AB7E0A" w:rsidP="00AB7E0A"/>
    <w:p w14:paraId="4F8E34B7" w14:textId="6DE5EEB3" w:rsidR="00AB7E0A" w:rsidRDefault="00AB7E0A" w:rsidP="00AB7E0A">
      <w:pPr>
        <w:rPr>
          <w:b/>
        </w:rPr>
      </w:pPr>
      <w:r>
        <w:rPr>
          <w:b/>
        </w:rPr>
        <w:t xml:space="preserve">SELF-NOMINATION FOR ELECTION TO THE SCHOOLS’ FORUM: </w:t>
      </w:r>
      <w:r w:rsidR="0072226B">
        <w:rPr>
          <w:b/>
        </w:rPr>
        <w:t>MAINTAINED PRIMARY</w:t>
      </w:r>
      <w:r w:rsidR="0074418A">
        <w:rPr>
          <w:b/>
        </w:rPr>
        <w:t xml:space="preserve"> </w:t>
      </w:r>
      <w:r w:rsidR="00C4743E">
        <w:rPr>
          <w:b/>
        </w:rPr>
        <w:t>GOVERNOR</w:t>
      </w:r>
      <w:r w:rsidR="00177AFD">
        <w:rPr>
          <w:b/>
        </w:rPr>
        <w:t xml:space="preserve"> REPRESENTATIVE</w:t>
      </w:r>
    </w:p>
    <w:p w14:paraId="1D892527" w14:textId="77777777" w:rsidR="00AB7E0A" w:rsidRDefault="00AB7E0A" w:rsidP="00AB7E0A"/>
    <w:p w14:paraId="31630663" w14:textId="2D1B02C8" w:rsidR="00595368" w:rsidRDefault="0018772B" w:rsidP="00AB7E0A">
      <w:r>
        <w:t>Two</w:t>
      </w:r>
      <w:r w:rsidR="0072226B">
        <w:t xml:space="preserve"> vacanc</w:t>
      </w:r>
      <w:r>
        <w:t>ies</w:t>
      </w:r>
      <w:r w:rsidR="0072226B">
        <w:t xml:space="preserve"> h</w:t>
      </w:r>
      <w:r w:rsidR="00EB6761">
        <w:t>a</w:t>
      </w:r>
      <w:r>
        <w:t>ve</w:t>
      </w:r>
      <w:r w:rsidR="0072226B">
        <w:t xml:space="preserve"> arisen for </w:t>
      </w:r>
      <w:r w:rsidR="0074418A">
        <w:t xml:space="preserve">a Maintained Primary </w:t>
      </w:r>
      <w:r w:rsidR="00C4743E">
        <w:t>Governor</w:t>
      </w:r>
      <w:r w:rsidR="0072226B">
        <w:t xml:space="preserve"> representative for the Essex Schools Forum.</w:t>
      </w:r>
    </w:p>
    <w:p w14:paraId="3EF8C6CD" w14:textId="77777777" w:rsidR="00595368" w:rsidRDefault="00595368" w:rsidP="00AB7E0A"/>
    <w:p w14:paraId="68EF8135" w14:textId="62918517" w:rsidR="00AB7E0A" w:rsidRDefault="00177AFD" w:rsidP="00AB7E0A">
      <w:r>
        <w:t xml:space="preserve">You are invited to nominate yourself for </w:t>
      </w:r>
      <w:r w:rsidR="00EB6761">
        <w:t>this</w:t>
      </w:r>
      <w:r w:rsidR="0072226B">
        <w:t xml:space="preserve"> vacanc</w:t>
      </w:r>
      <w:r w:rsidR="00EB6761">
        <w:t>y</w:t>
      </w:r>
      <w:r w:rsidR="00AB7E0A">
        <w:t xml:space="preserve"> </w:t>
      </w:r>
      <w:r w:rsidR="00B942E1">
        <w:t>to reflect the views of</w:t>
      </w:r>
      <w:r>
        <w:t xml:space="preserve"> schools within the Primary Sector.</w:t>
      </w:r>
      <w:r w:rsidR="00AB7E0A">
        <w:t xml:space="preserve">   </w:t>
      </w:r>
    </w:p>
    <w:p w14:paraId="473CCD2F" w14:textId="77777777" w:rsidR="00AB7E0A" w:rsidRDefault="00AB7E0A" w:rsidP="00AB7E0A"/>
    <w:p w14:paraId="02985261" w14:textId="77777777" w:rsidR="00AB7E0A" w:rsidRDefault="00AB7E0A" w:rsidP="00AB7E0A">
      <w:pPr>
        <w:rPr>
          <w:b/>
        </w:rPr>
      </w:pPr>
      <w:r>
        <w:rPr>
          <w:b/>
        </w:rPr>
        <w:t>The Schools’ Forum</w:t>
      </w:r>
    </w:p>
    <w:p w14:paraId="289CFF99" w14:textId="77777777" w:rsidR="00AB7E0A" w:rsidRDefault="00AB7E0A" w:rsidP="00AB7E0A"/>
    <w:p w14:paraId="2A065871" w14:textId="572326C7" w:rsidR="0072226B" w:rsidRPr="0072226B" w:rsidRDefault="0072226B" w:rsidP="0072226B">
      <w:pPr>
        <w:rPr>
          <w:lang w:val="en-US"/>
        </w:rPr>
      </w:pPr>
      <w:r w:rsidRPr="0072226B">
        <w:rPr>
          <w:lang w:val="en-US"/>
        </w:rPr>
        <w:t xml:space="preserve">The Schools Forum is </w:t>
      </w:r>
      <w:r w:rsidR="005D7E81" w:rsidRPr="0072226B">
        <w:rPr>
          <w:lang w:val="en-US"/>
        </w:rPr>
        <w:t>a</w:t>
      </w:r>
      <w:r w:rsidRPr="0072226B">
        <w:rPr>
          <w:lang w:val="en-US"/>
        </w:rPr>
        <w:t xml:space="preserve"> co</w:t>
      </w:r>
      <w:r>
        <w:rPr>
          <w:lang w:val="en-US"/>
        </w:rPr>
        <w:t xml:space="preserve">nsultative body consisting of </w:t>
      </w:r>
      <w:r w:rsidR="005D7E81">
        <w:rPr>
          <w:lang w:val="en-US"/>
        </w:rPr>
        <w:t>twenty-eight</w:t>
      </w:r>
      <w:r w:rsidRPr="0072226B">
        <w:rPr>
          <w:lang w:val="en-US"/>
        </w:rPr>
        <w:t xml:space="preserve"> members. However, there are situations in which they have decision-making powers. The overarching areas on which Schools Forums make decisions on local authority proposals are:</w:t>
      </w:r>
      <w:r>
        <w:rPr>
          <w:lang w:val="en-US"/>
        </w:rPr>
        <w:br/>
      </w:r>
    </w:p>
    <w:p w14:paraId="507BB8F2" w14:textId="43C193E6" w:rsidR="0072226B" w:rsidRPr="0072226B" w:rsidRDefault="0072226B" w:rsidP="0072226B">
      <w:pPr>
        <w:numPr>
          <w:ilvl w:val="0"/>
          <w:numId w:val="15"/>
        </w:numPr>
        <w:rPr>
          <w:lang w:val="en-US"/>
        </w:rPr>
      </w:pPr>
      <w:r w:rsidRPr="0072226B">
        <w:rPr>
          <w:lang w:val="en-US"/>
        </w:rPr>
        <w:t>​De-de</w:t>
      </w:r>
      <w:r w:rsidR="00BB6DF3">
        <w:rPr>
          <w:lang w:val="en-US"/>
        </w:rPr>
        <w:t>legation from mainstream school</w:t>
      </w:r>
      <w:r w:rsidRPr="0072226B">
        <w:rPr>
          <w:lang w:val="en-US"/>
        </w:rPr>
        <w:t xml:space="preserve"> budgets (separate approval will be required by the primary and secondary phase members of Schools Forum), for prescribed services to be provided centrally.</w:t>
      </w:r>
      <w:r w:rsidR="00BE5867">
        <w:rPr>
          <w:lang w:val="en-US"/>
        </w:rPr>
        <w:br/>
      </w:r>
    </w:p>
    <w:p w14:paraId="35730A36" w14:textId="34545943" w:rsidR="0072226B" w:rsidRPr="0072226B" w:rsidRDefault="0072226B" w:rsidP="0072226B">
      <w:pPr>
        <w:numPr>
          <w:ilvl w:val="0"/>
          <w:numId w:val="15"/>
        </w:numPr>
        <w:rPr>
          <w:lang w:val="en-US"/>
        </w:rPr>
      </w:pPr>
      <w:r w:rsidRPr="0072226B">
        <w:rPr>
          <w:lang w:val="en-US"/>
        </w:rPr>
        <w:t xml:space="preserve">To create a fund for significant pupil growth </w:t>
      </w:r>
      <w:r w:rsidR="005D7E81" w:rsidRPr="0072226B">
        <w:rPr>
          <w:lang w:val="en-US"/>
        </w:rPr>
        <w:t>to</w:t>
      </w:r>
      <w:r w:rsidRPr="0072226B">
        <w:rPr>
          <w:lang w:val="en-US"/>
        </w:rPr>
        <w:t xml:space="preserve"> support the local authority’s duty for place planning (basic need) and agree the criteria for maintained schools and academies to access this fund.</w:t>
      </w:r>
      <w:r w:rsidR="00BE5867">
        <w:rPr>
          <w:lang w:val="en-US"/>
        </w:rPr>
        <w:br/>
      </w:r>
    </w:p>
    <w:p w14:paraId="195B7B7B" w14:textId="5A01E4B5" w:rsidR="0072226B" w:rsidRPr="0072226B" w:rsidRDefault="0072226B" w:rsidP="0072226B">
      <w:pPr>
        <w:numPr>
          <w:ilvl w:val="0"/>
          <w:numId w:val="15"/>
        </w:numPr>
        <w:rPr>
          <w:lang w:val="en-US"/>
        </w:rPr>
      </w:pPr>
      <w:r w:rsidRPr="0072226B">
        <w:rPr>
          <w:lang w:val="en-US"/>
        </w:rPr>
        <w:t>To create a fund for falling rolls for good or outstanding schools if the schools’ surplus capacity is likely to be needed within the next three years to meet rising pupil numbers and agree the criteria for maintained schools and academies to access this fund.</w:t>
      </w:r>
      <w:r w:rsidR="00BE5867">
        <w:rPr>
          <w:lang w:val="en-US"/>
        </w:rPr>
        <w:br/>
      </w:r>
    </w:p>
    <w:p w14:paraId="659CEA8F" w14:textId="15AFDDC8" w:rsidR="0072226B" w:rsidRPr="0072226B" w:rsidRDefault="0072226B" w:rsidP="0072226B">
      <w:pPr>
        <w:numPr>
          <w:ilvl w:val="0"/>
          <w:numId w:val="15"/>
        </w:numPr>
        <w:rPr>
          <w:lang w:val="en-US"/>
        </w:rPr>
      </w:pPr>
      <w:r w:rsidRPr="0072226B">
        <w:rPr>
          <w:lang w:val="en-US"/>
        </w:rPr>
        <w:t>Continued funding at existing levels for prescribed historic commitments where the effect of delegating this funding would be destabilising.</w:t>
      </w:r>
      <w:r w:rsidR="00BE5867">
        <w:rPr>
          <w:lang w:val="en-US"/>
        </w:rPr>
        <w:br/>
      </w:r>
    </w:p>
    <w:p w14:paraId="4FDF57B9" w14:textId="1B25ABA5" w:rsidR="0072226B" w:rsidRPr="0072226B" w:rsidRDefault="0072226B" w:rsidP="0072226B">
      <w:pPr>
        <w:numPr>
          <w:ilvl w:val="0"/>
          <w:numId w:val="15"/>
        </w:numPr>
        <w:rPr>
          <w:lang w:val="en-US"/>
        </w:rPr>
      </w:pPr>
      <w:r w:rsidRPr="0072226B">
        <w:rPr>
          <w:lang w:val="en-US"/>
        </w:rPr>
        <w:t xml:space="preserve">Funding for the local authority </w:t>
      </w:r>
      <w:r w:rsidR="005D7E81" w:rsidRPr="0072226B">
        <w:rPr>
          <w:lang w:val="en-US"/>
        </w:rPr>
        <w:t>to</w:t>
      </w:r>
      <w:r w:rsidRPr="0072226B">
        <w:rPr>
          <w:lang w:val="en-US"/>
        </w:rPr>
        <w:t xml:space="preserve"> meet prescribed statutory duties placed upon it. Approval is required to confirm the amounts for each duty and no new commitments or incre</w:t>
      </w:r>
      <w:r w:rsidR="001C0EC7">
        <w:rPr>
          <w:lang w:val="en-US"/>
        </w:rPr>
        <w:t>ases in expenditure from the previous year</w:t>
      </w:r>
      <w:r w:rsidRPr="0072226B">
        <w:rPr>
          <w:lang w:val="en-US"/>
        </w:rPr>
        <w:t xml:space="preserve"> are permitted unless agreed by the Secretary of State.</w:t>
      </w:r>
      <w:r w:rsidR="00BE5867">
        <w:rPr>
          <w:lang w:val="en-US"/>
        </w:rPr>
        <w:br/>
      </w:r>
    </w:p>
    <w:p w14:paraId="46354400" w14:textId="77777777" w:rsidR="0072226B" w:rsidRPr="0072226B" w:rsidRDefault="0072226B" w:rsidP="0072226B">
      <w:pPr>
        <w:numPr>
          <w:ilvl w:val="0"/>
          <w:numId w:val="15"/>
        </w:numPr>
        <w:rPr>
          <w:lang w:val="en-US"/>
        </w:rPr>
      </w:pPr>
      <w:r w:rsidRPr="0072226B">
        <w:rPr>
          <w:lang w:val="en-US"/>
        </w:rPr>
        <w:t>Funding for central early years expenditure, which may include funding for checking eligibility of pupils for an early years place and/or free school meals.</w:t>
      </w:r>
    </w:p>
    <w:p w14:paraId="061FC244" w14:textId="6ABF4E4E" w:rsidR="00AB7E0A" w:rsidRDefault="00AB7E0A" w:rsidP="00AB7E0A">
      <w:pPr>
        <w:rPr>
          <w:lang w:val="en-US"/>
        </w:rPr>
      </w:pPr>
    </w:p>
    <w:p w14:paraId="482BE3B2" w14:textId="56CB09F1" w:rsidR="00195AB9" w:rsidRDefault="00195AB9" w:rsidP="00AB7E0A">
      <w:pPr>
        <w:rPr>
          <w:lang w:val="en-US"/>
        </w:rPr>
      </w:pPr>
    </w:p>
    <w:p w14:paraId="46493A11" w14:textId="77777777" w:rsidR="00195AB9" w:rsidRDefault="00195AB9" w:rsidP="00AB7E0A"/>
    <w:p w14:paraId="66957C74" w14:textId="77777777" w:rsidR="007B1C5E" w:rsidRDefault="007B1C5E" w:rsidP="00AB7E0A"/>
    <w:p w14:paraId="176A34AD" w14:textId="77777777" w:rsidR="00AB7E0A" w:rsidRDefault="00AB7E0A" w:rsidP="00AB7E0A">
      <w:pPr>
        <w:rPr>
          <w:b/>
        </w:rPr>
      </w:pPr>
      <w:r>
        <w:rPr>
          <w:b/>
        </w:rPr>
        <w:lastRenderedPageBreak/>
        <w:t>Nominee Requirements</w:t>
      </w:r>
    </w:p>
    <w:p w14:paraId="607392DC" w14:textId="77777777" w:rsidR="00AB7E0A" w:rsidRDefault="00AB7E0A" w:rsidP="00AB7E0A">
      <w:pPr>
        <w:rPr>
          <w:b/>
        </w:rPr>
      </w:pPr>
    </w:p>
    <w:p w14:paraId="1948B926" w14:textId="77777777" w:rsidR="0018772B" w:rsidRDefault="00AB7E0A" w:rsidP="00AB7E0A">
      <w:r>
        <w:t xml:space="preserve">There are no formal requirements for this role, except an interest in school funding, a commitment to attending meetings and enthusiasm to represent the views of schools.   </w:t>
      </w:r>
    </w:p>
    <w:p w14:paraId="3EF69C5F" w14:textId="77777777" w:rsidR="0018772B" w:rsidRDefault="0018772B" w:rsidP="00AB7E0A"/>
    <w:p w14:paraId="5B0DCA61" w14:textId="77777777" w:rsidR="0018772B" w:rsidRDefault="00AB7E0A" w:rsidP="00AB7E0A">
      <w:r>
        <w:t>To help you to take an informed view of the role you will be required to play</w:t>
      </w:r>
      <w:r w:rsidR="00195AB9">
        <w:t>,</w:t>
      </w:r>
      <w:r>
        <w:t xml:space="preserve"> you may find it useful to read the Terms of Referen</w:t>
      </w:r>
      <w:r w:rsidR="00BB6DF3">
        <w:t>ce of the Essex Schools’ Forum and copies of previous</w:t>
      </w:r>
      <w:r>
        <w:t xml:space="preserve"> Agendas and Minutes, a</w:t>
      </w:r>
      <w:r w:rsidR="001850FF">
        <w:t>vailable on the Schools Infolink</w:t>
      </w:r>
      <w:r>
        <w:rPr>
          <w:vertAlign w:val="superscript"/>
        </w:rPr>
        <w:t>(1)</w:t>
      </w:r>
      <w:r w:rsidR="00BB6DF3">
        <w:t>.</w:t>
      </w:r>
      <w:r>
        <w:t xml:space="preserve"> Information on Schools’ Forums can also be found on the Department for Education website </w:t>
      </w:r>
      <w:r>
        <w:rPr>
          <w:vertAlign w:val="superscript"/>
        </w:rPr>
        <w:t>(2)</w:t>
      </w:r>
      <w:r>
        <w:t xml:space="preserve">.  </w:t>
      </w:r>
    </w:p>
    <w:p w14:paraId="680BF207" w14:textId="77777777" w:rsidR="0018772B" w:rsidRDefault="0018772B" w:rsidP="00AB7E0A"/>
    <w:p w14:paraId="4CD5DCBC" w14:textId="238B6620" w:rsidR="00AB7E0A" w:rsidRDefault="00AB7E0A" w:rsidP="00AB7E0A">
      <w:r>
        <w:t>The</w:t>
      </w:r>
      <w:r w:rsidR="00B942E1">
        <w:t xml:space="preserve"> Schools’ Forum meets around five</w:t>
      </w:r>
      <w:r>
        <w:t xml:space="preserve"> half days a year during the morning</w:t>
      </w:r>
      <w:r w:rsidR="004F0C24">
        <w:t xml:space="preserve">. Meetings </w:t>
      </w:r>
      <w:r w:rsidR="00BE5867">
        <w:t>are a mix of</w:t>
      </w:r>
      <w:r w:rsidR="004F0C24">
        <w:t xml:space="preserve"> in person</w:t>
      </w:r>
      <w:r w:rsidR="00BE5867">
        <w:t xml:space="preserve"> and virtual</w:t>
      </w:r>
      <w:r w:rsidR="0018772B">
        <w:t>. In person meetings are</w:t>
      </w:r>
      <w:r>
        <w:t xml:space="preserve"> usually in Chelmsford</w:t>
      </w:r>
      <w:r w:rsidR="004F0C24">
        <w:t xml:space="preserve">, in </w:t>
      </w:r>
      <w:r w:rsidR="0018772B">
        <w:t xml:space="preserve">May and </w:t>
      </w:r>
      <w:r w:rsidR="004F0C24">
        <w:t xml:space="preserve">September. </w:t>
      </w:r>
      <w:r>
        <w:t xml:space="preserve">Travel costs are reimbursed.  The successful candidate’s term of office will start </w:t>
      </w:r>
      <w:r w:rsidR="0018772B">
        <w:t>at the next meeting on 26 November 2025</w:t>
      </w:r>
      <w:r w:rsidR="0072226B">
        <w:t>.</w:t>
      </w:r>
    </w:p>
    <w:p w14:paraId="4381F7D5" w14:textId="77777777" w:rsidR="00AB7E0A" w:rsidRDefault="00AB7E0A" w:rsidP="00AB7E0A">
      <w:pPr>
        <w:jc w:val="both"/>
      </w:pPr>
    </w:p>
    <w:p w14:paraId="6C0D708E" w14:textId="77777777" w:rsidR="00AB7E0A" w:rsidRDefault="00AB7E0A" w:rsidP="00AB7E0A">
      <w:pPr>
        <w:jc w:val="both"/>
        <w:rPr>
          <w:b/>
        </w:rPr>
      </w:pPr>
      <w:r>
        <w:rPr>
          <w:b/>
        </w:rPr>
        <w:t>The Nomination Process</w:t>
      </w:r>
    </w:p>
    <w:p w14:paraId="5AA3F10B" w14:textId="77777777" w:rsidR="00AB7E0A" w:rsidRDefault="00AB7E0A" w:rsidP="00AB7E0A">
      <w:pPr>
        <w:jc w:val="both"/>
      </w:pPr>
    </w:p>
    <w:p w14:paraId="5E631DC4" w14:textId="77777777" w:rsidR="00AB7E0A" w:rsidRDefault="00AB7E0A" w:rsidP="00AB7E0A">
      <w:r>
        <w:t xml:space="preserve">The purpose of this letter is to invite you to submit a single self-nomination for election to the Forum.  </w:t>
      </w:r>
    </w:p>
    <w:p w14:paraId="1B79E230" w14:textId="77777777" w:rsidR="00AB7E0A" w:rsidRDefault="00AB7E0A" w:rsidP="00AB7E0A"/>
    <w:p w14:paraId="2DE71A30" w14:textId="61B41119" w:rsidR="00AB7E0A" w:rsidRDefault="00AB7E0A" w:rsidP="00AB7E0A">
      <w:pPr>
        <w:jc w:val="both"/>
      </w:pPr>
      <w:r>
        <w:t>Following the nomination process</w:t>
      </w:r>
      <w:r w:rsidR="007B1C5E">
        <w:t>,</w:t>
      </w:r>
      <w:r>
        <w:t xml:space="preserve"> I will be arranging elections (i</w:t>
      </w:r>
      <w:r w:rsidR="001C0EC7">
        <w:t xml:space="preserve">f necessary) </w:t>
      </w:r>
      <w:r>
        <w:t>to determine the successful candidate before the S</w:t>
      </w:r>
      <w:r w:rsidR="00401069">
        <w:t xml:space="preserve">chools Forum meeting </w:t>
      </w:r>
      <w:r w:rsidR="0018772B">
        <w:t>on 26 November 2025</w:t>
      </w:r>
      <w:r w:rsidR="00BB6DF3">
        <w:t>.</w:t>
      </w:r>
      <w:r>
        <w:t xml:space="preserve"> </w:t>
      </w:r>
    </w:p>
    <w:p w14:paraId="15E4799C" w14:textId="77777777" w:rsidR="00AB7E0A" w:rsidRDefault="00AB7E0A" w:rsidP="00AB7E0A">
      <w:pPr>
        <w:jc w:val="both"/>
      </w:pPr>
    </w:p>
    <w:p w14:paraId="791A04CC" w14:textId="372C53C6" w:rsidR="00AB7E0A" w:rsidRDefault="00AB7E0A" w:rsidP="00AB7E0A">
      <w:pPr>
        <w:jc w:val="both"/>
      </w:pPr>
      <w:r>
        <w:t xml:space="preserve">Should you be interested in joining the Schools’ Forum please arrange for the completion of the enclosed self-nomination form and return it by </w:t>
      </w:r>
      <w:r w:rsidRPr="00967F58">
        <w:rPr>
          <w:b/>
        </w:rPr>
        <w:t xml:space="preserve">Friday </w:t>
      </w:r>
      <w:r w:rsidR="0018772B">
        <w:rPr>
          <w:b/>
        </w:rPr>
        <w:t>24 October 2025</w:t>
      </w:r>
      <w:r w:rsidR="00967F58">
        <w:t xml:space="preserve"> </w:t>
      </w:r>
      <w:r>
        <w:t xml:space="preserve">together with a personal statement (no greater than </w:t>
      </w:r>
      <w:r w:rsidR="0018772B">
        <w:t>2</w:t>
      </w:r>
      <w:r>
        <w:t xml:space="preserve">00 words). </w:t>
      </w:r>
    </w:p>
    <w:p w14:paraId="76370FF9" w14:textId="77777777" w:rsidR="00AB7E0A" w:rsidRDefault="00AB7E0A" w:rsidP="00AB7E0A">
      <w:pPr>
        <w:jc w:val="both"/>
      </w:pPr>
    </w:p>
    <w:p w14:paraId="396CCC0D" w14:textId="77777777" w:rsidR="00AB7E0A" w:rsidRDefault="00AB7E0A" w:rsidP="00AB7E0A">
      <w:pPr>
        <w:jc w:val="both"/>
      </w:pPr>
      <w:r>
        <w:t>Please contact me should you have any further queries.</w:t>
      </w:r>
    </w:p>
    <w:p w14:paraId="1DDCEDA9" w14:textId="77777777" w:rsidR="001C15B5" w:rsidRDefault="001C15B5" w:rsidP="001C15B5">
      <w:pPr>
        <w:keepNext/>
        <w:keepLines/>
      </w:pPr>
    </w:p>
    <w:p w14:paraId="3F962531" w14:textId="77777777" w:rsidR="003337CC" w:rsidRDefault="003337CC" w:rsidP="003337CC">
      <w:r>
        <w:t>Yours sincerely</w:t>
      </w:r>
    </w:p>
    <w:p w14:paraId="7E1D967F" w14:textId="77777777" w:rsidR="003337CC" w:rsidRDefault="003337CC" w:rsidP="003337CC"/>
    <w:p w14:paraId="50239433" w14:textId="16FF65D4" w:rsidR="003337CC" w:rsidRPr="002E2EE0" w:rsidRDefault="003E4EE0" w:rsidP="003337CC">
      <w:r w:rsidRPr="002E2EE0">
        <w:rPr>
          <w:noProof/>
        </w:rPr>
        <w:drawing>
          <wp:inline distT="0" distB="0" distL="0" distR="0" wp14:anchorId="59B5D8EC" wp14:editId="38F89F86">
            <wp:extent cx="2514600" cy="5048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504825"/>
                    </a:xfrm>
                    <a:prstGeom prst="rect">
                      <a:avLst/>
                    </a:prstGeom>
                    <a:noFill/>
                    <a:ln>
                      <a:noFill/>
                    </a:ln>
                  </pic:spPr>
                </pic:pic>
              </a:graphicData>
            </a:graphic>
          </wp:inline>
        </w:drawing>
      </w:r>
    </w:p>
    <w:p w14:paraId="7FF95159" w14:textId="77777777" w:rsidR="003337CC" w:rsidRDefault="003337CC" w:rsidP="003337CC"/>
    <w:p w14:paraId="1AB2C7F5" w14:textId="77777777" w:rsidR="003337CC" w:rsidRDefault="003337CC" w:rsidP="003337CC">
      <w:smartTag w:uri="urn:schemas-microsoft-com:office:smarttags" w:element="PersonName">
        <w:r>
          <w:t>Yannick Stupples-Whyley</w:t>
        </w:r>
      </w:smartTag>
    </w:p>
    <w:p w14:paraId="57ADC8F6" w14:textId="77777777" w:rsidR="00EC46B4" w:rsidRDefault="001C0EC7" w:rsidP="008E0465">
      <w:r>
        <w:t xml:space="preserve">Senior </w:t>
      </w:r>
      <w:r w:rsidR="003337CC">
        <w:t>Finance Business Partner</w:t>
      </w:r>
    </w:p>
    <w:p w14:paraId="41035FBB" w14:textId="77777777" w:rsidR="00AB7E0A" w:rsidRDefault="00AB7E0A" w:rsidP="008E0465"/>
    <w:p w14:paraId="397C6505" w14:textId="6878B124" w:rsidR="00AB7E0A" w:rsidRDefault="00AB7E0A" w:rsidP="00AB7E0A">
      <w:pPr>
        <w:rPr>
          <w:b/>
        </w:rPr>
      </w:pPr>
      <w:r>
        <w:rPr>
          <w:b/>
        </w:rPr>
        <w:t xml:space="preserve">Please reply </w:t>
      </w:r>
      <w:r w:rsidR="00195AB9">
        <w:rPr>
          <w:b/>
        </w:rPr>
        <w:t xml:space="preserve">via e-mail to </w:t>
      </w:r>
      <w:hyperlink r:id="rId12" w:history="1">
        <w:r w:rsidR="00195AB9" w:rsidRPr="00475D8E">
          <w:rPr>
            <w:rStyle w:val="Hyperlink"/>
            <w:b/>
          </w:rPr>
          <w:t>yannick.stupples-whyley@essex.gov.uk</w:t>
        </w:r>
      </w:hyperlink>
      <w:r w:rsidR="00195AB9">
        <w:rPr>
          <w:b/>
        </w:rPr>
        <w:t xml:space="preserve"> </w:t>
      </w:r>
    </w:p>
    <w:p w14:paraId="4964B10E" w14:textId="3B410B80" w:rsidR="00AB7E0A" w:rsidRDefault="00AB7E0A" w:rsidP="00AB7E0A"/>
    <w:p w14:paraId="36E93FA0" w14:textId="77777777" w:rsidR="00AB7E0A" w:rsidRDefault="00AB7E0A" w:rsidP="00AB7E0A">
      <w:pPr>
        <w:rPr>
          <w:vertAlign w:val="superscript"/>
        </w:rPr>
      </w:pPr>
    </w:p>
    <w:p w14:paraId="2D3AB94A" w14:textId="77777777" w:rsidR="00AB7E0A" w:rsidRDefault="00AB7E0A" w:rsidP="00AB7E0A">
      <w:pPr>
        <w:rPr>
          <w:vertAlign w:val="superscript"/>
        </w:rPr>
      </w:pPr>
    </w:p>
    <w:p w14:paraId="40E30F65" w14:textId="77777777" w:rsidR="00AB7E0A" w:rsidRDefault="00AB7E0A" w:rsidP="00AB7E0A">
      <w:pPr>
        <w:rPr>
          <w:vertAlign w:val="superscript"/>
        </w:rPr>
      </w:pPr>
    </w:p>
    <w:p w14:paraId="61D2626B" w14:textId="522F9B2F" w:rsidR="00AB7E0A" w:rsidRPr="0018772B" w:rsidRDefault="00AB7E0A" w:rsidP="00AB7E0A">
      <w:pPr>
        <w:rPr>
          <w:rFonts w:cs="Arial"/>
          <w:sz w:val="20"/>
          <w:vertAlign w:val="superscript"/>
        </w:rPr>
      </w:pPr>
      <w:r>
        <w:rPr>
          <w:b/>
          <w:vertAlign w:val="superscript"/>
        </w:rPr>
        <w:t>(1)</w:t>
      </w:r>
      <w:r w:rsidR="00967F58" w:rsidRPr="00967F58">
        <w:t xml:space="preserve"> </w:t>
      </w:r>
      <w:hyperlink r:id="rId13" w:history="1">
        <w:r w:rsidR="0018772B" w:rsidRPr="0018772B">
          <w:rPr>
            <w:color w:val="0000FF"/>
            <w:sz w:val="20"/>
            <w:u w:val="single"/>
          </w:rPr>
          <w:t>Essex Schools Forum | Essex Schools Infolink</w:t>
        </w:r>
      </w:hyperlink>
    </w:p>
    <w:p w14:paraId="7CBB23C9" w14:textId="7D79AEF3" w:rsidR="00AB7E0A" w:rsidRPr="0018772B" w:rsidRDefault="004F0C24" w:rsidP="00AB7E0A">
      <w:pPr>
        <w:rPr>
          <w:sz w:val="20"/>
          <w:vertAlign w:val="superscript"/>
        </w:rPr>
      </w:pPr>
      <w:r w:rsidRPr="0018772B">
        <w:rPr>
          <w:b/>
          <w:szCs w:val="24"/>
          <w:vertAlign w:val="superscript"/>
        </w:rPr>
        <w:t>(2)</w:t>
      </w:r>
      <w:r w:rsidRPr="0018772B">
        <w:rPr>
          <w:b/>
          <w:sz w:val="20"/>
          <w:vertAlign w:val="superscript"/>
        </w:rPr>
        <w:t xml:space="preserve"> </w:t>
      </w:r>
      <w:hyperlink r:id="rId14" w:history="1">
        <w:r w:rsidR="0018772B" w:rsidRPr="0018772B">
          <w:rPr>
            <w:color w:val="0000FF"/>
            <w:sz w:val="20"/>
            <w:u w:val="single"/>
          </w:rPr>
          <w:t>Schools forum operational and good practice guide - GOV.UK</w:t>
        </w:r>
      </w:hyperlink>
    </w:p>
    <w:p w14:paraId="3258D5C6" w14:textId="77777777" w:rsidR="00AB7E0A" w:rsidRPr="009B3525" w:rsidRDefault="00AB7E0A" w:rsidP="00AB7E0A">
      <w:pPr>
        <w:rPr>
          <w:b/>
          <w:vertAlign w:val="superscript"/>
        </w:rPr>
      </w:pPr>
    </w:p>
    <w:p w14:paraId="150DDB3C" w14:textId="77777777" w:rsidR="00AB7E0A" w:rsidRDefault="00AB7E0A" w:rsidP="00AB7E0A"/>
    <w:p w14:paraId="4FA03927" w14:textId="77777777" w:rsidR="00AB7E0A" w:rsidRDefault="00AB7E0A" w:rsidP="008E0465"/>
    <w:p w14:paraId="50BD7B63" w14:textId="77777777" w:rsidR="00AB7E0A" w:rsidRDefault="00AB7E0A" w:rsidP="008E0465"/>
    <w:p w14:paraId="1033663A" w14:textId="77777777" w:rsidR="00AB7E0A" w:rsidRDefault="00AB7E0A" w:rsidP="008E0465"/>
    <w:p w14:paraId="1EE569B5" w14:textId="77777777" w:rsidR="00AB7E0A" w:rsidRDefault="00AB7E0A" w:rsidP="008E0465"/>
    <w:p w14:paraId="621505CA" w14:textId="77777777" w:rsidR="00AB7E0A" w:rsidRDefault="00AB7E0A" w:rsidP="008E0465"/>
    <w:p w14:paraId="5B8C09B2" w14:textId="3655504C" w:rsidR="001C0EC7" w:rsidRDefault="001C0EC7" w:rsidP="008E0465"/>
    <w:p w14:paraId="01F64031" w14:textId="5F093D57" w:rsidR="00195AB9" w:rsidRDefault="00195AB9" w:rsidP="008E0465"/>
    <w:p w14:paraId="00830C87" w14:textId="125AFE0E" w:rsidR="00195AB9" w:rsidRDefault="00195AB9" w:rsidP="008E0465"/>
    <w:p w14:paraId="47D124B2" w14:textId="77777777" w:rsidR="00D42F02" w:rsidRDefault="00D42F02" w:rsidP="008E0465"/>
    <w:p w14:paraId="265CE069" w14:textId="77777777" w:rsidR="00AB7E0A" w:rsidRDefault="00AB7E0A" w:rsidP="00AB7E0A">
      <w:r>
        <w:t>SELF NOMINATION FORM</w:t>
      </w:r>
    </w:p>
    <w:p w14:paraId="5419E174" w14:textId="77777777" w:rsidR="00AB7E0A" w:rsidRDefault="00AB7E0A" w:rsidP="00AB7E0A"/>
    <w:p w14:paraId="7FEAF9A7" w14:textId="765059C9" w:rsidR="00AB7E0A" w:rsidRDefault="00AB7E0A" w:rsidP="00AB7E0A">
      <w:r>
        <w:t xml:space="preserve">Pro-forma for nomination to the Essex Schools’ Forum </w:t>
      </w:r>
      <w:r w:rsidR="00967F58">
        <w:t>Maintained Primary</w:t>
      </w:r>
      <w:r w:rsidR="0074418A">
        <w:t xml:space="preserve"> </w:t>
      </w:r>
      <w:r w:rsidR="00C4743E">
        <w:t>Governor</w:t>
      </w:r>
    </w:p>
    <w:p w14:paraId="747865B0" w14:textId="77777777" w:rsidR="00AB7E0A" w:rsidRDefault="00AB7E0A" w:rsidP="00AB7E0A"/>
    <w:p w14:paraId="49E2120A" w14:textId="69A953B6" w:rsidR="00AB7E0A" w:rsidRPr="00FF0369" w:rsidRDefault="00967F58" w:rsidP="00AB7E0A">
      <w:pPr>
        <w:rPr>
          <w:b/>
        </w:rPr>
      </w:pPr>
      <w:r>
        <w:rPr>
          <w:b/>
        </w:rPr>
        <w:t>Maintained Primary</w:t>
      </w:r>
      <w:r w:rsidR="0074418A">
        <w:rPr>
          <w:b/>
        </w:rPr>
        <w:t xml:space="preserve"> </w:t>
      </w:r>
      <w:r w:rsidR="00C4743E">
        <w:rPr>
          <w:b/>
        </w:rPr>
        <w:t>Governor</w:t>
      </w:r>
      <w:r w:rsidR="00AB7E0A">
        <w:rPr>
          <w:b/>
        </w:rPr>
        <w:t xml:space="preserve"> </w:t>
      </w:r>
      <w:r w:rsidR="00AB7E0A" w:rsidRPr="00FF0369">
        <w:rPr>
          <w:b/>
        </w:rPr>
        <w:t>Representative</w:t>
      </w:r>
    </w:p>
    <w:p w14:paraId="00DAE247" w14:textId="77777777" w:rsidR="00AB7E0A" w:rsidRDefault="00AB7E0A" w:rsidP="00AB7E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768"/>
      </w:tblGrid>
      <w:tr w:rsidR="00AB7E0A" w14:paraId="7FD809CA" w14:textId="77777777" w:rsidTr="00AB7E0A">
        <w:tc>
          <w:tcPr>
            <w:tcW w:w="2088" w:type="dxa"/>
          </w:tcPr>
          <w:p w14:paraId="68276CB2" w14:textId="77777777" w:rsidR="00AB7E0A" w:rsidRDefault="00AB7E0A" w:rsidP="00AB7E0A">
            <w:r>
              <w:t>Name</w:t>
            </w:r>
          </w:p>
        </w:tc>
        <w:tc>
          <w:tcPr>
            <w:tcW w:w="6768" w:type="dxa"/>
          </w:tcPr>
          <w:p w14:paraId="4B81DDA1" w14:textId="77777777" w:rsidR="00AB7E0A" w:rsidRDefault="00AB7E0A" w:rsidP="00AB7E0A"/>
          <w:p w14:paraId="50203D2F" w14:textId="77777777" w:rsidR="00AB7E0A" w:rsidRDefault="00AB7E0A" w:rsidP="00AB7E0A"/>
        </w:tc>
      </w:tr>
      <w:tr w:rsidR="00AB7E0A" w14:paraId="1148F57C" w14:textId="77777777" w:rsidTr="00AB7E0A">
        <w:tc>
          <w:tcPr>
            <w:tcW w:w="2088" w:type="dxa"/>
          </w:tcPr>
          <w:p w14:paraId="1DFC82CC" w14:textId="77777777" w:rsidR="00AB7E0A" w:rsidRDefault="00AB7E0A" w:rsidP="00AB7E0A">
            <w:r>
              <w:t>School</w:t>
            </w:r>
          </w:p>
        </w:tc>
        <w:tc>
          <w:tcPr>
            <w:tcW w:w="6768" w:type="dxa"/>
          </w:tcPr>
          <w:p w14:paraId="7B327BB0" w14:textId="77777777" w:rsidR="00AB7E0A" w:rsidRDefault="00AB7E0A" w:rsidP="00AB7E0A"/>
          <w:p w14:paraId="5ABFF5E3" w14:textId="77777777" w:rsidR="00AB7E0A" w:rsidRDefault="00AB7E0A" w:rsidP="00AB7E0A"/>
        </w:tc>
      </w:tr>
      <w:tr w:rsidR="00AB7E0A" w14:paraId="2D115486" w14:textId="77777777" w:rsidTr="00AB7E0A">
        <w:tc>
          <w:tcPr>
            <w:tcW w:w="2088" w:type="dxa"/>
          </w:tcPr>
          <w:p w14:paraId="36FE5EBA" w14:textId="77777777" w:rsidR="00AB7E0A" w:rsidRDefault="00AB7E0A" w:rsidP="00AB7E0A">
            <w:r>
              <w:t xml:space="preserve">Contact Address (this could be home or school) </w:t>
            </w:r>
          </w:p>
          <w:p w14:paraId="5784E6C0" w14:textId="77777777" w:rsidR="00AB7E0A" w:rsidRDefault="00AB7E0A" w:rsidP="00AB7E0A"/>
          <w:p w14:paraId="20954425" w14:textId="77777777" w:rsidR="00AB7E0A" w:rsidRDefault="00AB7E0A" w:rsidP="00AB7E0A"/>
        </w:tc>
        <w:tc>
          <w:tcPr>
            <w:tcW w:w="6768" w:type="dxa"/>
          </w:tcPr>
          <w:p w14:paraId="1964049A" w14:textId="77777777" w:rsidR="00AB7E0A" w:rsidRDefault="00AB7E0A" w:rsidP="00AB7E0A"/>
        </w:tc>
      </w:tr>
      <w:tr w:rsidR="00AB7E0A" w14:paraId="4A481A7C" w14:textId="77777777" w:rsidTr="00AB7E0A">
        <w:tc>
          <w:tcPr>
            <w:tcW w:w="2088" w:type="dxa"/>
          </w:tcPr>
          <w:p w14:paraId="0CE46496" w14:textId="77777777" w:rsidR="00AB7E0A" w:rsidRDefault="00AB7E0A" w:rsidP="00AB7E0A">
            <w:r>
              <w:t>Email address</w:t>
            </w:r>
          </w:p>
        </w:tc>
        <w:tc>
          <w:tcPr>
            <w:tcW w:w="6768" w:type="dxa"/>
          </w:tcPr>
          <w:p w14:paraId="30F3820B" w14:textId="77777777" w:rsidR="00AB7E0A" w:rsidRDefault="00AB7E0A" w:rsidP="00AB7E0A"/>
          <w:p w14:paraId="08D0B8A4" w14:textId="77777777" w:rsidR="00AB7E0A" w:rsidRDefault="00AB7E0A" w:rsidP="00AB7E0A"/>
        </w:tc>
      </w:tr>
      <w:tr w:rsidR="00AB7E0A" w14:paraId="1933AA82" w14:textId="77777777" w:rsidTr="00AB7E0A">
        <w:tc>
          <w:tcPr>
            <w:tcW w:w="2088" w:type="dxa"/>
          </w:tcPr>
          <w:p w14:paraId="4B2CD5A5" w14:textId="77777777" w:rsidR="00AB7E0A" w:rsidRDefault="00AB7E0A" w:rsidP="00AB7E0A">
            <w:r>
              <w:t>Contact telephone number</w:t>
            </w:r>
          </w:p>
        </w:tc>
        <w:tc>
          <w:tcPr>
            <w:tcW w:w="6768" w:type="dxa"/>
          </w:tcPr>
          <w:p w14:paraId="120D098A" w14:textId="77777777" w:rsidR="00AB7E0A" w:rsidRDefault="00AB7E0A" w:rsidP="00AB7E0A"/>
        </w:tc>
      </w:tr>
    </w:tbl>
    <w:p w14:paraId="6E20F99E" w14:textId="77777777" w:rsidR="00AB7E0A" w:rsidRDefault="00AB7E0A" w:rsidP="00AB7E0A">
      <w:r>
        <w:tab/>
        <w:t xml:space="preserve"> </w:t>
      </w:r>
    </w:p>
    <w:p w14:paraId="7C6DA743" w14:textId="77777777" w:rsidR="00AB7E0A" w:rsidRDefault="00AB7E0A" w:rsidP="00AB7E0A"/>
    <w:p w14:paraId="15B6B71F" w14:textId="77777777" w:rsidR="00AB7E0A" w:rsidRDefault="00AB7E0A" w:rsidP="00AB7E0A">
      <w:pPr>
        <w:rPr>
          <w:b/>
        </w:rPr>
      </w:pPr>
      <w:r>
        <w:rPr>
          <w:b/>
        </w:rPr>
        <w:t>It is essential that the following declaration is completed:</w:t>
      </w:r>
    </w:p>
    <w:p w14:paraId="1D9BDB88" w14:textId="77777777" w:rsidR="00AB7E0A" w:rsidRDefault="00AB7E0A" w:rsidP="00AB7E0A">
      <w:pPr>
        <w:rPr>
          <w:b/>
        </w:rPr>
      </w:pPr>
    </w:p>
    <w:p w14:paraId="7F41BDE1" w14:textId="7A55ECF2" w:rsidR="00AB7E0A" w:rsidRDefault="00AB7E0A" w:rsidP="00AB7E0A">
      <w:r>
        <w:t>I agree to my self nomination for membership of the Essex Schools’ Forum.</w:t>
      </w:r>
      <w:r w:rsidR="00195AB9">
        <w:t xml:space="preserve"> Under COVID-19 an electronic signature is acceptable.</w:t>
      </w:r>
    </w:p>
    <w:p w14:paraId="181E59E6" w14:textId="77777777" w:rsidR="00AB7E0A" w:rsidRDefault="00AB7E0A" w:rsidP="00AB7E0A"/>
    <w:p w14:paraId="5F6B9B74" w14:textId="77777777" w:rsidR="00AB7E0A" w:rsidRDefault="00AB7E0A" w:rsidP="00AB7E0A">
      <w:r>
        <w:t>Sign ………………………………………………………………………………………..</w:t>
      </w:r>
    </w:p>
    <w:p w14:paraId="3E37953F" w14:textId="77777777" w:rsidR="00AB7E0A" w:rsidRDefault="00AB7E0A" w:rsidP="00AB7E0A"/>
    <w:p w14:paraId="75655F23" w14:textId="77777777" w:rsidR="00AB7E0A" w:rsidRDefault="00AB7E0A" w:rsidP="00AB7E0A">
      <w:r>
        <w:t>Print Name ………………………………………………………………………………..</w:t>
      </w:r>
    </w:p>
    <w:p w14:paraId="4CFFA5F8" w14:textId="77777777" w:rsidR="00AB7E0A" w:rsidRDefault="00AB7E0A" w:rsidP="00AB7E0A"/>
    <w:p w14:paraId="068EF66F" w14:textId="77777777" w:rsidR="00AB7E0A" w:rsidRDefault="00AB7E0A" w:rsidP="00AB7E0A">
      <w:r>
        <w:t>Date ………………………………………………………………………………………..</w:t>
      </w:r>
    </w:p>
    <w:p w14:paraId="3590C3E9" w14:textId="77777777" w:rsidR="00AB7E0A" w:rsidRDefault="00AB7E0A" w:rsidP="00AB7E0A"/>
    <w:p w14:paraId="0DB89558" w14:textId="77777777" w:rsidR="00AB7E0A" w:rsidRDefault="00AB7E0A" w:rsidP="00AB7E0A"/>
    <w:p w14:paraId="7D460052" w14:textId="073FB656" w:rsidR="00AB7E0A" w:rsidRDefault="00AB7E0A" w:rsidP="00AB7E0A">
      <w:r>
        <w:t xml:space="preserve">All nominees are invited to append a statement of </w:t>
      </w:r>
      <w:r>
        <w:rPr>
          <w:b/>
        </w:rPr>
        <w:t xml:space="preserve">up to </w:t>
      </w:r>
      <w:r w:rsidR="005D7E81">
        <w:rPr>
          <w:b/>
        </w:rPr>
        <w:t>2</w:t>
      </w:r>
      <w:r>
        <w:rPr>
          <w:b/>
        </w:rPr>
        <w:t>00 words</w:t>
      </w:r>
      <w:r>
        <w:t xml:space="preserve"> which will be used to provide information as part of the election process if required. </w:t>
      </w:r>
    </w:p>
    <w:p w14:paraId="01874234" w14:textId="77777777" w:rsidR="00AB7E0A" w:rsidRDefault="00AB7E0A" w:rsidP="00AB7E0A"/>
    <w:p w14:paraId="3D037478" w14:textId="77777777" w:rsidR="00AB7E0A" w:rsidRDefault="00AB7E0A" w:rsidP="00AB7E0A"/>
    <w:p w14:paraId="4898068C" w14:textId="306BF73D" w:rsidR="00AB7E0A" w:rsidRDefault="00AB7E0A" w:rsidP="00AB7E0A">
      <w:pPr>
        <w:pBdr>
          <w:top w:val="single" w:sz="4" w:space="1" w:color="auto"/>
          <w:left w:val="single" w:sz="4" w:space="4" w:color="auto"/>
          <w:bottom w:val="single" w:sz="4" w:space="1" w:color="auto"/>
          <w:right w:val="single" w:sz="4" w:space="4" w:color="auto"/>
        </w:pBdr>
      </w:pPr>
      <w:r>
        <w:t>These details should be fully com</w:t>
      </w:r>
      <w:r w:rsidR="00401069">
        <w:t xml:space="preserve">pleted and returned by </w:t>
      </w:r>
      <w:r w:rsidR="001C0EC7">
        <w:rPr>
          <w:b/>
        </w:rPr>
        <w:t xml:space="preserve">Friday </w:t>
      </w:r>
      <w:r w:rsidR="005D7E81">
        <w:rPr>
          <w:b/>
        </w:rPr>
        <w:t>24 October 2025</w:t>
      </w:r>
      <w:r w:rsidR="00745D0B">
        <w:t xml:space="preserve"> </w:t>
      </w:r>
      <w:r>
        <w:t>to:</w:t>
      </w:r>
    </w:p>
    <w:p w14:paraId="0B3FFDD5" w14:textId="77777777" w:rsidR="00AB7E0A" w:rsidRDefault="00AB7E0A" w:rsidP="00AB7E0A">
      <w:pPr>
        <w:pBdr>
          <w:top w:val="single" w:sz="4" w:space="1" w:color="auto"/>
          <w:left w:val="single" w:sz="4" w:space="4" w:color="auto"/>
          <w:bottom w:val="single" w:sz="4" w:space="1" w:color="auto"/>
          <w:right w:val="single" w:sz="4" w:space="4" w:color="auto"/>
        </w:pBdr>
      </w:pPr>
    </w:p>
    <w:p w14:paraId="30F9871B" w14:textId="77777777" w:rsidR="00AB7E0A" w:rsidRDefault="005D7E81" w:rsidP="00AB7E0A">
      <w:pPr>
        <w:pBdr>
          <w:top w:val="single" w:sz="4" w:space="1" w:color="auto"/>
          <w:left w:val="single" w:sz="4" w:space="4" w:color="auto"/>
          <w:bottom w:val="single" w:sz="4" w:space="1" w:color="auto"/>
          <w:right w:val="single" w:sz="4" w:space="4" w:color="auto"/>
        </w:pBdr>
      </w:pPr>
      <w:hyperlink r:id="rId15" w:history="1">
        <w:r w:rsidR="00AD578F" w:rsidRPr="007C2833">
          <w:rPr>
            <w:rStyle w:val="Hyperlink"/>
          </w:rPr>
          <w:t>yannick.stupples-whyley@essex.gov.uk</w:t>
        </w:r>
      </w:hyperlink>
    </w:p>
    <w:p w14:paraId="6FC0EF85" w14:textId="77777777" w:rsidR="00AB7E0A" w:rsidRPr="00AB7E0A" w:rsidRDefault="00AB7E0A" w:rsidP="008E0465"/>
    <w:sectPr w:rsidR="00AB7E0A" w:rsidRPr="00AB7E0A" w:rsidSect="00CC5235">
      <w:type w:val="continuous"/>
      <w:pgSz w:w="11906" w:h="16838"/>
      <w:pgMar w:top="1134" w:right="1418" w:bottom="567"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548B" w14:textId="77777777" w:rsidR="00D42F02" w:rsidRDefault="00D42F02">
      <w:r>
        <w:separator/>
      </w:r>
    </w:p>
  </w:endnote>
  <w:endnote w:type="continuationSeparator" w:id="0">
    <w:p w14:paraId="6C1FCC4A" w14:textId="77777777" w:rsidR="00D42F02" w:rsidRDefault="00D4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CBAC" w14:textId="77777777" w:rsidR="00D42F02" w:rsidRDefault="00D42F02">
      <w:r>
        <w:separator/>
      </w:r>
    </w:p>
  </w:footnote>
  <w:footnote w:type="continuationSeparator" w:id="0">
    <w:p w14:paraId="7FD70B49" w14:textId="77777777" w:rsidR="00D42F02" w:rsidRDefault="00D4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DC0A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26A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28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AA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5267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9A71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E89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7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388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A57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87A03"/>
    <w:multiLevelType w:val="hybridMultilevel"/>
    <w:tmpl w:val="0994C8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D3B45"/>
    <w:multiLevelType w:val="singleLevel"/>
    <w:tmpl w:val="2DEE57FC"/>
    <w:lvl w:ilvl="0">
      <w:start w:val="1"/>
      <w:numFmt w:val="lowerLetter"/>
      <w:lvlText w:val="(%1)"/>
      <w:lvlJc w:val="left"/>
      <w:pPr>
        <w:tabs>
          <w:tab w:val="num" w:pos="1080"/>
        </w:tabs>
        <w:ind w:left="1080" w:hanging="360"/>
      </w:pPr>
      <w:rPr>
        <w:rFonts w:hint="default"/>
      </w:rPr>
    </w:lvl>
  </w:abstractNum>
  <w:abstractNum w:abstractNumId="12" w15:restartNumberingAfterBreak="0">
    <w:nsid w:val="3D620EA2"/>
    <w:multiLevelType w:val="multilevel"/>
    <w:tmpl w:val="3CA0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34E5C"/>
    <w:multiLevelType w:val="singleLevel"/>
    <w:tmpl w:val="D384F8FA"/>
    <w:lvl w:ilvl="0">
      <w:start w:val="1"/>
      <w:numFmt w:val="lowerRoman"/>
      <w:lvlText w:val="(%1)"/>
      <w:lvlJc w:val="left"/>
      <w:pPr>
        <w:tabs>
          <w:tab w:val="num" w:pos="720"/>
        </w:tabs>
        <w:ind w:left="720" w:hanging="720"/>
      </w:pPr>
      <w:rPr>
        <w:rFonts w:hint="default"/>
      </w:rPr>
    </w:lvl>
  </w:abstractNum>
  <w:abstractNum w:abstractNumId="14" w15:restartNumberingAfterBreak="0">
    <w:nsid w:val="59A146D7"/>
    <w:multiLevelType w:val="singleLevel"/>
    <w:tmpl w:val="D0A6F14C"/>
    <w:lvl w:ilvl="0">
      <w:start w:val="2"/>
      <w:numFmt w:val="lowerRoman"/>
      <w:lvlText w:val="(%1)"/>
      <w:lvlJc w:val="left"/>
      <w:pPr>
        <w:tabs>
          <w:tab w:val="num" w:pos="1440"/>
        </w:tabs>
        <w:ind w:left="1440" w:hanging="720"/>
      </w:pPr>
      <w:rPr>
        <w:rFonts w:hint="default"/>
      </w:rPr>
    </w:lvl>
  </w:abstractNum>
  <w:num w:numId="1" w16cid:durableId="587469804">
    <w:abstractNumId w:val="13"/>
  </w:num>
  <w:num w:numId="2" w16cid:durableId="152649359">
    <w:abstractNumId w:val="14"/>
  </w:num>
  <w:num w:numId="3" w16cid:durableId="1718161509">
    <w:abstractNumId w:val="11"/>
  </w:num>
  <w:num w:numId="4" w16cid:durableId="89399912">
    <w:abstractNumId w:val="10"/>
  </w:num>
  <w:num w:numId="5" w16cid:durableId="1699428430">
    <w:abstractNumId w:val="9"/>
  </w:num>
  <w:num w:numId="6" w16cid:durableId="85734665">
    <w:abstractNumId w:val="7"/>
  </w:num>
  <w:num w:numId="7" w16cid:durableId="2112125584">
    <w:abstractNumId w:val="6"/>
  </w:num>
  <w:num w:numId="8" w16cid:durableId="1810975278">
    <w:abstractNumId w:val="5"/>
  </w:num>
  <w:num w:numId="9" w16cid:durableId="1527329977">
    <w:abstractNumId w:val="4"/>
  </w:num>
  <w:num w:numId="10" w16cid:durableId="1974292943">
    <w:abstractNumId w:val="8"/>
  </w:num>
  <w:num w:numId="11" w16cid:durableId="2121873295">
    <w:abstractNumId w:val="3"/>
  </w:num>
  <w:num w:numId="12" w16cid:durableId="1925842119">
    <w:abstractNumId w:val="2"/>
  </w:num>
  <w:num w:numId="13" w16cid:durableId="595096018">
    <w:abstractNumId w:val="1"/>
  </w:num>
  <w:num w:numId="14" w16cid:durableId="941036804">
    <w:abstractNumId w:val="0"/>
  </w:num>
  <w:num w:numId="15" w16cid:durableId="821847933">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98441836"/>
  </wne:recipientData>
  <wne:recipientData>
    <wne:active wne:val="1"/>
    <wne:hash wne:val="-979076890"/>
  </wne:recipientData>
  <wne:recipientData>
    <wne:active wne:val="1"/>
    <wne:hash wne:val="-1098790772"/>
  </wne:recipientData>
  <wne:recipientData>
    <wne:active wne:val="1"/>
    <wne:hash wne:val="572334250"/>
  </wne:recipientData>
  <wne:recipientData>
    <wne:active wne:val="1"/>
    <wne:hash wne:val="-342866552"/>
  </wne:recipientData>
  <wne:recipientData>
    <wne:active wne:val="1"/>
    <wne:hash wne:val="-742091528"/>
  </wne:recipientData>
  <wne:recipientData>
    <wne:active wne:val="1"/>
    <wne:hash wne:val="1675241416"/>
  </wne:recipientData>
  <wne:recipientData>
    <wne:active wne:val="1"/>
    <wne:hash wne:val="-1403398057"/>
  </wne:recipientData>
  <wne:recipientData>
    <wne:active wne:val="1"/>
    <wne:hash wne:val="352310804"/>
  </wne:recipientData>
  <wne:recipientData>
    <wne:active wne:val="1"/>
    <wne:hash wne:val="-647293567"/>
  </wne:recipientData>
  <wne:recipientData>
    <wne:active wne:val="1"/>
    <wne:hash wne:val="74863049"/>
  </wne:recipientData>
  <wne:recipientData>
    <wne:active wne:val="1"/>
    <wne:hash wne:val="-539448556"/>
  </wne:recipientData>
  <wne:recipientData>
    <wne:active wne:val="1"/>
    <wne:hash wne:val="1091102918"/>
  </wne:recipientData>
  <wne:recipientData>
    <wne:active wne:val="1"/>
    <wne:hash wne:val="-1928393446"/>
  </wne:recipientData>
  <wne:recipientData>
    <wne:active wne:val="1"/>
    <wne:hash wne:val="1228880346"/>
  </wne:recipientData>
  <wne:recipientData>
    <wne:active wne:val="1"/>
    <wne:hash wne:val="-1370336450"/>
  </wne:recipientData>
  <wne:recipientData>
    <wne:active wne:val="1"/>
    <wne:hash wne:val="647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Q:\Schools Forum\Elections\Elections Autumn2011\SFElections07.09.11.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Special$` "/>
    <w:odso>
      <w:fieldMapData>
        <w:column w:val="0"/>
        <w:lid w:val="en-GB"/>
      </w:fieldMapData>
      <w:fieldMapData>
        <w:column w:val="0"/>
        <w:lid w:val="en-GB"/>
      </w:fieldMapData>
      <w:fieldMapData>
        <w:type w:val="dbColumn"/>
        <w:name w:val="First"/>
        <w:mappedName w:val="First Name"/>
        <w:column w:val="3"/>
        <w:lid w:val="en-GB"/>
      </w:fieldMapData>
      <w:fieldMapData>
        <w:column w:val="0"/>
        <w:lid w:val="en-GB"/>
      </w:fieldMapData>
      <w:fieldMapData>
        <w:type w:val="dbColumn"/>
        <w:name w:val="Surname"/>
        <w:mappedName w:val="Last Name"/>
        <w:column w:val="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30"/>
    <w:rsid w:val="000163B8"/>
    <w:rsid w:val="00031145"/>
    <w:rsid w:val="000415B8"/>
    <w:rsid w:val="0007315F"/>
    <w:rsid w:val="000741F4"/>
    <w:rsid w:val="00082290"/>
    <w:rsid w:val="000A24A3"/>
    <w:rsid w:val="000A7174"/>
    <w:rsid w:val="000B61E7"/>
    <w:rsid w:val="000D4E4E"/>
    <w:rsid w:val="000F0DF6"/>
    <w:rsid w:val="000F3A51"/>
    <w:rsid w:val="00113DD1"/>
    <w:rsid w:val="00125209"/>
    <w:rsid w:val="0014466D"/>
    <w:rsid w:val="001671C7"/>
    <w:rsid w:val="0017500A"/>
    <w:rsid w:val="0017664D"/>
    <w:rsid w:val="00177AFD"/>
    <w:rsid w:val="00183C42"/>
    <w:rsid w:val="001850FF"/>
    <w:rsid w:val="0018772B"/>
    <w:rsid w:val="00195AB9"/>
    <w:rsid w:val="001B387F"/>
    <w:rsid w:val="001B4C63"/>
    <w:rsid w:val="001C0EC7"/>
    <w:rsid w:val="001C15B5"/>
    <w:rsid w:val="001E58B1"/>
    <w:rsid w:val="001F39B0"/>
    <w:rsid w:val="001F5DA3"/>
    <w:rsid w:val="002002F1"/>
    <w:rsid w:val="0021160C"/>
    <w:rsid w:val="00212184"/>
    <w:rsid w:val="00214976"/>
    <w:rsid w:val="0022461F"/>
    <w:rsid w:val="00224839"/>
    <w:rsid w:val="0025211C"/>
    <w:rsid w:val="002645FA"/>
    <w:rsid w:val="0027255E"/>
    <w:rsid w:val="00275D2E"/>
    <w:rsid w:val="00284BBC"/>
    <w:rsid w:val="002C3C23"/>
    <w:rsid w:val="002D4368"/>
    <w:rsid w:val="002E3266"/>
    <w:rsid w:val="002E53FC"/>
    <w:rsid w:val="002F446A"/>
    <w:rsid w:val="00304401"/>
    <w:rsid w:val="0032336E"/>
    <w:rsid w:val="003315C1"/>
    <w:rsid w:val="003329E3"/>
    <w:rsid w:val="003337CC"/>
    <w:rsid w:val="003530EE"/>
    <w:rsid w:val="003643F8"/>
    <w:rsid w:val="00374391"/>
    <w:rsid w:val="0038390E"/>
    <w:rsid w:val="00386D25"/>
    <w:rsid w:val="00395D54"/>
    <w:rsid w:val="00396900"/>
    <w:rsid w:val="003A6192"/>
    <w:rsid w:val="003D3690"/>
    <w:rsid w:val="003E4EE0"/>
    <w:rsid w:val="003F21D8"/>
    <w:rsid w:val="003F2283"/>
    <w:rsid w:val="00401069"/>
    <w:rsid w:val="00422425"/>
    <w:rsid w:val="00431577"/>
    <w:rsid w:val="004322C7"/>
    <w:rsid w:val="004375A9"/>
    <w:rsid w:val="00447A5A"/>
    <w:rsid w:val="00450C96"/>
    <w:rsid w:val="00452448"/>
    <w:rsid w:val="00472B57"/>
    <w:rsid w:val="004C33EF"/>
    <w:rsid w:val="004D03CF"/>
    <w:rsid w:val="004E420C"/>
    <w:rsid w:val="004F0C24"/>
    <w:rsid w:val="004F1E8A"/>
    <w:rsid w:val="004F371F"/>
    <w:rsid w:val="004F7030"/>
    <w:rsid w:val="0050358D"/>
    <w:rsid w:val="00515900"/>
    <w:rsid w:val="00516068"/>
    <w:rsid w:val="0052032A"/>
    <w:rsid w:val="00536C6E"/>
    <w:rsid w:val="0055063F"/>
    <w:rsid w:val="005646DC"/>
    <w:rsid w:val="005939E9"/>
    <w:rsid w:val="00595368"/>
    <w:rsid w:val="005A2340"/>
    <w:rsid w:val="005A3DEC"/>
    <w:rsid w:val="005A4FCB"/>
    <w:rsid w:val="005A5874"/>
    <w:rsid w:val="005B5FE5"/>
    <w:rsid w:val="005C7A4B"/>
    <w:rsid w:val="005D54E3"/>
    <w:rsid w:val="005D7E81"/>
    <w:rsid w:val="005E0F41"/>
    <w:rsid w:val="00604CC3"/>
    <w:rsid w:val="0061236B"/>
    <w:rsid w:val="006518A1"/>
    <w:rsid w:val="00653BDC"/>
    <w:rsid w:val="006B31BA"/>
    <w:rsid w:val="006B37AA"/>
    <w:rsid w:val="006C15FB"/>
    <w:rsid w:val="006E11D5"/>
    <w:rsid w:val="006E289F"/>
    <w:rsid w:val="006E3265"/>
    <w:rsid w:val="006E77A3"/>
    <w:rsid w:val="006F057C"/>
    <w:rsid w:val="006F7E28"/>
    <w:rsid w:val="00710787"/>
    <w:rsid w:val="00712AAD"/>
    <w:rsid w:val="007210A7"/>
    <w:rsid w:val="0072226B"/>
    <w:rsid w:val="007279DD"/>
    <w:rsid w:val="0074418A"/>
    <w:rsid w:val="00745D0B"/>
    <w:rsid w:val="0075022D"/>
    <w:rsid w:val="007650A7"/>
    <w:rsid w:val="007718A8"/>
    <w:rsid w:val="00783917"/>
    <w:rsid w:val="007843FA"/>
    <w:rsid w:val="00795790"/>
    <w:rsid w:val="00797993"/>
    <w:rsid w:val="007B1C5E"/>
    <w:rsid w:val="007C2701"/>
    <w:rsid w:val="007D2937"/>
    <w:rsid w:val="007D5866"/>
    <w:rsid w:val="00800063"/>
    <w:rsid w:val="00801DAA"/>
    <w:rsid w:val="0080343D"/>
    <w:rsid w:val="00814027"/>
    <w:rsid w:val="008575EC"/>
    <w:rsid w:val="008636D2"/>
    <w:rsid w:val="00872F1C"/>
    <w:rsid w:val="008939E4"/>
    <w:rsid w:val="008B04E6"/>
    <w:rsid w:val="008C4672"/>
    <w:rsid w:val="008D4C6D"/>
    <w:rsid w:val="008E0465"/>
    <w:rsid w:val="008F55CC"/>
    <w:rsid w:val="00925EB0"/>
    <w:rsid w:val="009304C9"/>
    <w:rsid w:val="00936F96"/>
    <w:rsid w:val="00942967"/>
    <w:rsid w:val="00962B0B"/>
    <w:rsid w:val="00963E87"/>
    <w:rsid w:val="00967F58"/>
    <w:rsid w:val="00972EBC"/>
    <w:rsid w:val="00986315"/>
    <w:rsid w:val="00990851"/>
    <w:rsid w:val="00995C76"/>
    <w:rsid w:val="0099718E"/>
    <w:rsid w:val="009A3403"/>
    <w:rsid w:val="009A3D47"/>
    <w:rsid w:val="009A6254"/>
    <w:rsid w:val="009C56D8"/>
    <w:rsid w:val="009D013C"/>
    <w:rsid w:val="009E0E49"/>
    <w:rsid w:val="00A069F9"/>
    <w:rsid w:val="00A074F7"/>
    <w:rsid w:val="00A31FD3"/>
    <w:rsid w:val="00A33573"/>
    <w:rsid w:val="00A73059"/>
    <w:rsid w:val="00A82D2E"/>
    <w:rsid w:val="00A85FEC"/>
    <w:rsid w:val="00A9268D"/>
    <w:rsid w:val="00AA10B2"/>
    <w:rsid w:val="00AB7E0A"/>
    <w:rsid w:val="00AC7807"/>
    <w:rsid w:val="00AD578F"/>
    <w:rsid w:val="00B130D2"/>
    <w:rsid w:val="00B348EA"/>
    <w:rsid w:val="00B514E1"/>
    <w:rsid w:val="00B60C8A"/>
    <w:rsid w:val="00B72CCC"/>
    <w:rsid w:val="00B942E1"/>
    <w:rsid w:val="00BA072E"/>
    <w:rsid w:val="00BB6DF3"/>
    <w:rsid w:val="00BC1C40"/>
    <w:rsid w:val="00BC28B5"/>
    <w:rsid w:val="00BC34C5"/>
    <w:rsid w:val="00BC446B"/>
    <w:rsid w:val="00BE5867"/>
    <w:rsid w:val="00BE7F5E"/>
    <w:rsid w:val="00C3538C"/>
    <w:rsid w:val="00C4743E"/>
    <w:rsid w:val="00C9296E"/>
    <w:rsid w:val="00C930AE"/>
    <w:rsid w:val="00C94C4D"/>
    <w:rsid w:val="00C9789E"/>
    <w:rsid w:val="00CB1616"/>
    <w:rsid w:val="00CB1836"/>
    <w:rsid w:val="00CB1EF6"/>
    <w:rsid w:val="00CC5235"/>
    <w:rsid w:val="00CE1CF7"/>
    <w:rsid w:val="00D01998"/>
    <w:rsid w:val="00D42F02"/>
    <w:rsid w:val="00D44B64"/>
    <w:rsid w:val="00D462CB"/>
    <w:rsid w:val="00DA414D"/>
    <w:rsid w:val="00DB02AB"/>
    <w:rsid w:val="00DD39B2"/>
    <w:rsid w:val="00DD4139"/>
    <w:rsid w:val="00DE0592"/>
    <w:rsid w:val="00DE47AA"/>
    <w:rsid w:val="00DE53B2"/>
    <w:rsid w:val="00E05E3E"/>
    <w:rsid w:val="00E07DB1"/>
    <w:rsid w:val="00E35581"/>
    <w:rsid w:val="00E66F8E"/>
    <w:rsid w:val="00E73C0C"/>
    <w:rsid w:val="00E81BEA"/>
    <w:rsid w:val="00E82820"/>
    <w:rsid w:val="00E85950"/>
    <w:rsid w:val="00E90C23"/>
    <w:rsid w:val="00E96833"/>
    <w:rsid w:val="00EA74D6"/>
    <w:rsid w:val="00EB3007"/>
    <w:rsid w:val="00EB6761"/>
    <w:rsid w:val="00EC46B4"/>
    <w:rsid w:val="00EC49BF"/>
    <w:rsid w:val="00EE76D0"/>
    <w:rsid w:val="00EF2739"/>
    <w:rsid w:val="00EF5ED1"/>
    <w:rsid w:val="00F128C2"/>
    <w:rsid w:val="00F5170C"/>
    <w:rsid w:val="00F95C26"/>
    <w:rsid w:val="00FA63E8"/>
    <w:rsid w:val="00FE1EF9"/>
    <w:rsid w:val="00FE1F2C"/>
    <w:rsid w:val="00FF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2289"/>
    <o:shapelayout v:ext="edit">
      <o:idmap v:ext="edit" data="1"/>
    </o:shapelayout>
  </w:shapeDefaults>
  <w:decimalSymbol w:val="."/>
  <w:listSeparator w:val=","/>
  <w14:docId w14:val="12CBC30B"/>
  <w15:chartTrackingRefBased/>
  <w15:docId w15:val="{957953B9-B413-458C-90B1-F90F92D4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60C"/>
    <w:rPr>
      <w:rFonts w:ascii="Arial" w:hAnsi="Arial"/>
      <w:sz w:val="24"/>
      <w:lang w:eastAsia="en-US"/>
    </w:rPr>
  </w:style>
  <w:style w:type="paragraph" w:styleId="Heading1">
    <w:name w:val="heading 1"/>
    <w:basedOn w:val="Normal"/>
    <w:next w:val="Normal"/>
    <w:qFormat/>
    <w:pPr>
      <w:keepNext/>
      <w:outlineLvl w:val="0"/>
    </w:pPr>
    <w:rPr>
      <w:rFonts w:cs="Arial"/>
    </w:rPr>
  </w:style>
  <w:style w:type="paragraph" w:styleId="Heading2">
    <w:name w:val="heading 2"/>
    <w:basedOn w:val="Normal"/>
    <w:next w:val="Normal"/>
    <w:qFormat/>
    <w:pPr>
      <w:keepNext/>
      <w:outlineLvl w:val="1"/>
    </w:pPr>
    <w:rPr>
      <w:b/>
    </w:rPr>
  </w:style>
  <w:style w:type="paragraph" w:styleId="Heading6">
    <w:name w:val="heading 6"/>
    <w:basedOn w:val="Normal"/>
    <w:next w:val="Normal"/>
    <w:qFormat/>
    <w:pPr>
      <w:keepNext/>
      <w:ind w:left="720"/>
      <w:jc w:val="both"/>
      <w:outlineLvl w:val="5"/>
    </w:pPr>
    <w:rPr>
      <w:rFonts w:ascii="Gill Sans" w:hAnsi="Gill Sans"/>
      <w:b/>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keepNext/>
      <w:ind w:left="720"/>
      <w:outlineLvl w:val="6"/>
    </w:pPr>
    <w:rPr>
      <w:rFonts w:ascii="Gill Sans" w:hAnsi="Gill Sans"/>
      <w:b/>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2">
    <w:name w:val="Body Text Indent 2"/>
    <w:basedOn w:val="Normal"/>
    <w:pPr>
      <w:ind w:left="720"/>
    </w:pPr>
    <w:rPr>
      <w:rFonts w:ascii="Gill Sans" w:hAnsi="Gill Sans"/>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D01998"/>
    <w:rPr>
      <w:rFonts w:ascii="Tahoma" w:hAnsi="Tahoma" w:cs="Tahoma"/>
      <w:sz w:val="16"/>
      <w:szCs w:val="16"/>
    </w:rPr>
  </w:style>
  <w:style w:type="table" w:styleId="TableGrid">
    <w:name w:val="Table Grid"/>
    <w:basedOn w:val="TableNormal"/>
    <w:rsid w:val="00DB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67F58"/>
    <w:rPr>
      <w:color w:val="800080"/>
      <w:u w:val="single"/>
    </w:rPr>
  </w:style>
  <w:style w:type="character" w:styleId="UnresolvedMention">
    <w:name w:val="Unresolved Mention"/>
    <w:uiPriority w:val="99"/>
    <w:semiHidden/>
    <w:unhideWhenUsed/>
    <w:rsid w:val="001850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1478">
      <w:bodyDiv w:val="1"/>
      <w:marLeft w:val="0"/>
      <w:marRight w:val="0"/>
      <w:marTop w:val="0"/>
      <w:marBottom w:val="0"/>
      <w:divBdr>
        <w:top w:val="none" w:sz="0" w:space="0" w:color="auto"/>
        <w:left w:val="none" w:sz="0" w:space="0" w:color="auto"/>
        <w:bottom w:val="none" w:sz="0" w:space="0" w:color="auto"/>
        <w:right w:val="none" w:sz="0" w:space="0" w:color="auto"/>
      </w:divBdr>
      <w:divsChild>
        <w:div w:id="154226326">
          <w:marLeft w:val="0"/>
          <w:marRight w:val="0"/>
          <w:marTop w:val="0"/>
          <w:marBottom w:val="0"/>
          <w:divBdr>
            <w:top w:val="none" w:sz="0" w:space="0" w:color="auto"/>
            <w:left w:val="none" w:sz="0" w:space="0" w:color="auto"/>
            <w:bottom w:val="none" w:sz="0" w:space="0" w:color="auto"/>
            <w:right w:val="none" w:sz="0" w:space="0" w:color="auto"/>
          </w:divBdr>
        </w:div>
        <w:div w:id="1653635153">
          <w:marLeft w:val="0"/>
          <w:marRight w:val="0"/>
          <w:marTop w:val="0"/>
          <w:marBottom w:val="0"/>
          <w:divBdr>
            <w:top w:val="none" w:sz="0" w:space="0" w:color="auto"/>
            <w:left w:val="none" w:sz="0" w:space="0" w:color="auto"/>
            <w:bottom w:val="none" w:sz="0" w:space="0" w:color="auto"/>
            <w:right w:val="none" w:sz="0" w:space="0" w:color="auto"/>
          </w:divBdr>
        </w:div>
        <w:div w:id="1893957110">
          <w:marLeft w:val="0"/>
          <w:marRight w:val="0"/>
          <w:marTop w:val="0"/>
          <w:marBottom w:val="0"/>
          <w:divBdr>
            <w:top w:val="none" w:sz="0" w:space="0" w:color="auto"/>
            <w:left w:val="none" w:sz="0" w:space="0" w:color="auto"/>
            <w:bottom w:val="none" w:sz="0" w:space="0" w:color="auto"/>
            <w:right w:val="none" w:sz="0" w:space="0" w:color="auto"/>
          </w:divBdr>
        </w:div>
      </w:divsChild>
    </w:div>
    <w:div w:id="131481677">
      <w:bodyDiv w:val="1"/>
      <w:marLeft w:val="0"/>
      <w:marRight w:val="0"/>
      <w:marTop w:val="0"/>
      <w:marBottom w:val="0"/>
      <w:divBdr>
        <w:top w:val="none" w:sz="0" w:space="0" w:color="auto"/>
        <w:left w:val="none" w:sz="0" w:space="0" w:color="auto"/>
        <w:bottom w:val="none" w:sz="0" w:space="0" w:color="auto"/>
        <w:right w:val="none" w:sz="0" w:space="0" w:color="auto"/>
      </w:divBdr>
    </w:div>
    <w:div w:id="146747634">
      <w:bodyDiv w:val="1"/>
      <w:marLeft w:val="0"/>
      <w:marRight w:val="0"/>
      <w:marTop w:val="0"/>
      <w:marBottom w:val="0"/>
      <w:divBdr>
        <w:top w:val="none" w:sz="0" w:space="0" w:color="auto"/>
        <w:left w:val="none" w:sz="0" w:space="0" w:color="auto"/>
        <w:bottom w:val="none" w:sz="0" w:space="0" w:color="auto"/>
        <w:right w:val="none" w:sz="0" w:space="0" w:color="auto"/>
      </w:divBdr>
      <w:divsChild>
        <w:div w:id="318268193">
          <w:marLeft w:val="0"/>
          <w:marRight w:val="0"/>
          <w:marTop w:val="0"/>
          <w:marBottom w:val="0"/>
          <w:divBdr>
            <w:top w:val="none" w:sz="0" w:space="0" w:color="auto"/>
            <w:left w:val="none" w:sz="0" w:space="0" w:color="auto"/>
            <w:bottom w:val="none" w:sz="0" w:space="0" w:color="auto"/>
            <w:right w:val="none" w:sz="0" w:space="0" w:color="auto"/>
          </w:divBdr>
        </w:div>
        <w:div w:id="536087806">
          <w:marLeft w:val="0"/>
          <w:marRight w:val="0"/>
          <w:marTop w:val="0"/>
          <w:marBottom w:val="0"/>
          <w:divBdr>
            <w:top w:val="none" w:sz="0" w:space="0" w:color="auto"/>
            <w:left w:val="none" w:sz="0" w:space="0" w:color="auto"/>
            <w:bottom w:val="none" w:sz="0" w:space="0" w:color="auto"/>
            <w:right w:val="none" w:sz="0" w:space="0" w:color="auto"/>
          </w:divBdr>
        </w:div>
        <w:div w:id="1069422944">
          <w:marLeft w:val="0"/>
          <w:marRight w:val="0"/>
          <w:marTop w:val="0"/>
          <w:marBottom w:val="0"/>
          <w:divBdr>
            <w:top w:val="none" w:sz="0" w:space="0" w:color="auto"/>
            <w:left w:val="none" w:sz="0" w:space="0" w:color="auto"/>
            <w:bottom w:val="none" w:sz="0" w:space="0" w:color="auto"/>
            <w:right w:val="none" w:sz="0" w:space="0" w:color="auto"/>
          </w:divBdr>
        </w:div>
        <w:div w:id="1330405858">
          <w:marLeft w:val="0"/>
          <w:marRight w:val="0"/>
          <w:marTop w:val="0"/>
          <w:marBottom w:val="0"/>
          <w:divBdr>
            <w:top w:val="none" w:sz="0" w:space="0" w:color="auto"/>
            <w:left w:val="none" w:sz="0" w:space="0" w:color="auto"/>
            <w:bottom w:val="none" w:sz="0" w:space="0" w:color="auto"/>
            <w:right w:val="none" w:sz="0" w:space="0" w:color="auto"/>
          </w:divBdr>
        </w:div>
      </w:divsChild>
    </w:div>
    <w:div w:id="192617724">
      <w:bodyDiv w:val="1"/>
      <w:marLeft w:val="0"/>
      <w:marRight w:val="0"/>
      <w:marTop w:val="0"/>
      <w:marBottom w:val="0"/>
      <w:divBdr>
        <w:top w:val="none" w:sz="0" w:space="0" w:color="auto"/>
        <w:left w:val="none" w:sz="0" w:space="0" w:color="auto"/>
        <w:bottom w:val="none" w:sz="0" w:space="0" w:color="auto"/>
        <w:right w:val="none" w:sz="0" w:space="0" w:color="auto"/>
      </w:divBdr>
    </w:div>
    <w:div w:id="412699062">
      <w:bodyDiv w:val="1"/>
      <w:marLeft w:val="0"/>
      <w:marRight w:val="0"/>
      <w:marTop w:val="0"/>
      <w:marBottom w:val="0"/>
      <w:divBdr>
        <w:top w:val="none" w:sz="0" w:space="0" w:color="auto"/>
        <w:left w:val="none" w:sz="0" w:space="0" w:color="auto"/>
        <w:bottom w:val="none" w:sz="0" w:space="0" w:color="auto"/>
        <w:right w:val="none" w:sz="0" w:space="0" w:color="auto"/>
      </w:divBdr>
    </w:div>
    <w:div w:id="464347145">
      <w:bodyDiv w:val="1"/>
      <w:marLeft w:val="0"/>
      <w:marRight w:val="0"/>
      <w:marTop w:val="0"/>
      <w:marBottom w:val="0"/>
      <w:divBdr>
        <w:top w:val="none" w:sz="0" w:space="0" w:color="auto"/>
        <w:left w:val="none" w:sz="0" w:space="0" w:color="auto"/>
        <w:bottom w:val="none" w:sz="0" w:space="0" w:color="auto"/>
        <w:right w:val="none" w:sz="0" w:space="0" w:color="auto"/>
      </w:divBdr>
    </w:div>
    <w:div w:id="530803685">
      <w:bodyDiv w:val="1"/>
      <w:marLeft w:val="0"/>
      <w:marRight w:val="0"/>
      <w:marTop w:val="0"/>
      <w:marBottom w:val="0"/>
      <w:divBdr>
        <w:top w:val="none" w:sz="0" w:space="0" w:color="auto"/>
        <w:left w:val="none" w:sz="0" w:space="0" w:color="auto"/>
        <w:bottom w:val="none" w:sz="0" w:space="0" w:color="auto"/>
        <w:right w:val="none" w:sz="0" w:space="0" w:color="auto"/>
      </w:divBdr>
    </w:div>
    <w:div w:id="663776422">
      <w:bodyDiv w:val="1"/>
      <w:marLeft w:val="0"/>
      <w:marRight w:val="0"/>
      <w:marTop w:val="0"/>
      <w:marBottom w:val="0"/>
      <w:divBdr>
        <w:top w:val="none" w:sz="0" w:space="0" w:color="auto"/>
        <w:left w:val="none" w:sz="0" w:space="0" w:color="auto"/>
        <w:bottom w:val="none" w:sz="0" w:space="0" w:color="auto"/>
        <w:right w:val="none" w:sz="0" w:space="0" w:color="auto"/>
      </w:divBdr>
    </w:div>
    <w:div w:id="710542690">
      <w:bodyDiv w:val="1"/>
      <w:marLeft w:val="0"/>
      <w:marRight w:val="0"/>
      <w:marTop w:val="0"/>
      <w:marBottom w:val="0"/>
      <w:divBdr>
        <w:top w:val="none" w:sz="0" w:space="0" w:color="auto"/>
        <w:left w:val="none" w:sz="0" w:space="0" w:color="auto"/>
        <w:bottom w:val="none" w:sz="0" w:space="0" w:color="auto"/>
        <w:right w:val="none" w:sz="0" w:space="0" w:color="auto"/>
      </w:divBdr>
    </w:div>
    <w:div w:id="926579417">
      <w:bodyDiv w:val="1"/>
      <w:marLeft w:val="0"/>
      <w:marRight w:val="0"/>
      <w:marTop w:val="0"/>
      <w:marBottom w:val="0"/>
      <w:divBdr>
        <w:top w:val="none" w:sz="0" w:space="0" w:color="auto"/>
        <w:left w:val="none" w:sz="0" w:space="0" w:color="auto"/>
        <w:bottom w:val="none" w:sz="0" w:space="0" w:color="auto"/>
        <w:right w:val="none" w:sz="0" w:space="0" w:color="auto"/>
      </w:divBdr>
      <w:divsChild>
        <w:div w:id="1022317525">
          <w:marLeft w:val="0"/>
          <w:marRight w:val="0"/>
          <w:marTop w:val="0"/>
          <w:marBottom w:val="0"/>
          <w:divBdr>
            <w:top w:val="none" w:sz="0" w:space="0" w:color="auto"/>
            <w:left w:val="none" w:sz="0" w:space="0" w:color="auto"/>
            <w:bottom w:val="none" w:sz="0" w:space="0" w:color="auto"/>
            <w:right w:val="none" w:sz="0" w:space="0" w:color="auto"/>
          </w:divBdr>
          <w:divsChild>
            <w:div w:id="2094163016">
              <w:marLeft w:val="0"/>
              <w:marRight w:val="0"/>
              <w:marTop w:val="0"/>
              <w:marBottom w:val="0"/>
              <w:divBdr>
                <w:top w:val="none" w:sz="0" w:space="0" w:color="auto"/>
                <w:left w:val="none" w:sz="0" w:space="0" w:color="auto"/>
                <w:bottom w:val="none" w:sz="0" w:space="0" w:color="auto"/>
                <w:right w:val="none" w:sz="0" w:space="0" w:color="auto"/>
              </w:divBdr>
              <w:divsChild>
                <w:div w:id="1502431100">
                  <w:marLeft w:val="330"/>
                  <w:marRight w:val="225"/>
                  <w:marTop w:val="0"/>
                  <w:marBottom w:val="300"/>
                  <w:divBdr>
                    <w:top w:val="none" w:sz="0" w:space="0" w:color="auto"/>
                    <w:left w:val="none" w:sz="0" w:space="0" w:color="auto"/>
                    <w:bottom w:val="none" w:sz="0" w:space="0" w:color="auto"/>
                    <w:right w:val="none" w:sz="0" w:space="0" w:color="auto"/>
                  </w:divBdr>
                  <w:divsChild>
                    <w:div w:id="633487110">
                      <w:marLeft w:val="0"/>
                      <w:marRight w:val="0"/>
                      <w:marTop w:val="0"/>
                      <w:marBottom w:val="0"/>
                      <w:divBdr>
                        <w:top w:val="none" w:sz="0" w:space="0" w:color="auto"/>
                        <w:left w:val="none" w:sz="0" w:space="0" w:color="auto"/>
                        <w:bottom w:val="none" w:sz="0" w:space="0" w:color="auto"/>
                        <w:right w:val="none" w:sz="0" w:space="0" w:color="auto"/>
                      </w:divBdr>
                      <w:divsChild>
                        <w:div w:id="2098286225">
                          <w:marLeft w:val="0"/>
                          <w:marRight w:val="0"/>
                          <w:marTop w:val="0"/>
                          <w:marBottom w:val="0"/>
                          <w:divBdr>
                            <w:top w:val="none" w:sz="0" w:space="0" w:color="auto"/>
                            <w:left w:val="none" w:sz="0" w:space="0" w:color="auto"/>
                            <w:bottom w:val="none" w:sz="0" w:space="0" w:color="auto"/>
                            <w:right w:val="none" w:sz="0" w:space="0" w:color="auto"/>
                          </w:divBdr>
                          <w:divsChild>
                            <w:div w:id="350424301">
                              <w:marLeft w:val="0"/>
                              <w:marRight w:val="0"/>
                              <w:marTop w:val="0"/>
                              <w:marBottom w:val="0"/>
                              <w:divBdr>
                                <w:top w:val="none" w:sz="0" w:space="0" w:color="auto"/>
                                <w:left w:val="none" w:sz="0" w:space="0" w:color="auto"/>
                                <w:bottom w:val="none" w:sz="0" w:space="0" w:color="auto"/>
                                <w:right w:val="none" w:sz="0" w:space="0" w:color="auto"/>
                              </w:divBdr>
                              <w:divsChild>
                                <w:div w:id="1418135726">
                                  <w:marLeft w:val="0"/>
                                  <w:marRight w:val="0"/>
                                  <w:marTop w:val="0"/>
                                  <w:marBottom w:val="0"/>
                                  <w:divBdr>
                                    <w:top w:val="none" w:sz="0" w:space="0" w:color="auto"/>
                                    <w:left w:val="none" w:sz="0" w:space="0" w:color="auto"/>
                                    <w:bottom w:val="none" w:sz="0" w:space="0" w:color="auto"/>
                                    <w:right w:val="none" w:sz="0" w:space="0" w:color="auto"/>
                                  </w:divBdr>
                                  <w:divsChild>
                                    <w:div w:id="883098626">
                                      <w:marLeft w:val="0"/>
                                      <w:marRight w:val="0"/>
                                      <w:marTop w:val="0"/>
                                      <w:marBottom w:val="0"/>
                                      <w:divBdr>
                                        <w:top w:val="none" w:sz="0" w:space="0" w:color="auto"/>
                                        <w:left w:val="none" w:sz="0" w:space="0" w:color="auto"/>
                                        <w:bottom w:val="none" w:sz="0" w:space="0" w:color="auto"/>
                                        <w:right w:val="none" w:sz="0" w:space="0" w:color="auto"/>
                                      </w:divBdr>
                                      <w:divsChild>
                                        <w:div w:id="1640841725">
                                          <w:marLeft w:val="0"/>
                                          <w:marRight w:val="0"/>
                                          <w:marTop w:val="0"/>
                                          <w:marBottom w:val="0"/>
                                          <w:divBdr>
                                            <w:top w:val="none" w:sz="0" w:space="0" w:color="auto"/>
                                            <w:left w:val="none" w:sz="0" w:space="0" w:color="auto"/>
                                            <w:bottom w:val="none" w:sz="0" w:space="0" w:color="auto"/>
                                            <w:right w:val="none" w:sz="0" w:space="0" w:color="auto"/>
                                          </w:divBdr>
                                          <w:divsChild>
                                            <w:div w:id="1601988267">
                                              <w:marLeft w:val="0"/>
                                              <w:marRight w:val="15"/>
                                              <w:marTop w:val="30"/>
                                              <w:marBottom w:val="0"/>
                                              <w:divBdr>
                                                <w:top w:val="none" w:sz="0" w:space="0" w:color="auto"/>
                                                <w:left w:val="none" w:sz="0" w:space="0" w:color="auto"/>
                                                <w:bottom w:val="none" w:sz="0" w:space="0" w:color="auto"/>
                                                <w:right w:val="none" w:sz="0" w:space="0" w:color="auto"/>
                                              </w:divBdr>
                                              <w:divsChild>
                                                <w:div w:id="561986710">
                                                  <w:marLeft w:val="0"/>
                                                  <w:marRight w:val="0"/>
                                                  <w:marTop w:val="0"/>
                                                  <w:marBottom w:val="150"/>
                                                  <w:divBdr>
                                                    <w:top w:val="none" w:sz="0" w:space="0" w:color="auto"/>
                                                    <w:left w:val="none" w:sz="0" w:space="0" w:color="auto"/>
                                                    <w:bottom w:val="none" w:sz="0" w:space="0" w:color="auto"/>
                                                    <w:right w:val="none" w:sz="0" w:space="0" w:color="auto"/>
                                                  </w:divBdr>
                                                  <w:divsChild>
                                                    <w:div w:id="50930081">
                                                      <w:marLeft w:val="0"/>
                                                      <w:marRight w:val="0"/>
                                                      <w:marTop w:val="0"/>
                                                      <w:marBottom w:val="0"/>
                                                      <w:divBdr>
                                                        <w:top w:val="none" w:sz="0" w:space="0" w:color="auto"/>
                                                        <w:left w:val="none" w:sz="0" w:space="0" w:color="auto"/>
                                                        <w:bottom w:val="none" w:sz="0" w:space="0" w:color="auto"/>
                                                        <w:right w:val="none" w:sz="0" w:space="0" w:color="auto"/>
                                                      </w:divBdr>
                                                      <w:divsChild>
                                                        <w:div w:id="1388188597">
                                                          <w:marLeft w:val="0"/>
                                                          <w:marRight w:val="0"/>
                                                          <w:marTop w:val="0"/>
                                                          <w:marBottom w:val="0"/>
                                                          <w:divBdr>
                                                            <w:top w:val="none" w:sz="0" w:space="0" w:color="auto"/>
                                                            <w:left w:val="none" w:sz="0" w:space="0" w:color="auto"/>
                                                            <w:bottom w:val="none" w:sz="0" w:space="0" w:color="auto"/>
                                                            <w:right w:val="none" w:sz="0" w:space="0" w:color="auto"/>
                                                          </w:divBdr>
                                                          <w:divsChild>
                                                            <w:div w:id="14360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906202">
      <w:bodyDiv w:val="1"/>
      <w:marLeft w:val="0"/>
      <w:marRight w:val="0"/>
      <w:marTop w:val="0"/>
      <w:marBottom w:val="0"/>
      <w:divBdr>
        <w:top w:val="none" w:sz="0" w:space="0" w:color="auto"/>
        <w:left w:val="none" w:sz="0" w:space="0" w:color="auto"/>
        <w:bottom w:val="none" w:sz="0" w:space="0" w:color="auto"/>
        <w:right w:val="none" w:sz="0" w:space="0" w:color="auto"/>
      </w:divBdr>
    </w:div>
    <w:div w:id="963928148">
      <w:bodyDiv w:val="1"/>
      <w:marLeft w:val="0"/>
      <w:marRight w:val="0"/>
      <w:marTop w:val="0"/>
      <w:marBottom w:val="0"/>
      <w:divBdr>
        <w:top w:val="none" w:sz="0" w:space="0" w:color="auto"/>
        <w:left w:val="none" w:sz="0" w:space="0" w:color="auto"/>
        <w:bottom w:val="none" w:sz="0" w:space="0" w:color="auto"/>
        <w:right w:val="none" w:sz="0" w:space="0" w:color="auto"/>
      </w:divBdr>
    </w:div>
    <w:div w:id="1019770118">
      <w:bodyDiv w:val="1"/>
      <w:marLeft w:val="0"/>
      <w:marRight w:val="0"/>
      <w:marTop w:val="0"/>
      <w:marBottom w:val="0"/>
      <w:divBdr>
        <w:top w:val="none" w:sz="0" w:space="0" w:color="auto"/>
        <w:left w:val="none" w:sz="0" w:space="0" w:color="auto"/>
        <w:bottom w:val="none" w:sz="0" w:space="0" w:color="auto"/>
        <w:right w:val="none" w:sz="0" w:space="0" w:color="auto"/>
      </w:divBdr>
    </w:div>
    <w:div w:id="1363549758">
      <w:bodyDiv w:val="1"/>
      <w:marLeft w:val="0"/>
      <w:marRight w:val="0"/>
      <w:marTop w:val="0"/>
      <w:marBottom w:val="0"/>
      <w:divBdr>
        <w:top w:val="none" w:sz="0" w:space="0" w:color="auto"/>
        <w:left w:val="none" w:sz="0" w:space="0" w:color="auto"/>
        <w:bottom w:val="none" w:sz="0" w:space="0" w:color="auto"/>
        <w:right w:val="none" w:sz="0" w:space="0" w:color="auto"/>
      </w:divBdr>
    </w:div>
    <w:div w:id="1446344421">
      <w:bodyDiv w:val="1"/>
      <w:marLeft w:val="0"/>
      <w:marRight w:val="0"/>
      <w:marTop w:val="0"/>
      <w:marBottom w:val="0"/>
      <w:divBdr>
        <w:top w:val="none" w:sz="0" w:space="0" w:color="auto"/>
        <w:left w:val="none" w:sz="0" w:space="0" w:color="auto"/>
        <w:bottom w:val="none" w:sz="0" w:space="0" w:color="auto"/>
        <w:right w:val="none" w:sz="0" w:space="0" w:color="auto"/>
      </w:divBdr>
    </w:div>
    <w:div w:id="1468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essex.gov.uk/school-management/essex-schools-for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annick.stupples-whyley@essex.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yannick.stupples-whyley@essex.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chools-forums-operational-and-good-practice-guide-2015"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Program%20Files\Microsoft%20Office\Templates\Core%20Group%20personal%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f501759c-6e27-42a7-bc53-ace532592a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7" ma:contentTypeDescription="Create a new document." ma:contentTypeScope="" ma:versionID="9ec8fc1d174a8683cbdb673177373c77">
  <xsd:schema xmlns:xsd="http://www.w3.org/2001/XMLSchema" xmlns:xs="http://www.w3.org/2001/XMLSchema" xmlns:p="http://schemas.microsoft.com/office/2006/metadata/properties" xmlns:ns2="f501759c-6e27-42a7-bc53-ace532592aeb" xmlns:ns3="25673766-e0b5-4eed-8a95-be56a8e8bf9c" xmlns:ns4="6a461f78-e7a2-485a-8a47-5fc604b04102" targetNamespace="http://schemas.microsoft.com/office/2006/metadata/properties" ma:root="true" ma:fieldsID="229116a56453f9e16aa558ab96c2b3ae" ns2:_="" ns3:_="" ns4:_="">
    <xsd:import namespace="f501759c-6e27-42a7-bc53-ace532592aeb"/>
    <xsd:import namespace="25673766-e0b5-4eed-8a95-be56a8e8bf9c"/>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45350a-5912-4104-8c89-af87599bca1d}" ma:internalName="TaxCatchAll" ma:showField="CatchAllData" ma:web="25673766-e0b5-4eed-8a95-be56a8e8b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344BD-9A06-4BCD-BCA4-069437A42C30}">
  <ds:schemaRefs>
    <ds:schemaRef ds:uri="http://schemas.microsoft.com/office/2006/documentManagement/types"/>
    <ds:schemaRef ds:uri="6a461f78-e7a2-485a-8a47-5fc604b04102"/>
    <ds:schemaRef ds:uri="http://schemas.microsoft.com/office/2006/metadata/properties"/>
    <ds:schemaRef ds:uri="http://purl.org/dc/elements/1.1/"/>
    <ds:schemaRef ds:uri="http://www.w3.org/XML/1998/namespace"/>
    <ds:schemaRef ds:uri="25673766-e0b5-4eed-8a95-be56a8e8bf9c"/>
    <ds:schemaRef ds:uri="http://purl.org/dc/terms/"/>
    <ds:schemaRef ds:uri="http://schemas.microsoft.com/office/infopath/2007/PartnerControls"/>
    <ds:schemaRef ds:uri="http://schemas.openxmlformats.org/package/2006/metadata/core-properties"/>
    <ds:schemaRef ds:uri="f501759c-6e27-42a7-bc53-ace532592aeb"/>
    <ds:schemaRef ds:uri="http://purl.org/dc/dcmitype/"/>
  </ds:schemaRefs>
</ds:datastoreItem>
</file>

<file path=customXml/itemProps2.xml><?xml version="1.0" encoding="utf-8"?>
<ds:datastoreItem xmlns:ds="http://schemas.openxmlformats.org/officeDocument/2006/customXml" ds:itemID="{11A9110A-6BE9-4108-8883-C50BC695C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EDDB9-F80B-47C3-986F-83B559A91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 Group personal letter template</Template>
  <TotalTime>4</TotalTime>
  <Pages>3</Pages>
  <Words>673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Essex County Council</vt:lpstr>
    </vt:vector>
  </TitlesOfParts>
  <Company>CDS</Company>
  <LinksUpToDate>false</LinksUpToDate>
  <CharactersWithSpaces>4847</CharactersWithSpaces>
  <SharedDoc>false</SharedDoc>
  <HLinks>
    <vt:vector size="24" baseType="variant">
      <vt:variant>
        <vt:i4>4063297</vt:i4>
      </vt:variant>
      <vt:variant>
        <vt:i4>9</vt:i4>
      </vt:variant>
      <vt:variant>
        <vt:i4>0</vt:i4>
      </vt:variant>
      <vt:variant>
        <vt:i4>5</vt:i4>
      </vt:variant>
      <vt:variant>
        <vt:lpwstr>mailto:yannick.stupples-whyley@essex.gov.uk</vt:lpwstr>
      </vt:variant>
      <vt:variant>
        <vt:lpwstr/>
      </vt:variant>
      <vt:variant>
        <vt:i4>6488125</vt:i4>
      </vt:variant>
      <vt:variant>
        <vt:i4>6</vt:i4>
      </vt:variant>
      <vt:variant>
        <vt:i4>0</vt:i4>
      </vt:variant>
      <vt:variant>
        <vt:i4>5</vt:i4>
      </vt:variant>
      <vt:variant>
        <vt:lpwstr>https://www.gov.uk/government/publications/schools-forums-operational-and-good-practice-guide-2015</vt:lpwstr>
      </vt:variant>
      <vt:variant>
        <vt:lpwstr/>
      </vt:variant>
      <vt:variant>
        <vt:i4>7864429</vt:i4>
      </vt:variant>
      <vt:variant>
        <vt:i4>3</vt:i4>
      </vt:variant>
      <vt:variant>
        <vt:i4>0</vt:i4>
      </vt:variant>
      <vt:variant>
        <vt:i4>5</vt:i4>
      </vt:variant>
      <vt:variant>
        <vt:lpwstr>https://schools-secure.essex.gov.uk/info/schools-forum/Pages/Schools Forum.aspx</vt:lpwstr>
      </vt:variant>
      <vt:variant>
        <vt:lpwstr/>
      </vt:variant>
      <vt:variant>
        <vt:i4>4063297</vt:i4>
      </vt:variant>
      <vt:variant>
        <vt:i4>0</vt:i4>
      </vt:variant>
      <vt:variant>
        <vt:i4>0</vt:i4>
      </vt:variant>
      <vt:variant>
        <vt:i4>5</vt:i4>
      </vt:variant>
      <vt:variant>
        <vt:lpwstr>mailto:yannick.stupples-whyley@essex.gov.uk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County Council</dc:title>
  <dc:subject/>
  <dc:creator>Geraldine Chadwick</dc:creator>
  <cp:keywords/>
  <cp:lastModifiedBy>Yannick Stupples-Whyley - Senior Finance Business Partner</cp:lastModifiedBy>
  <cp:revision>3</cp:revision>
  <cp:lastPrinted>2011-10-03T09:27:00Z</cp:lastPrinted>
  <dcterms:created xsi:type="dcterms:W3CDTF">2025-09-18T06:41:00Z</dcterms:created>
  <dcterms:modified xsi:type="dcterms:W3CDTF">2025-09-18T06:44:00Z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2021-01-19T06:56:51Z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31caac06-cca2-46ee-83cb-0000512339fc</vt:lpwstr>
  </property>
  <property fmtid="{D5CDD505-2E9C-101B-9397-08002B2CF9AE}" pid="8" name="MSIP_Label_39d8be9e-c8d9-4b9c-bd40-2c27cc7ea2e6_ContentBits">
    <vt:lpwstr>0</vt:lpwstr>
  </property>
  <property fmtid="{D5CDD505-2E9C-101B-9397-08002B2CF9AE}" pid="9" name="ContentTypeId">
    <vt:lpwstr>0x010100E31F8DD051C72C428168E50FDAF77933</vt:lpwstr>
  </property>
  <property fmtid="{D5CDD505-2E9C-101B-9397-08002B2CF9AE}" pid="10" name="MediaServiceImageTags">
    <vt:lpwstr/>
  </property>
</Properties>
</file>